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sz w:val="44"/>
          <w:szCs w:val="44"/>
        </w:rPr>
      </w:pPr>
      <w:r>
        <w:rPr>
          <w:rFonts w:hint="eastAsia"/>
          <w:sz w:val="44"/>
          <w:szCs w:val="44"/>
        </w:rPr>
        <w:t>委</w:t>
      </w:r>
      <w:r>
        <w:rPr>
          <w:sz w:val="44"/>
          <w:szCs w:val="44"/>
        </w:rPr>
        <w:t xml:space="preserve">   </w:t>
      </w:r>
      <w:r>
        <w:rPr>
          <w:rFonts w:hint="eastAsia"/>
          <w:sz w:val="44"/>
          <w:szCs w:val="44"/>
        </w:rPr>
        <w:t>托</w:t>
      </w:r>
      <w:r>
        <w:rPr>
          <w:sz w:val="44"/>
          <w:szCs w:val="44"/>
        </w:rPr>
        <w:t xml:space="preserve">   </w:t>
      </w:r>
      <w:r>
        <w:rPr>
          <w:rFonts w:hint="eastAsia"/>
          <w:sz w:val="44"/>
          <w:szCs w:val="44"/>
        </w:rPr>
        <w:t>书</w:t>
      </w: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szCs w:val="24"/>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委托人：   ，男，    年    月    日出生，公民身份号码：             。</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委托人：   ，女，    年    月    日出生，公民身份号码：             。</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受托人：   ，男，    年    月    日出生，公民身份号码：               。</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委托原因及事项：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委托人    和    系夫妻关系，现委托人欲购买“博裕雅苑”共有产权住房壹处，因委托人不在北京，不能亲自办理选房、签约、缴费等购房手续，特委托受托人     代为到指定的现场确认地点办理中签家庭的现场确认、提交材料、领取相关文件等事宜；代为到指定的集中选房地点办理中签家庭的集中选房、签订认购书及房屋买卖合同、缴纳定金或认购金；代为到相关的银行或公积金贷款中心办理银行按揭贷款或公积金贷款；代为办理与之有关的一切事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受托人在办理上述事宜过程中所签署的相关文件，委托人均予以认可。</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委托期限：自委托之日起至    年   月   日止。</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受托人无转委托权。</w:t>
      </w:r>
    </w:p>
    <w:p>
      <w:pPr>
        <w:pageBreakBefore w:val="0"/>
        <w:widowControl w:val="0"/>
        <w:kinsoku/>
        <w:wordWrap/>
        <w:overflowPunct/>
        <w:topLinePunct w:val="0"/>
        <w:autoSpaceDE/>
        <w:autoSpaceDN/>
        <w:bidi w:val="0"/>
        <w:adjustRightInd/>
        <w:snapToGrid/>
        <w:spacing w:line="560" w:lineRule="exact"/>
        <w:ind w:right="0" w:rightChars="0" w:firstLine="6080" w:firstLineChars="1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委托人：</w:t>
      </w:r>
    </w:p>
    <w:p>
      <w:pPr>
        <w:pageBreakBefore w:val="0"/>
        <w:widowControl w:val="0"/>
        <w:kinsoku/>
        <w:wordWrap/>
        <w:overflowPunct/>
        <w:topLinePunct w:val="0"/>
        <w:autoSpaceDE/>
        <w:autoSpaceDN/>
        <w:bidi w:val="0"/>
        <w:adjustRightInd/>
        <w:snapToGrid/>
        <w:spacing w:line="560" w:lineRule="exact"/>
        <w:ind w:right="0" w:rightChars="0" w:firstLine="5760" w:firstLineChars="18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年   月   日</w:t>
      </w: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B62"/>
    <w:rsid w:val="00403B62"/>
    <w:rsid w:val="0098607C"/>
    <w:rsid w:val="00D24718"/>
    <w:rsid w:val="6B727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character" w:customStyle="1" w:styleId="5">
    <w:name w:val="标题 1 字符"/>
    <w:basedOn w:val="3"/>
    <w:link w:val="2"/>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78</Words>
  <Characters>448</Characters>
  <Lines>3</Lines>
  <Paragraphs>1</Paragraphs>
  <TotalTime>0</TotalTime>
  <ScaleCrop>false</ScaleCrop>
  <LinksUpToDate>false</LinksUpToDate>
  <CharactersWithSpaces>525</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2018-12-24T08:44:00Z</dcterms:created>
  <dc:creator>赵芳</dc:creator>
  <cp:lastModifiedBy>黄猛</cp:lastModifiedBy>
  <dcterms:modified xsi:type="dcterms:W3CDTF">2020-10-30T06:28:11Z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