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color w:val="0B0B0B"/>
          <w:w w:val="95"/>
        </w:rPr>
        <w:t>附件</w:t>
      </w:r>
    </w:p>
    <w:bookmarkEnd w:id="0"/>
    <w:p>
      <w:pPr>
        <w:pStyle w:val="2"/>
        <w:spacing w:before="11"/>
        <w:ind w:left="458"/>
      </w:pPr>
      <w:r>
        <w:rPr>
          <w:spacing w:val="-4"/>
        </w:rPr>
        <w:t xml:space="preserve">重庆市 </w:t>
      </w:r>
      <w:r>
        <w:t>2021</w:t>
      </w:r>
      <w:r>
        <w:rPr>
          <w:spacing w:val="-5"/>
        </w:rPr>
        <w:t xml:space="preserve"> 年下半年中小学教师资格考试面试承诺书</w:t>
      </w:r>
    </w:p>
    <w:p>
      <w:pPr>
        <w:tabs>
          <w:tab w:val="left" w:pos="4744"/>
          <w:tab w:val="left" w:pos="7989"/>
          <w:tab w:val="left" w:pos="8106"/>
        </w:tabs>
        <w:spacing w:before="31" w:line="312" w:lineRule="auto"/>
        <w:ind w:left="600" w:right="574" w:firstLine="0"/>
        <w:jc w:val="both"/>
        <w:rPr>
          <w:rFonts w:ascii="Times New Roman" w:eastAsia="Times New Roman"/>
          <w:b/>
          <w:sz w:val="24"/>
        </w:rPr>
      </w:pPr>
      <w:r>
        <w:rPr>
          <w:rFonts w:hint="eastAsia" w:ascii="宋体" w:eastAsia="宋体"/>
          <w:sz w:val="24"/>
        </w:rPr>
        <w:t>准考证号：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宋体" w:eastAsia="宋体"/>
          <w:sz w:val="24"/>
        </w:rPr>
        <w:t xml:space="preserve">姓  </w:t>
      </w:r>
      <w:r>
        <w:rPr>
          <w:rFonts w:hint="eastAsia" w:ascii="宋体" w:eastAsia="宋体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名：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hint="eastAsia" w:ascii="宋体" w:eastAsia="宋体"/>
          <w:b/>
          <w:sz w:val="24"/>
          <w:u w:val="single"/>
        </w:rPr>
        <w:t xml:space="preserve"> </w:t>
      </w:r>
      <w:r>
        <w:rPr>
          <w:rFonts w:hint="eastAsia" w:ascii="宋体" w:eastAsia="宋体"/>
          <w:sz w:val="24"/>
        </w:rPr>
        <w:t>身份证号：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宋体" w:eastAsia="宋体"/>
          <w:sz w:val="24"/>
        </w:rPr>
        <w:t>联系电话：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宋体" w:eastAsia="宋体"/>
          <w:sz w:val="24"/>
          <w:u w:val="single"/>
        </w:rPr>
        <w:t xml:space="preserve"> </w:t>
      </w:r>
      <w:r>
        <w:rPr>
          <w:rFonts w:hint="eastAsia" w:ascii="宋体" w:eastAsia="宋体"/>
          <w:sz w:val="24"/>
        </w:rPr>
        <w:t>现居住地址: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z w:val="24"/>
          <w:u w:val="single"/>
        </w:rPr>
        <w:tab/>
      </w:r>
    </w:p>
    <w:p>
      <w:pPr>
        <w:spacing w:before="1" w:line="312" w:lineRule="auto"/>
        <w:ind w:left="120" w:right="257" w:firstLine="480"/>
        <w:jc w:val="both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5"/>
          <w:sz w:val="24"/>
        </w:rPr>
        <w:t>我已经认真阅读了重庆市中小学教师资格考试面试报名公告，知晓报考条件</w:t>
      </w:r>
      <w:r>
        <w:rPr>
          <w:rFonts w:hint="eastAsia" w:ascii="宋体" w:eastAsia="宋体"/>
          <w:sz w:val="24"/>
        </w:rPr>
        <w:t>和相关要求，明确报考学段应当具备的学历要求和申请认定教师资格的体检标准。</w:t>
      </w:r>
    </w:p>
    <w:p>
      <w:pPr>
        <w:spacing w:before="1" w:line="312" w:lineRule="auto"/>
        <w:ind w:left="120" w:right="257" w:firstLine="480"/>
        <w:jc w:val="both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3"/>
          <w:sz w:val="24"/>
        </w:rPr>
        <w:t>本人郑重承诺：本人具有报考学段应当具备的学历，符合申请认定教师资格的体检标准，所提交的所有信息是真实、准确的，如因不符合报考条件或弄虚作</w:t>
      </w:r>
      <w:r>
        <w:rPr>
          <w:rFonts w:hint="eastAsia" w:ascii="宋体" w:eastAsia="宋体"/>
          <w:sz w:val="24"/>
        </w:rPr>
        <w:t>假造成面试、认定等后续环节不能完成，本人承担由此而产生的一切后果。</w:t>
      </w:r>
    </w:p>
    <w:p>
      <w:pPr>
        <w:spacing w:before="161" w:line="343" w:lineRule="auto"/>
        <w:ind w:left="600" w:right="257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┄┄┄┄┄┄┄┄┄┄┄┄┄┄┄┄┄┄┄┄┄┄┄┄┄┄┄┄┄┄┄┄</w:t>
      </w:r>
      <w:r>
        <w:rPr>
          <w:rFonts w:hint="eastAsia" w:ascii="宋体" w:hAnsi="宋体" w:eastAsia="宋体"/>
          <w:spacing w:val="1"/>
          <w:sz w:val="24"/>
        </w:rPr>
        <w:t xml:space="preserve"> </w:t>
      </w:r>
      <w:r>
        <w:rPr>
          <w:rFonts w:hint="eastAsia" w:ascii="宋体" w:hAnsi="宋体" w:eastAsia="宋体"/>
          <w:spacing w:val="-7"/>
          <w:sz w:val="24"/>
        </w:rPr>
        <w:t>为保障广大考生的生命安全和身体健康，保障国家教育考试安全有序组织实</w:t>
      </w:r>
    </w:p>
    <w:p>
      <w:pPr>
        <w:spacing w:before="0" w:line="268" w:lineRule="exact"/>
        <w:ind w:left="12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施，本人郑重承诺：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94" w:after="0" w:line="240" w:lineRule="auto"/>
        <w:ind w:left="841" w:right="0" w:hanging="241"/>
        <w:jc w:val="left"/>
        <w:rPr>
          <w:sz w:val="24"/>
        </w:rPr>
      </w:pPr>
      <w:r>
        <w:rPr>
          <w:sz w:val="24"/>
        </w:rPr>
        <w:t>本人没有被诊断为新冠肺炎确诊病例、无症状感染者或疑似病例；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90" w:after="0" w:line="240" w:lineRule="auto"/>
        <w:ind w:left="841" w:right="0" w:hanging="241"/>
        <w:jc w:val="left"/>
        <w:rPr>
          <w:sz w:val="24"/>
        </w:rPr>
      </w:pPr>
      <w:r>
        <w:rPr>
          <w:sz w:val="24"/>
        </w:rPr>
        <w:t>本人没有与新冠肺炎确诊病例、无症状感染者或疑似病例密切接触；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94" w:after="0" w:line="240" w:lineRule="auto"/>
        <w:ind w:left="841" w:right="0" w:hanging="241"/>
        <w:jc w:val="left"/>
        <w:rPr>
          <w:sz w:val="24"/>
        </w:rPr>
      </w:pPr>
      <w:r>
        <w:rPr>
          <w:sz w:val="24"/>
        </w:rPr>
        <w:t>本人没有与来自疫情中、高风险地区人员有密切接触；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93" w:after="0" w:line="312" w:lineRule="auto"/>
        <w:ind w:left="120" w:right="257" w:firstLine="480"/>
        <w:jc w:val="left"/>
        <w:rPr>
          <w:sz w:val="24"/>
        </w:rPr>
      </w:pPr>
      <w:r>
        <w:rPr>
          <w:spacing w:val="-11"/>
          <w:sz w:val="24"/>
        </w:rPr>
        <w:t xml:space="preserve">本人此前 </w:t>
      </w:r>
      <w:r>
        <w:rPr>
          <w:sz w:val="24"/>
        </w:rPr>
        <w:t>14</w:t>
      </w:r>
      <w:r>
        <w:rPr>
          <w:spacing w:val="-8"/>
          <w:sz w:val="24"/>
        </w:rPr>
        <w:t xml:space="preserve"> 天没有发热、咳嗽等呼吸道症状，或乏力、咽痛、腹泻等其</w:t>
      </w:r>
      <w:r>
        <w:rPr>
          <w:sz w:val="24"/>
        </w:rPr>
        <w:t>他症状；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0" w:after="0" w:line="312" w:lineRule="auto"/>
        <w:ind w:left="120" w:right="257" w:firstLine="480"/>
        <w:jc w:val="left"/>
        <w:rPr>
          <w:sz w:val="24"/>
        </w:rPr>
      </w:pPr>
      <w:r>
        <w:rPr>
          <w:spacing w:val="-3"/>
          <w:sz w:val="24"/>
        </w:rPr>
        <w:t>本人严格遵守考点防疫工作规定，在考前或考试过程中如果出现发热、咳</w:t>
      </w:r>
      <w:r>
        <w:rPr>
          <w:sz w:val="24"/>
        </w:rPr>
        <w:t>嗽等呼吸道症状，自愿接受防疫处置和核酸检测；</w:t>
      </w:r>
    </w:p>
    <w:p>
      <w:pPr>
        <w:spacing w:before="0" w:line="307" w:lineRule="exact"/>
        <w:ind w:left="480" w:right="0" w:firstLine="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-6"/>
          <w:w w:val="95"/>
          <w:sz w:val="24"/>
        </w:rPr>
        <w:t xml:space="preserve">考前 </w:t>
      </w:r>
      <w:r>
        <w:rPr>
          <w:rFonts w:hint="eastAsia" w:ascii="宋体" w:hAnsi="宋体" w:eastAsia="宋体"/>
          <w:w w:val="95"/>
          <w:sz w:val="24"/>
        </w:rPr>
        <w:t>14</w:t>
      </w:r>
      <w:r>
        <w:rPr>
          <w:rFonts w:hint="eastAsia" w:ascii="宋体" w:hAnsi="宋体" w:eastAsia="宋体"/>
          <w:spacing w:val="2"/>
          <w:w w:val="95"/>
          <w:sz w:val="24"/>
        </w:rPr>
        <w:t xml:space="preserve"> 天内是否有市外旅居史：是□ / 否□</w:t>
      </w:r>
    </w:p>
    <w:p>
      <w:pPr>
        <w:spacing w:before="14"/>
        <w:ind w:left="0" w:right="257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w w:val="95"/>
          <w:sz w:val="24"/>
        </w:rPr>
        <w:t>（</w:t>
      </w:r>
      <w:r>
        <w:rPr>
          <w:rFonts w:hint="eastAsia" w:ascii="宋体" w:eastAsia="宋体"/>
          <w:spacing w:val="5"/>
          <w:w w:val="95"/>
          <w:sz w:val="24"/>
        </w:rPr>
        <w:t xml:space="preserve">考生须提供本人考试前 </w:t>
      </w:r>
      <w:r>
        <w:rPr>
          <w:rFonts w:hint="eastAsia" w:ascii="宋体" w:eastAsia="宋体"/>
          <w:w w:val="95"/>
          <w:sz w:val="24"/>
        </w:rPr>
        <w:t>48</w:t>
      </w:r>
      <w:r>
        <w:rPr>
          <w:rFonts w:hint="eastAsia" w:ascii="宋体" w:eastAsia="宋体"/>
          <w:spacing w:val="232"/>
          <w:sz w:val="24"/>
        </w:rPr>
        <w:t xml:space="preserve"> </w:t>
      </w:r>
      <w:r>
        <w:rPr>
          <w:rFonts w:hint="eastAsia" w:ascii="宋体" w:eastAsia="宋体"/>
          <w:w w:val="95"/>
          <w:sz w:val="24"/>
        </w:rPr>
        <w:t>小时内核酸检测阴性（电子或纸质）证明。以</w:t>
      </w:r>
    </w:p>
    <w:p>
      <w:pPr>
        <w:spacing w:before="4"/>
        <w:ind w:left="0" w:right="257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2"/>
          <w:w w:val="95"/>
          <w:sz w:val="24"/>
        </w:rPr>
        <w:t xml:space="preserve">下考生须提供考前 </w:t>
      </w:r>
      <w:r>
        <w:rPr>
          <w:rFonts w:hint="eastAsia" w:ascii="宋体" w:eastAsia="宋体"/>
          <w:w w:val="95"/>
          <w:sz w:val="24"/>
        </w:rPr>
        <w:t>72</w:t>
      </w:r>
      <w:r>
        <w:rPr>
          <w:rFonts w:hint="eastAsia" w:ascii="宋体" w:eastAsia="宋体"/>
          <w:spacing w:val="12"/>
          <w:w w:val="95"/>
          <w:sz w:val="24"/>
        </w:rPr>
        <w:t xml:space="preserve"> 小时内 </w:t>
      </w:r>
      <w:r>
        <w:rPr>
          <w:rFonts w:hint="eastAsia" w:ascii="宋体" w:eastAsia="宋体"/>
          <w:w w:val="95"/>
          <w:sz w:val="24"/>
        </w:rPr>
        <w:t>2</w:t>
      </w:r>
      <w:r>
        <w:rPr>
          <w:rFonts w:hint="eastAsia" w:ascii="宋体" w:eastAsia="宋体"/>
          <w:spacing w:val="8"/>
          <w:w w:val="95"/>
          <w:sz w:val="24"/>
        </w:rPr>
        <w:t xml:space="preserve"> 次核酸检测阴性</w:t>
      </w:r>
      <w:r>
        <w:rPr>
          <w:rFonts w:hint="eastAsia" w:ascii="宋体" w:eastAsia="宋体"/>
          <w:w w:val="95"/>
          <w:sz w:val="24"/>
        </w:rPr>
        <w:t>（电子或纸质）证明，2</w:t>
      </w:r>
      <w:r>
        <w:rPr>
          <w:rFonts w:hint="eastAsia" w:ascii="宋体" w:eastAsia="宋体"/>
          <w:spacing w:val="19"/>
          <w:w w:val="95"/>
          <w:sz w:val="24"/>
        </w:rPr>
        <w:t xml:space="preserve"> 次核酸</w:t>
      </w:r>
    </w:p>
    <w:p>
      <w:pPr>
        <w:spacing w:before="5"/>
        <w:ind w:left="12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2"/>
          <w:w w:val="95"/>
          <w:sz w:val="24"/>
        </w:rPr>
        <w:t xml:space="preserve">检测间隔须 </w:t>
      </w:r>
      <w:r>
        <w:rPr>
          <w:rFonts w:hint="eastAsia" w:ascii="宋体" w:eastAsia="宋体"/>
          <w:w w:val="95"/>
          <w:sz w:val="24"/>
        </w:rPr>
        <w:t>24</w:t>
      </w:r>
      <w:r>
        <w:rPr>
          <w:rFonts w:hint="eastAsia" w:ascii="宋体" w:eastAsia="宋体"/>
          <w:spacing w:val="15"/>
          <w:w w:val="95"/>
          <w:sz w:val="24"/>
        </w:rPr>
        <w:t xml:space="preserve"> 小时以上：</w:t>
      </w:r>
    </w:p>
    <w:p>
      <w:pPr>
        <w:pStyle w:val="7"/>
        <w:numPr>
          <w:ilvl w:val="1"/>
          <w:numId w:val="1"/>
        </w:numPr>
        <w:tabs>
          <w:tab w:val="left" w:pos="1441"/>
        </w:tabs>
        <w:spacing w:before="4" w:after="0" w:line="240" w:lineRule="auto"/>
        <w:ind w:left="1441" w:right="0" w:hanging="601"/>
        <w:jc w:val="left"/>
        <w:rPr>
          <w:sz w:val="24"/>
        </w:rPr>
      </w:pPr>
      <w:r>
        <w:rPr>
          <w:spacing w:val="-1"/>
          <w:w w:val="95"/>
          <w:sz w:val="24"/>
        </w:rPr>
        <w:t xml:space="preserve">考前 </w:t>
      </w:r>
      <w:r>
        <w:rPr>
          <w:w w:val="95"/>
          <w:sz w:val="24"/>
        </w:rPr>
        <w:t>14</w:t>
      </w:r>
      <w:r>
        <w:rPr>
          <w:spacing w:val="8"/>
          <w:w w:val="95"/>
          <w:sz w:val="24"/>
        </w:rPr>
        <w:t xml:space="preserve"> 天内外地返渝的考生；</w:t>
      </w:r>
    </w:p>
    <w:p>
      <w:pPr>
        <w:pStyle w:val="7"/>
        <w:numPr>
          <w:ilvl w:val="1"/>
          <w:numId w:val="1"/>
        </w:numPr>
        <w:tabs>
          <w:tab w:val="left" w:pos="1441"/>
        </w:tabs>
        <w:spacing w:before="5" w:after="0" w:line="240" w:lineRule="auto"/>
        <w:ind w:left="1441" w:right="0" w:hanging="601"/>
        <w:jc w:val="left"/>
        <w:rPr>
          <w:sz w:val="24"/>
        </w:rPr>
      </w:pPr>
      <w:r>
        <w:rPr>
          <w:spacing w:val="1"/>
          <w:w w:val="95"/>
          <w:sz w:val="24"/>
        </w:rPr>
        <w:t xml:space="preserve">考前 </w:t>
      </w:r>
      <w:r>
        <w:rPr>
          <w:w w:val="95"/>
          <w:sz w:val="24"/>
        </w:rPr>
        <w:t>21</w:t>
      </w:r>
      <w:r>
        <w:rPr>
          <w:spacing w:val="120"/>
          <w:sz w:val="24"/>
        </w:rPr>
        <w:t xml:space="preserve"> </w:t>
      </w:r>
      <w:r>
        <w:rPr>
          <w:w w:val="95"/>
          <w:sz w:val="24"/>
        </w:rPr>
        <w:t>天内有境外旅居史的考生；</w:t>
      </w:r>
    </w:p>
    <w:p>
      <w:pPr>
        <w:pStyle w:val="7"/>
        <w:numPr>
          <w:ilvl w:val="1"/>
          <w:numId w:val="1"/>
        </w:numPr>
        <w:tabs>
          <w:tab w:val="left" w:pos="1441"/>
        </w:tabs>
        <w:spacing w:before="4" w:after="0" w:line="242" w:lineRule="auto"/>
        <w:ind w:left="120" w:right="137" w:firstLine="720"/>
        <w:jc w:val="left"/>
        <w:rPr>
          <w:sz w:val="24"/>
        </w:rPr>
      </w:pPr>
      <w:r>
        <w:rPr>
          <w:spacing w:val="-21"/>
          <w:sz w:val="24"/>
        </w:rPr>
        <w:t xml:space="preserve">考前 </w:t>
      </w:r>
      <w:r>
        <w:rPr>
          <w:spacing w:val="-2"/>
          <w:sz w:val="24"/>
        </w:rPr>
        <w:t>14 天内出现体温≥37.3℃，或出现发热、干咳、乏力、鼻塞、</w:t>
      </w:r>
      <w:r>
        <w:rPr>
          <w:sz w:val="24"/>
        </w:rPr>
        <w:t>流涕、咽痛、嗅觉味觉减退、结膜炎、肌痛和腹泻等健康异常情况的考生。）</w:t>
      </w:r>
    </w:p>
    <w:p>
      <w:pPr>
        <w:spacing w:before="82" w:line="312" w:lineRule="auto"/>
        <w:ind w:left="120" w:right="230" w:firstLine="48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本人对以上提供的健康相关信息的真实性负责，如因信息不实引起疫情传播和扩散，愿承担由此带来的全部法律责任。</w:t>
      </w:r>
    </w:p>
    <w:p>
      <w:pPr>
        <w:tabs>
          <w:tab w:val="left" w:pos="4696"/>
          <w:tab w:val="left" w:pos="5176"/>
        </w:tabs>
        <w:spacing w:before="192" w:line="499" w:lineRule="auto"/>
        <w:ind w:left="600" w:right="2333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本承诺书作为考试当日入场凭证，</w:t>
      </w:r>
      <w:r>
        <w:rPr>
          <w:rFonts w:hint="eastAsia" w:ascii="宋体" w:eastAsia="宋体"/>
          <w:spacing w:val="31"/>
          <w:sz w:val="24"/>
        </w:rPr>
        <w:t>考试入场</w:t>
      </w:r>
      <w:r>
        <w:rPr>
          <w:rFonts w:hint="eastAsia" w:ascii="宋体" w:eastAsia="宋体"/>
          <w:spacing w:val="28"/>
          <w:sz w:val="24"/>
        </w:rPr>
        <w:t>时</w:t>
      </w:r>
      <w:r>
        <w:rPr>
          <w:rFonts w:hint="eastAsia" w:ascii="宋体" w:eastAsia="宋体"/>
          <w:spacing w:val="31"/>
          <w:sz w:val="24"/>
        </w:rPr>
        <w:t>上交</w:t>
      </w:r>
      <w:r>
        <w:rPr>
          <w:rFonts w:hint="eastAsia" w:ascii="宋体" w:eastAsia="宋体"/>
          <w:sz w:val="24"/>
        </w:rPr>
        <w:t>。承诺人：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日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期：</w:t>
      </w:r>
    </w:p>
    <w:sectPr>
      <w:pgSz w:w="11910" w:h="16840"/>
      <w:pgMar w:top="14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4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45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50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55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0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65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75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D38267F"/>
    <w:rsid w:val="1E9B4CEB"/>
    <w:rsid w:val="31506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13"/>
      <w:ind w:left="2952" w:right="265" w:hanging="2825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120" w:hanging="241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2021-12-31T09:16:00Z</dcterms:created>
  <dc:creator>蔡燕</dc:creator>
  <cp:lastModifiedBy>ShanTianxq_ty</cp:lastModifiedBy>
  <dcterms:modified xsi:type="dcterms:W3CDTF">2021-12-31T09:17:18Z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2021-12-31T00:00:00Z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7D7872E80D5F4659B81A079D0C197F78</vt:lpwstr>
  </property>
</Properties>
</file>