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“中华魂”读书活动征文、演讲文稿格式</w:t>
      </w:r>
    </w:p>
    <w:p>
      <w:pPr>
        <w:widowControl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Times New Roman"/>
        </w:rPr>
        <w:t>题目</w:t>
      </w:r>
      <w:r>
        <w:rPr>
          <w:rFonts w:hint="eastAsia" w:ascii="宋体" w:hAnsi="宋体" w:eastAsia="宋体"/>
          <w:sz w:val="44"/>
          <w:szCs w:val="44"/>
        </w:rPr>
        <w:t>（宋体二号）</w:t>
      </w:r>
    </w:p>
    <w:p>
      <w:pPr>
        <w:widowControl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（楷体小四号）乌杨小学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五年级</w:t>
      </w:r>
      <w:r>
        <w:rPr>
          <w:rFonts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</w:rPr>
        <w:t>班</w:t>
      </w:r>
      <w:r>
        <w:rPr>
          <w:rFonts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张三</w:t>
      </w:r>
    </w:p>
    <w:p>
      <w:pPr>
        <w:widowControl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指导教师：李四</w:t>
      </w:r>
    </w:p>
    <w:p>
      <w:pPr>
        <w:widowControl/>
        <w:jc w:val="left"/>
        <w:rPr>
          <w:rFonts w:ascii="Times New Roman"/>
        </w:rPr>
      </w:pPr>
    </w:p>
    <w:p>
      <w:pPr>
        <w:widowControl/>
        <w:jc w:val="left"/>
        <w:rPr>
          <w:rFonts w:ascii="Times New Roman"/>
        </w:rPr>
      </w:pPr>
      <w:r>
        <w:rPr>
          <w:rFonts w:hint="eastAsia" w:ascii="Times New Roman"/>
        </w:rPr>
        <w:t>正文（仿宋四号）</w:t>
      </w:r>
    </w:p>
    <w:p>
      <w:pPr>
        <w:widowControl/>
        <w:ind w:firstLine="560" w:firstLineChars="200"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</w:t>
      </w:r>
    </w:p>
    <w:p>
      <w:pPr>
        <w:widowControl/>
        <w:jc w:val="left"/>
        <w:rPr>
          <w:rFonts w:ascii="Times New Roman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Times New Roman"/>
          <w:u w:val="single"/>
        </w:rPr>
        <w:t xml:space="preserve">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widowControl/>
        <w:jc w:val="left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widowControl/>
        <w:jc w:val="left"/>
      </w:pPr>
      <w:r>
        <w:rPr>
          <w:rFonts w:ascii="Times New Roman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Times New Roman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43D0"/>
    <w:rsid w:val="71A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副标题1"/>
    <w:basedOn w:val="1"/>
    <w:qFormat/>
    <w:uiPriority w:val="0"/>
    <w:pPr>
      <w:ind w:firstLine="0" w:firstLineChars="0"/>
      <w:jc w:val="center"/>
    </w:pPr>
    <w:rPr>
      <w:rFonts w:hint="eastAsia" w:ascii="方正楷体_GBK" w:hAnsi="方正楷体_GBK" w:eastAsia="方正楷体_GBK"/>
      <w:sz w:val="32"/>
      <w:szCs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逗逗</cp:lastModifiedBy>
  <dcterms:modified xsi:type="dcterms:W3CDTF">2021-09-22T11:26:57Z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