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重庆两江新区</w:t>
      </w:r>
      <w:r>
        <w:rPr>
          <w:rFonts w:hint="eastAsia" w:ascii="方正小标宋简体" w:hAnsi="方正小标宋简体" w:eastAsia="方正小标宋简体" w:cs="方正小标宋简体"/>
          <w:b w:val="0"/>
          <w:bCs/>
          <w:color w:val="000000"/>
          <w:sz w:val="32"/>
          <w:szCs w:val="32"/>
          <w:lang w:eastAsia="zh-CN"/>
        </w:rPr>
        <w:t>和乐</w:t>
      </w:r>
      <w:r>
        <w:rPr>
          <w:rFonts w:hint="eastAsia" w:ascii="方正小标宋简体" w:hAnsi="方正小标宋简体" w:eastAsia="方正小标宋简体" w:cs="方正小标宋简体"/>
          <w:b w:val="0"/>
          <w:bCs/>
          <w:color w:val="000000"/>
          <w:sz w:val="32"/>
          <w:szCs w:val="32"/>
        </w:rPr>
        <w:t>幼儿园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lang w:eastAsia="zh-CN"/>
        </w:rPr>
        <w:t>幼儿</w:t>
      </w:r>
      <w:r>
        <w:rPr>
          <w:rFonts w:hint="eastAsia" w:ascii="方正小标宋简体" w:hAnsi="方正小标宋简体" w:eastAsia="方正小标宋简体" w:cs="方正小标宋简体"/>
          <w:b w:val="0"/>
          <w:bCs/>
          <w:color w:val="000000"/>
          <w:sz w:val="32"/>
          <w:szCs w:val="32"/>
        </w:rPr>
        <w:t>信息</w:t>
      </w:r>
      <w:r>
        <w:rPr>
          <w:rFonts w:hint="eastAsia" w:ascii="方正小标宋简体" w:hAnsi="方正小标宋简体" w:eastAsia="方正小标宋简体" w:cs="方正小标宋简体"/>
          <w:b w:val="0"/>
          <w:bCs/>
          <w:color w:val="000000"/>
          <w:sz w:val="32"/>
          <w:szCs w:val="32"/>
          <w:lang w:eastAsia="zh-CN"/>
        </w:rPr>
        <w:t>预</w:t>
      </w:r>
      <w:r>
        <w:rPr>
          <w:rFonts w:hint="eastAsia" w:ascii="方正小标宋简体" w:hAnsi="方正小标宋简体" w:eastAsia="方正小标宋简体" w:cs="方正小标宋简体"/>
          <w:b w:val="0"/>
          <w:bCs/>
          <w:color w:val="000000"/>
          <w:sz w:val="32"/>
          <w:szCs w:val="32"/>
        </w:rPr>
        <w:t>登记表</w:t>
      </w:r>
    </w:p>
    <w:p>
      <w:pPr>
        <w:keepNext w:val="0"/>
        <w:keepLines w:val="0"/>
        <w:pageBreakBefore w:val="0"/>
        <w:widowControl/>
        <w:kinsoku/>
        <w:wordWrap/>
        <w:overflowPunct/>
        <w:topLinePunct w:val="0"/>
        <w:autoSpaceDE/>
        <w:autoSpaceDN/>
        <w:bidi w:val="0"/>
        <w:adjustRightInd/>
        <w:snapToGrid/>
        <w:spacing w:before="120" w:beforeLines="50" w:line="400" w:lineRule="exact"/>
        <w:jc w:val="right"/>
        <w:textAlignment w:val="baseline"/>
        <w:rPr>
          <w:rFonts w:ascii="宋体" w:hAnsi="宋体" w:eastAsia="宋体" w:cs="宋体"/>
          <w:bCs/>
          <w:color w:val="000000"/>
          <w:sz w:val="28"/>
          <w:szCs w:val="28"/>
        </w:rPr>
      </w:pPr>
      <w:r>
        <w:rPr>
          <w:rFonts w:hint="eastAsia" w:ascii="宋体" w:hAnsi="宋体" w:eastAsia="宋体" w:cs="宋体"/>
          <w:bCs/>
          <w:color w:val="000000"/>
          <w:sz w:val="28"/>
          <w:szCs w:val="28"/>
        </w:rPr>
        <w:t>登记日期：      年   月   日</w:t>
      </w:r>
    </w:p>
    <w:tbl>
      <w:tblPr>
        <w:tblStyle w:val="3"/>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052"/>
        <w:gridCol w:w="824"/>
        <w:gridCol w:w="15"/>
        <w:gridCol w:w="32"/>
        <w:gridCol w:w="917"/>
        <w:gridCol w:w="16"/>
        <w:gridCol w:w="1366"/>
        <w:gridCol w:w="699"/>
        <w:gridCol w:w="1012"/>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幼儿姓名</w:t>
            </w:r>
          </w:p>
        </w:tc>
        <w:tc>
          <w:tcPr>
            <w:tcW w:w="187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c>
          <w:tcPr>
            <w:tcW w:w="980"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性别</w:t>
            </w:r>
          </w:p>
        </w:tc>
        <w:tc>
          <w:tcPr>
            <w:tcW w:w="136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c>
          <w:tcPr>
            <w:tcW w:w="171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出生日期</w:t>
            </w:r>
          </w:p>
        </w:tc>
        <w:tc>
          <w:tcPr>
            <w:tcW w:w="13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幼儿身份证号</w:t>
            </w:r>
          </w:p>
        </w:tc>
        <w:tc>
          <w:tcPr>
            <w:tcW w:w="7332" w:type="dxa"/>
            <w:gridSpan w:val="10"/>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幼儿健康状况</w:t>
            </w:r>
          </w:p>
        </w:tc>
        <w:tc>
          <w:tcPr>
            <w:tcW w:w="2840" w:type="dxa"/>
            <w:gridSpan w:val="5"/>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c>
          <w:tcPr>
            <w:tcW w:w="2081" w:type="dxa"/>
            <w:gridSpan w:val="3"/>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有无过往病史</w:t>
            </w:r>
          </w:p>
        </w:tc>
        <w:tc>
          <w:tcPr>
            <w:tcW w:w="2411"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户籍详细地址</w:t>
            </w:r>
          </w:p>
        </w:tc>
        <w:tc>
          <w:tcPr>
            <w:tcW w:w="7332" w:type="dxa"/>
            <w:gridSpan w:val="10"/>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现居详细地址</w:t>
            </w:r>
          </w:p>
        </w:tc>
        <w:tc>
          <w:tcPr>
            <w:tcW w:w="7332" w:type="dxa"/>
            <w:gridSpan w:val="10"/>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3052"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Fonts w:hint="default" w:ascii="宋体" w:hAnsi="宋体" w:eastAsia="宋体" w:cs="宋体"/>
                <w:bCs/>
                <w:color w:val="000000"/>
                <w:sz w:val="24"/>
                <w:szCs w:val="24"/>
                <w:lang w:val="en-US" w:eastAsia="zh-CN"/>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rPr>
              <w:t>幼儿户口或居住在两江新区</w:t>
            </w:r>
            <w:r>
              <w:rPr>
                <w:rFonts w:hint="eastAsia" w:ascii="宋体" w:hAnsi="宋体" w:eastAsia="宋体" w:cs="宋体"/>
                <w:bCs/>
                <w:color w:val="000000"/>
                <w:sz w:val="24"/>
                <w:szCs w:val="24"/>
                <w:lang w:val="en-US" w:eastAsia="zh-CN"/>
              </w:rPr>
              <w:t xml:space="preserve">   </w:t>
            </w:r>
          </w:p>
        </w:tc>
        <w:tc>
          <w:tcPr>
            <w:tcW w:w="3170"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ind w:left="1200" w:hanging="1200" w:hangingChars="500"/>
              <w:jc w:val="lef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rPr>
              <w:t>幼儿监护人是两江新区暂住人员</w:t>
            </w:r>
          </w:p>
        </w:tc>
        <w:tc>
          <w:tcPr>
            <w:tcW w:w="3110" w:type="dxa"/>
            <w:gridSpan w:val="3"/>
            <w:noWrap w:val="0"/>
            <w:vAlign w:val="top"/>
          </w:tcPr>
          <w:p>
            <w:pPr>
              <w:keepNext w:val="0"/>
              <w:keepLines w:val="0"/>
              <w:pageBreakBefore w:val="0"/>
              <w:widowControl/>
              <w:kinsoku/>
              <w:wordWrap/>
              <w:overflowPunct/>
              <w:topLinePunct w:val="0"/>
              <w:autoSpaceDE/>
              <w:autoSpaceDN/>
              <w:bidi w:val="0"/>
              <w:adjustRightInd/>
              <w:snapToGrid/>
              <w:spacing w:line="400" w:lineRule="exact"/>
              <w:ind w:left="960" w:hanging="960" w:hangingChars="400"/>
              <w:jc w:val="lef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rPr>
              <w:t>幼儿监护人是两江新区务工人员</w:t>
            </w:r>
            <w:r>
              <w:rPr>
                <w:rFonts w:ascii="宋体" w:hAnsi="宋体" w:eastAsia="宋体" w:cs="宋体"/>
                <w:bCs/>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监护人1姓名</w:t>
            </w:r>
          </w:p>
        </w:tc>
        <w:tc>
          <w:tcPr>
            <w:tcW w:w="1923"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c>
          <w:tcPr>
            <w:tcW w:w="933"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性别</w:t>
            </w:r>
          </w:p>
        </w:tc>
        <w:tc>
          <w:tcPr>
            <w:tcW w:w="136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c>
          <w:tcPr>
            <w:tcW w:w="1711"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与幼儿关系</w:t>
            </w:r>
          </w:p>
        </w:tc>
        <w:tc>
          <w:tcPr>
            <w:tcW w:w="1399" w:type="dxa"/>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联系电话</w:t>
            </w:r>
          </w:p>
        </w:tc>
        <w:tc>
          <w:tcPr>
            <w:tcW w:w="7332" w:type="dxa"/>
            <w:gridSpan w:val="10"/>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trPr>
        <w:tc>
          <w:tcPr>
            <w:tcW w:w="20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监护人2姓名</w:t>
            </w:r>
          </w:p>
        </w:tc>
        <w:tc>
          <w:tcPr>
            <w:tcW w:w="1891"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c>
          <w:tcPr>
            <w:tcW w:w="965"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性别</w:t>
            </w:r>
          </w:p>
        </w:tc>
        <w:tc>
          <w:tcPr>
            <w:tcW w:w="1366"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c>
          <w:tcPr>
            <w:tcW w:w="1711"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与幼儿关系</w:t>
            </w:r>
          </w:p>
        </w:tc>
        <w:tc>
          <w:tcPr>
            <w:tcW w:w="1399" w:type="dxa"/>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联系电话</w:t>
            </w:r>
          </w:p>
        </w:tc>
        <w:tc>
          <w:tcPr>
            <w:tcW w:w="7332" w:type="dxa"/>
            <w:gridSpan w:val="10"/>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9332" w:type="dxa"/>
            <w:gridSpan w:val="11"/>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ascii="宋体" w:hAnsi="宋体" w:eastAsia="宋体" w:cs="宋体"/>
                <w:b/>
                <w:color w:val="000000"/>
                <w:sz w:val="18"/>
                <w:szCs w:val="18"/>
              </w:rPr>
            </w:pPr>
            <w:r>
              <w:rPr>
                <w:rFonts w:hint="eastAsia" w:ascii="宋体" w:hAnsi="宋体" w:eastAsia="宋体" w:cs="宋体"/>
                <w:b/>
                <w:color w:val="000000"/>
                <w:sz w:val="28"/>
                <w:szCs w:val="28"/>
              </w:rPr>
              <w:t>诚 信 承 诺 书</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重庆两江新区</w:t>
            </w:r>
            <w:r>
              <w:rPr>
                <w:rFonts w:hint="eastAsia" w:ascii="宋体" w:hAnsi="宋体" w:eastAsia="宋体" w:cs="宋体"/>
                <w:bCs/>
                <w:color w:val="000000"/>
                <w:sz w:val="24"/>
                <w:szCs w:val="24"/>
                <w:lang w:eastAsia="zh-CN"/>
              </w:rPr>
              <w:t>和乐</w:t>
            </w:r>
            <w:r>
              <w:rPr>
                <w:rFonts w:hint="eastAsia" w:ascii="宋体" w:hAnsi="宋体" w:eastAsia="宋体" w:cs="宋体"/>
                <w:bCs/>
                <w:color w:val="000000"/>
                <w:sz w:val="24"/>
                <w:szCs w:val="24"/>
              </w:rPr>
              <w:t>幼儿园2022年新生入园采取网上报名、现场抽签的方式进行统一录取。</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 xml:space="preserve">    本人以__________(幼儿姓名）法定监护人的身份郑重承诺：</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 xml:space="preserve">    1.已认真阅读《重庆两江新区</w:t>
            </w:r>
            <w:r>
              <w:rPr>
                <w:rFonts w:hint="eastAsia" w:ascii="宋体" w:hAnsi="宋体" w:eastAsia="宋体" w:cs="宋体"/>
                <w:bCs/>
                <w:color w:val="000000"/>
                <w:sz w:val="24"/>
                <w:szCs w:val="24"/>
                <w:lang w:eastAsia="zh-CN"/>
              </w:rPr>
              <w:t>和乐</w:t>
            </w:r>
            <w:r>
              <w:rPr>
                <w:rFonts w:hint="eastAsia" w:ascii="宋体" w:hAnsi="宋体" w:eastAsia="宋体" w:cs="宋体"/>
                <w:bCs/>
                <w:color w:val="000000"/>
                <w:sz w:val="24"/>
                <w:szCs w:val="24"/>
              </w:rPr>
              <w:t>幼儿园2022年秋季招生</w:t>
            </w:r>
            <w:r>
              <w:rPr>
                <w:rFonts w:hint="eastAsia" w:ascii="宋体" w:hAnsi="宋体" w:eastAsia="宋体" w:cs="宋体"/>
                <w:bCs/>
                <w:color w:val="000000"/>
                <w:sz w:val="24"/>
                <w:szCs w:val="24"/>
                <w:lang w:eastAsia="zh-CN"/>
              </w:rPr>
              <w:t>公告</w:t>
            </w:r>
            <w:r>
              <w:rPr>
                <w:rFonts w:hint="eastAsia" w:ascii="宋体" w:hAnsi="宋体" w:eastAsia="宋体" w:cs="宋体"/>
                <w:bCs/>
                <w:color w:val="000000"/>
                <w:sz w:val="24"/>
                <w:szCs w:val="24"/>
              </w:rPr>
              <w:t>》，充分知晓、理解并认同</w:t>
            </w:r>
            <w:r>
              <w:rPr>
                <w:rFonts w:hint="eastAsia" w:ascii="宋体" w:hAnsi="宋体" w:eastAsia="宋体" w:cs="宋体"/>
                <w:bCs/>
                <w:color w:val="000000"/>
                <w:sz w:val="24"/>
                <w:szCs w:val="24"/>
                <w:lang w:eastAsia="zh-CN"/>
              </w:rPr>
              <w:t>公告</w:t>
            </w:r>
            <w:r>
              <w:rPr>
                <w:rFonts w:hint="eastAsia" w:ascii="宋体" w:hAnsi="宋体" w:eastAsia="宋体" w:cs="宋体"/>
                <w:bCs/>
                <w:color w:val="000000"/>
                <w:sz w:val="24"/>
                <w:szCs w:val="24"/>
              </w:rPr>
              <w:t>的全部内容；</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 xml:space="preserve">    2.遵循诚实、自愿的原则参与本次报名；</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 xml:space="preserve">    3.所提供的一切资料都是真实、合法、有效的；</w:t>
            </w:r>
          </w:p>
          <w:p>
            <w:pPr>
              <w:keepNext w:val="0"/>
              <w:keepLines w:val="0"/>
              <w:pageBreakBefore w:val="0"/>
              <w:widowControl/>
              <w:kinsoku/>
              <w:wordWrap/>
              <w:overflowPunct/>
              <w:topLinePunct w:val="0"/>
              <w:autoSpaceDE/>
              <w:autoSpaceDN/>
              <w:bidi w:val="0"/>
              <w:adjustRightInd/>
              <w:snapToGrid/>
              <w:spacing w:line="400" w:lineRule="exact"/>
              <w:ind w:firstLine="480"/>
              <w:textAlignment w:val="baseline"/>
              <w:rPr>
                <w:rFonts w:hint="eastAsia" w:ascii="宋体" w:hAnsi="宋体" w:eastAsia="宋体" w:cs="宋体"/>
                <w:bCs/>
                <w:color w:val="000000"/>
                <w:sz w:val="24"/>
                <w:szCs w:val="24"/>
              </w:rPr>
            </w:pPr>
            <w:r>
              <w:rPr>
                <w:rFonts w:hint="eastAsia" w:ascii="宋体" w:hAnsi="宋体" w:eastAsia="宋体" w:cs="宋体"/>
                <w:bCs/>
                <w:color w:val="000000"/>
                <w:sz w:val="24"/>
                <w:szCs w:val="24"/>
              </w:rPr>
              <w:t>4.自行承担由于虚报、谎报、瞒报等违规行为导致的一切后果。</w:t>
            </w:r>
          </w:p>
          <w:p>
            <w:pPr>
              <w:keepNext w:val="0"/>
              <w:keepLines w:val="0"/>
              <w:pageBreakBefore w:val="0"/>
              <w:widowControl/>
              <w:kinsoku/>
              <w:wordWrap/>
              <w:overflowPunct/>
              <w:topLinePunct w:val="0"/>
              <w:autoSpaceDE/>
              <w:autoSpaceDN/>
              <w:bidi w:val="0"/>
              <w:adjustRightInd/>
              <w:snapToGrid/>
              <w:spacing w:line="400" w:lineRule="exact"/>
              <w:ind w:firstLine="480"/>
              <w:textAlignment w:val="baseline"/>
              <w:rPr>
                <w:rFonts w:ascii="宋体" w:hAnsi="宋体" w:eastAsia="宋体" w:cs="宋体"/>
                <w:bCs/>
                <w:color w:val="000000"/>
                <w:sz w:val="24"/>
                <w:szCs w:val="24"/>
              </w:rPr>
            </w:pPr>
            <w:r>
              <w:rPr>
                <w:rFonts w:hint="eastAsia" w:ascii="宋体" w:hAnsi="宋体" w:eastAsia="宋体" w:cs="宋体"/>
                <w:bCs/>
                <w:color w:val="000000"/>
                <w:sz w:val="24"/>
                <w:szCs w:val="24"/>
              </w:rPr>
              <w:t>5.经幼儿园录取后，幼儿在开学后若无正当理由无故5天内未按时入园，则视作自动放弃该学位。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332" w:type="dxa"/>
            <w:gridSpan w:val="11"/>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3080" w:firstLineChars="1100"/>
              <w:textAlignment w:val="baseline"/>
              <w:rPr>
                <w:rFonts w:ascii="宋体" w:hAnsi="宋体" w:eastAsia="宋体" w:cs="宋体"/>
                <w:bCs/>
                <w:color w:val="000000"/>
                <w:sz w:val="28"/>
                <w:szCs w:val="28"/>
              </w:rPr>
            </w:pPr>
            <w:r>
              <w:rPr>
                <w:rFonts w:hint="eastAsia" w:ascii="宋体" w:hAnsi="宋体" w:eastAsia="宋体" w:cs="宋体"/>
                <w:bCs/>
                <w:color w:val="000000"/>
                <w:sz w:val="28"/>
                <w:szCs w:val="28"/>
              </w:rPr>
              <w:t>监护人签字（捺手印）：</w:t>
            </w:r>
          </w:p>
        </w:tc>
      </w:tr>
    </w:tbl>
    <w:p>
      <w:pPr>
        <w:rPr>
          <w:rFonts w:hint="eastAsia" w:ascii="宋体" w:hAnsi="宋体" w:eastAsia="宋体" w:cs="宋体"/>
          <w:color w:val="000000"/>
        </w:rPr>
      </w:pPr>
    </w:p>
    <w:p>
      <w:pPr>
        <w:rPr>
          <w:rFonts w:hint="eastAsia" w:ascii="宋体" w:hAnsi="宋体" w:eastAsia="宋体" w:cs="宋体"/>
          <w:color w:val="000000"/>
        </w:rPr>
      </w:pPr>
    </w:p>
    <w:p>
      <w:pPr>
        <w:widowControl w:val="0"/>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疫情防控个人健康信息承诺书</w:t>
      </w:r>
    </w:p>
    <w:p>
      <w:pPr>
        <w:widowControl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姓名：</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身份证号：</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电话：</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家庭地址：</w:t>
      </w:r>
      <w:r>
        <w:rPr>
          <w:rFonts w:hint="eastAsia" w:ascii="Times New Roman" w:hAnsi="Times New Roman" w:eastAsia="方正仿宋_GBK" w:cs="方正仿宋_GBK"/>
          <w:sz w:val="32"/>
          <w:szCs w:val="32"/>
        </w:rPr>
        <w:tab/>
      </w:r>
      <w:r>
        <w:rPr>
          <w:rFonts w:hint="eastAsia" w:ascii="Times New Roman" w:hAnsi="Times New Roman"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1.活动前28天内没有境外旅居史，或者有境外旅居史但已完成隔离医学观察等健康管理。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2.活动前21天内没有接触新冠确诊病例、疑似病例或无症状感染者及其密切接触者，或者有接触但已完成隔离医学观察等健康管理。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3.本人不是已出院但尚在随访医学观察期内的新冠确诊病例或无症状感染者。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4.活动前14天内未曾出现体温&gt;37.3°C或有疑似症状，且未排除传染病或仍存在身体不适症状。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5.本人及共同生活人员活动前14天内没有国内中高风险地区旅居史，没有乘坐过相关疫情波及行程的交通工具。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p>
    <w:p>
      <w:pPr>
        <w:widowControl w:val="0"/>
        <w:spacing w:line="600" w:lineRule="exact"/>
        <w:ind w:firstLine="640" w:firstLineChars="200"/>
        <w:textAlignment w:val="auto"/>
        <w:rPr>
          <w:rFonts w:hint="eastAsia" w:ascii="宋体" w:hAnsi="宋体" w:eastAsia="宋体" w:cs="宋体"/>
          <w:color w:val="000000"/>
        </w:rPr>
      </w:pPr>
      <w:r>
        <w:rPr>
          <w:rFonts w:hint="eastAsia" w:ascii="Times New Roman" w:hAnsi="Times New Roman" w:eastAsia="方正仿宋_GBK" w:cs="方正仿宋_GBK"/>
          <w:sz w:val="32"/>
          <w:szCs w:val="32"/>
        </w:rPr>
        <w:t xml:space="preserve">承诺人: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年   月   日</w:t>
      </w:r>
    </w:p>
    <w:p>
      <w:bookmarkStart w:id="0" w:name="_GoBack"/>
      <w:bookmarkEnd w:id="0"/>
    </w:p>
    <w:sectPr>
      <w:footerReference r:id="rId3" w:type="default"/>
      <w:pgSz w:w="12240" w:h="15840"/>
      <w:pgMar w:top="2098" w:right="1474" w:bottom="1985" w:left="1474"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Style w:val="5"/>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2"/>
                            <w:rPr>
                              <w:rStyle w:val="5"/>
                              <w:rFonts w:ascii="方正仿宋_GBK" w:hAnsi="宋体" w:eastAsia="方正仿宋_GBK"/>
                              <w:sz w:val="24"/>
                              <w:szCs w:val="24"/>
                            </w:rPr>
                          </w:pPr>
                        </w:p>
                        <w:p>
                          <w:pPr>
                            <w:rPr>
                              <w:rStyle w:val="5"/>
                              <w:rFonts w:ascii="等线" w:hAnsi="等线" w:eastAsia="等线"/>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mk9kDSAAAABQEAAA8AAAAAAAAAAQAgAAAAIgAAAGRy&#10;cy9kb3ducmV2LnhtbFBLAQIUABQAAAAIAIdO4kAJbJyqCwIAABQEAAAOAAAAAAAAAAEAIAAAACEB&#10;AABkcnMvZTJvRG9jLnhtbFBLBQYAAAAABgAGAFkBAACeBQAAAAA=&#10;">
              <v:path/>
              <v:fill on="f" focussize="0,0"/>
              <v:stroke on="f"/>
              <v:imagedata o:title=""/>
              <o:lock v:ext="edit" aspectratio="f"/>
              <v:textbox inset="0mm,0mm,0mm,0mm">
                <w:txbxContent>
                  <w:p>
                    <w:pPr>
                      <w:pStyle w:val="2"/>
                      <w:rPr>
                        <w:rStyle w:val="5"/>
                        <w:rFonts w:ascii="方正仿宋_GBK" w:hAnsi="宋体" w:eastAsia="方正仿宋_GBK"/>
                        <w:sz w:val="24"/>
                        <w:szCs w:val="24"/>
                      </w:rPr>
                    </w:pPr>
                  </w:p>
                  <w:p>
                    <w:pPr>
                      <w:rPr>
                        <w:rStyle w:val="5"/>
                        <w:rFonts w:ascii="等线" w:hAnsi="等线" w:eastAsia="等线"/>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86A5E"/>
    <w:rsid w:val="748B3A71"/>
    <w:rsid w:val="7848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sz w:val="18"/>
      <w:szCs w:val="18"/>
    </w:rPr>
  </w:style>
  <w:style w:type="character" w:customStyle="1" w:styleId="5">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2022-05-25T01:35:00Z</dcterms:created>
  <dc:creator>严wt</dc:creator>
  <cp:lastModifiedBy>严wt</cp:lastModifiedBy>
  <dcterms:modified xsi:type="dcterms:W3CDTF">2022-05-27T09:00:22Z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8827C0F0799344B18ADDEBFCE9E9B133</vt:lpwstr>
  </property>
</Properties>
</file>