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atLeast"/>
        <w:jc w:val="center"/>
        <w:rPr>
          <w:rFonts w:ascii="微软雅黑" w:hAnsi="微软雅黑" w:eastAsia="微软雅黑" w:cs="宋体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  <w:lang w:val="en-US" w:eastAsia="zh-CN"/>
        </w:rPr>
        <w:t>九龙坡区青少年宫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6"/>
          <w:szCs w:val="36"/>
        </w:rPr>
        <w:t>教师简历表</w:t>
      </w:r>
    </w:p>
    <w:tbl>
      <w:tblPr>
        <w:tblStyle w:val="4"/>
        <w:tblpPr w:leftFromText="180" w:rightFromText="180" w:vertAnchor="text" w:horzAnchor="page" w:tblpX="1656" w:tblpY="113"/>
        <w:tblOverlap w:val="never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628"/>
        <w:gridCol w:w="1104"/>
        <w:gridCol w:w="179"/>
        <w:gridCol w:w="917"/>
        <w:gridCol w:w="771"/>
        <w:gridCol w:w="1224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58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是否有教师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408" w:lineRule="auto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理念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Verdana" w:hAnsi="Verdana" w:cs="Verdana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填表日期：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cs="宋体"/>
          <w:color w:val="000000"/>
          <w:kern w:val="0"/>
          <w:sz w:val="24"/>
        </w:rPr>
        <w:t>1 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月</w:t>
      </w:r>
      <w:r>
        <w:rPr>
          <w:rFonts w:ascii="宋体" w:cs="宋体"/>
          <w:color w:val="000000"/>
          <w:kern w:val="0"/>
          <w:sz w:val="24"/>
        </w:rPr>
        <w:t> 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bookmarkStart w:id="0" w:name="_GoBack"/>
      <w:bookmarkEnd w:id="0"/>
    </w:p>
    <w:p>
      <w:pPr>
        <w:widowControl/>
        <w:spacing w:line="408" w:lineRule="auto"/>
        <w:ind w:firstLine="2560" w:firstLineChars="8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附：身份证正反面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0YTcxMGQzZmVjZjM2MTliMDZkMDUyMzA1MmQ3ODYifQ=="/>
  </w:docVars>
  <w:rsids>
    <w:rsidRoot w:val="0005475C"/>
    <w:rsid w:val="0005475C"/>
    <w:rsid w:val="00BF2940"/>
    <w:rsid w:val="096A10BD"/>
    <w:rsid w:val="2EC10D8E"/>
    <w:rsid w:val="642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14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2018-08-22T03:53:00Z</dcterms:created>
  <dc:creator>匿名用户</dc:creator>
  <cp:lastModifiedBy>Administrator</cp:lastModifiedBy>
  <dcterms:modified xsi:type="dcterms:W3CDTF">2022-06-02T02:59:26Z</dcterms:modified>
  <dc:title>北碚区青少年活动中心教师简历表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4</vt:lpwstr>
  </property>
  <property fmtid="{D5CDD505-2E9C-101B-9397-08002B2CF9AE}" pid="4" name="ICV">
    <vt:lpwstr>53ae5a9e88354b92bbbe99643c27a90d</vt:lpwstr>
  </property>
</Properties>
</file>