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34" w:rsidRDefault="00527F34" w:rsidP="00527F34">
      <w:pPr>
        <w:jc w:val="left"/>
        <w:rPr>
          <w:rStyle w:val="NormalCharacter"/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Style w:val="NormalCharacter"/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527F34" w:rsidRDefault="00527F34" w:rsidP="00527F34">
      <w:pPr>
        <w:jc w:val="center"/>
        <w:rPr>
          <w:rStyle w:val="NormalCharacter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527F34" w:rsidRDefault="00527F34" w:rsidP="00527F34">
      <w:pPr>
        <w:jc w:val="center"/>
        <w:rPr>
          <w:rStyle w:val="NormalCharacter"/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重庆市鼓励汽车更新换代消费补助资金申报表</w:t>
      </w:r>
    </w:p>
    <w:p w:rsidR="00527F34" w:rsidRDefault="00527F34" w:rsidP="00527F34">
      <w:pPr>
        <w:rPr>
          <w:rStyle w:val="NormalCharacter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tbl>
      <w:tblPr>
        <w:tblW w:w="15722" w:type="dxa"/>
        <w:jc w:val="center"/>
        <w:tblInd w:w="-21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780"/>
        <w:gridCol w:w="1200"/>
        <w:gridCol w:w="1035"/>
        <w:gridCol w:w="1140"/>
        <w:gridCol w:w="1395"/>
        <w:gridCol w:w="1170"/>
        <w:gridCol w:w="1009"/>
        <w:gridCol w:w="1181"/>
        <w:gridCol w:w="898"/>
        <w:gridCol w:w="1035"/>
        <w:gridCol w:w="1112"/>
        <w:gridCol w:w="735"/>
        <w:gridCol w:w="930"/>
        <w:gridCol w:w="645"/>
        <w:gridCol w:w="924"/>
      </w:tblGrid>
      <w:tr w:rsidR="00527F34" w:rsidTr="00E5301A">
        <w:trPr>
          <w:trHeight w:val="155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申报人        身份证号码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新购车      号牌号码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新购车车辆识别代号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新购车的        销售企业名称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新购车发票开具年月日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新购车      不含税价（万元）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售卖或报废旧车年月日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hint="eastAsia"/>
                <w:color w:val="000000"/>
                <w:kern w:val="0"/>
                <w:szCs w:val="21"/>
              </w:rPr>
              <w:t>旧车号牌号码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hint="eastAsia"/>
                <w:color w:val="000000"/>
                <w:kern w:val="0"/>
                <w:szCs w:val="21"/>
              </w:rPr>
              <w:t>旧车车辆识别代号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申报人        手机号码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申报年月日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  <w:t>补助金额（元）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hint="eastAsia"/>
                <w:color w:val="000000"/>
                <w:kern w:val="0"/>
                <w:szCs w:val="21"/>
              </w:rPr>
              <w:t>补助领取平台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widowControl/>
              <w:spacing w:line="480" w:lineRule="exact"/>
              <w:jc w:val="center"/>
              <w:rPr>
                <w:rStyle w:val="NormalCharacter"/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hint="eastAsia"/>
                <w:color w:val="000000"/>
                <w:kern w:val="0"/>
                <w:szCs w:val="21"/>
              </w:rPr>
              <w:t>接收账号</w:t>
            </w:r>
          </w:p>
        </w:tc>
      </w:tr>
      <w:tr w:rsidR="00527F34" w:rsidTr="00E5301A">
        <w:trPr>
          <w:trHeight w:val="147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F34" w:rsidRDefault="00527F34" w:rsidP="00E5301A">
            <w:pPr>
              <w:spacing w:line="480" w:lineRule="exact"/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527F34" w:rsidRDefault="00527F34" w:rsidP="00527F34">
      <w:pPr>
        <w:spacing w:line="360" w:lineRule="exact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备注：1. 此次活动补助领取平台包括云闪付、支付宝、微信三种方式，消费者可选择其中任意一种。</w:t>
      </w:r>
    </w:p>
    <w:p w:rsidR="00527F34" w:rsidRDefault="00527F34" w:rsidP="00527F34">
      <w:pPr>
        <w:spacing w:line="360" w:lineRule="exact"/>
        <w:ind w:firstLineChars="300" w:firstLine="72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4"/>
        </w:rPr>
        <w:t>2. 接收账号为申报人选择的本人的云闪付、支付宝、微信的实名制账号。</w:t>
      </w:r>
    </w:p>
    <w:p w:rsidR="00527F34" w:rsidRDefault="00527F34" w:rsidP="00527F34"/>
    <w:p w:rsidR="00EB00BF" w:rsidRPr="00527F34" w:rsidRDefault="00EB00BF"/>
    <w:sectPr w:rsidR="00EB00BF" w:rsidRPr="00527F34" w:rsidSect="00527F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BF" w:rsidRDefault="00EB00BF" w:rsidP="00527F34">
      <w:r>
        <w:separator/>
      </w:r>
    </w:p>
  </w:endnote>
  <w:endnote w:type="continuationSeparator" w:id="1">
    <w:p w:rsidR="00EB00BF" w:rsidRDefault="00EB00BF" w:rsidP="0052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BF" w:rsidRDefault="00EB00BF" w:rsidP="00527F34">
      <w:r>
        <w:separator/>
      </w:r>
    </w:p>
  </w:footnote>
  <w:footnote w:type="continuationSeparator" w:id="1">
    <w:p w:rsidR="00EB00BF" w:rsidRDefault="00EB00BF" w:rsidP="0052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F34"/>
    <w:rsid w:val="00527F34"/>
    <w:rsid w:val="00EB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527F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F34"/>
    <w:rPr>
      <w:sz w:val="18"/>
      <w:szCs w:val="18"/>
    </w:rPr>
  </w:style>
  <w:style w:type="character" w:customStyle="1" w:styleId="NormalCharacter">
    <w:name w:val="NormalCharacter"/>
    <w:qFormat/>
    <w:rsid w:val="00527F34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2015102703</dc:creator>
  <cp:keywords/>
  <dc:description/>
  <cp:lastModifiedBy>2015102703</cp:lastModifiedBy>
  <cp:revision>2</cp:revision>
  <dcterms:created xsi:type="dcterms:W3CDTF">2020-04-28T03:27:00Z</dcterms:created>
  <dcterms:modified xsi:type="dcterms:W3CDTF">2020-04-28T03:28:00Z</dcterms:modified>
</cp:coreProperties>
</file>