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3"/>
        <w:rPr>
          <w:rFonts w:ascii="Times New Roman" w:eastAsia="方正黑体简体"/>
          <w:szCs w:val="32"/>
        </w:rPr>
      </w:pPr>
      <w:r>
        <w:rPr>
          <w:rFonts w:ascii="Times New Roman" w:hAnsi="方正黑体简体" w:eastAsia="方正黑体简体"/>
          <w:szCs w:val="32"/>
        </w:rPr>
        <w:t>附件</w:t>
      </w:r>
      <w:r>
        <w:rPr>
          <w:rFonts w:ascii="Times New Roman" w:eastAsia="方正黑体简体"/>
          <w:szCs w:val="32"/>
        </w:rPr>
        <w:t>3</w:t>
      </w:r>
    </w:p>
    <w:p>
      <w:pPr>
        <w:spacing w:line="560" w:lineRule="exact"/>
        <w:ind w:right="23"/>
        <w:rPr>
          <w:rFonts w:ascii="Times New Roman" w:eastAsia="方正黑体简体"/>
          <w:szCs w:val="32"/>
        </w:rPr>
      </w:pPr>
    </w:p>
    <w:p>
      <w:pPr>
        <w:jc w:val="center"/>
        <w:rPr>
          <w:rFonts w:ascii="Times New Roman" w:eastAsia="方正小标宋简体"/>
          <w:sz w:val="48"/>
          <w:szCs w:val="48"/>
        </w:rPr>
      </w:pPr>
    </w:p>
    <w:p>
      <w:pPr>
        <w:jc w:val="center"/>
        <w:rPr>
          <w:rFonts w:ascii="Times New Roman" w:eastAsia="方正小标宋简体"/>
          <w:spacing w:val="60"/>
          <w:sz w:val="52"/>
          <w:szCs w:val="52"/>
        </w:rPr>
      </w:pPr>
      <w:r>
        <w:rPr>
          <w:rFonts w:ascii="Times New Roman" w:eastAsia="方正小标宋简体"/>
          <w:spacing w:val="60"/>
          <w:sz w:val="52"/>
          <w:szCs w:val="52"/>
        </w:rPr>
        <w:t>湖湘青年英才申报表</w:t>
      </w:r>
    </w:p>
    <w:p>
      <w:pPr>
        <w:spacing w:before="120" w:beforeLines="50"/>
        <w:jc w:val="center"/>
        <w:rPr>
          <w:rFonts w:ascii="Times New Roman" w:eastAsia="方正黑体简体"/>
          <w:spacing w:val="20"/>
          <w:szCs w:val="32"/>
        </w:rPr>
      </w:pPr>
      <w:r>
        <w:rPr>
          <w:rFonts w:ascii="Times New Roman" w:eastAsia="方正黑体简体"/>
          <w:spacing w:val="20"/>
          <w:szCs w:val="32"/>
        </w:rPr>
        <w:t>（文化创意项目）</w:t>
      </w: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spacing w:line="700" w:lineRule="exact"/>
        <w:ind w:firstLine="1194" w:firstLineChars="398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申 报 人</w:t>
      </w:r>
      <w:r>
        <w:rPr>
          <w:rFonts w:ascii="Times New Roman" w:eastAsia="方正黑体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ascii="Times New Roman" w:eastAsia="方正仿宋简体"/>
          <w:sz w:val="30"/>
          <w:u w:val="single"/>
        </w:rPr>
      </w:pPr>
      <w:r>
        <w:rPr>
          <w:rFonts w:ascii="Times New Roman" w:eastAsia="方正黑体简体"/>
          <w:sz w:val="30"/>
        </w:rPr>
        <w:t>所在单位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ascii="Times New Roman" w:eastAsia="方正仿宋简体"/>
          <w:sz w:val="30"/>
        </w:rPr>
      </w:pPr>
      <w:r>
        <w:rPr>
          <w:rFonts w:ascii="Times New Roman" w:eastAsia="方正黑体简体"/>
          <w:sz w:val="30"/>
        </w:rPr>
        <w:t>联系电话</w:t>
      </w:r>
      <w:r>
        <w:rPr>
          <w:rFonts w:ascii="Times New Roman" w:eastAsia="方正仿宋简体"/>
          <w:sz w:val="30"/>
          <w:u w:val="single"/>
        </w:rPr>
        <w:t xml:space="preserve"> </w:t>
      </w:r>
      <w:r>
        <w:rPr>
          <w:rFonts w:hint="eastAsia" w:ascii="Times New Roman" w:eastAsia="方正仿宋简体"/>
          <w:sz w:val="30"/>
          <w:u w:val="single"/>
        </w:rPr>
        <w:t xml:space="preserve">    </w:t>
      </w:r>
      <w:r>
        <w:rPr>
          <w:rFonts w:ascii="Times New Roman" w:eastAsia="方正仿宋简体"/>
          <w:szCs w:val="21"/>
          <w:u w:val="single"/>
        </w:rPr>
        <w:t>（办公）</w:t>
      </w:r>
      <w:r>
        <w:rPr>
          <w:rFonts w:hint="eastAsia" w:ascii="Times New Roman" w:eastAsia="方正仿宋简体"/>
          <w:szCs w:val="21"/>
          <w:u w:val="single"/>
        </w:rPr>
        <w:t>/</w:t>
      </w:r>
      <w:r>
        <w:rPr>
          <w:rFonts w:ascii="Times New Roman" w:eastAsia="方正仿宋简体"/>
          <w:szCs w:val="21"/>
          <w:u w:val="single"/>
        </w:rPr>
        <w:t>（手机）</w:t>
      </w:r>
      <w:r>
        <w:rPr>
          <w:rFonts w:hint="eastAsia" w:ascii="Times New Roman" w:eastAsia="方正仿宋简体"/>
          <w:szCs w:val="21"/>
          <w:u w:val="single"/>
        </w:rPr>
        <w:t xml:space="preserve">    </w:t>
      </w:r>
      <w:r>
        <w:rPr>
          <w:rFonts w:ascii="Times New Roman" w:eastAsia="方正仿宋简体"/>
          <w:sz w:val="30"/>
          <w:u w:val="single"/>
        </w:rPr>
        <w:t xml:space="preserve">  </w:t>
      </w:r>
    </w:p>
    <w:p>
      <w:pPr>
        <w:spacing w:line="700" w:lineRule="exact"/>
        <w:ind w:left="-320" w:leftChars="-288" w:hanging="602" w:hangingChars="201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 xml:space="preserve">              </w:t>
      </w:r>
      <w:r>
        <w:rPr>
          <w:rFonts w:ascii="Times New Roman" w:hAnsi="方正黑体简体" w:eastAsia="方正黑体简体"/>
          <w:sz w:val="30"/>
        </w:rPr>
        <w:t>邮</w:t>
      </w:r>
      <w:r>
        <w:rPr>
          <w:rFonts w:ascii="Times New Roman" w:eastAsia="方正黑体简体"/>
          <w:sz w:val="30"/>
        </w:rPr>
        <w:t xml:space="preserve">    </w:t>
      </w:r>
      <w:r>
        <w:rPr>
          <w:rFonts w:ascii="Times New Roman" w:hAnsi="方正黑体简体" w:eastAsia="方正黑体简体"/>
          <w:sz w:val="30"/>
        </w:rPr>
        <w:t>箱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-320" w:leftChars="-288" w:hanging="602" w:hangingChars="201"/>
        <w:rPr>
          <w:rFonts w:hint="eastAsia" w:ascii="Times New Roman" w:eastAsia="黑体"/>
          <w:sz w:val="30"/>
        </w:rPr>
      </w:pPr>
    </w:p>
    <w:p>
      <w:pPr>
        <w:rPr>
          <w:rFonts w:hint="eastAsia"/>
        </w:rPr>
      </w:pPr>
    </w:p>
    <w:p>
      <w:pPr>
        <w:pStyle w:val="2"/>
        <w:ind w:left="1280"/>
        <w:rPr>
          <w:rFonts w:hint="eastAsia"/>
        </w:rPr>
      </w:pPr>
    </w:p>
    <w:p>
      <w:pPr>
        <w:rPr>
          <w:rFonts w:hint="eastAsia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jc w:val="center"/>
        <w:rPr>
          <w:rFonts w:ascii="Times New Roman" w:eastAsia="黑体"/>
          <w:sz w:val="30"/>
        </w:rPr>
      </w:pPr>
    </w:p>
    <w:p>
      <w:pPr>
        <w:ind w:left="-3" w:leftChars="-1" w:firstLine="2"/>
        <w:jc w:val="center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填表日期</w:t>
      </w:r>
      <w:r>
        <w:rPr>
          <w:rFonts w:ascii="Times New Roman" w:eastAsia="方正黑体简体"/>
          <w:sz w:val="30"/>
          <w:u w:val="single"/>
        </w:rPr>
        <w:t xml:space="preserve">        </w:t>
      </w:r>
      <w:r>
        <w:rPr>
          <w:rFonts w:ascii="Times New Roman" w:eastAsia="方正黑体简体"/>
          <w:sz w:val="30"/>
        </w:rPr>
        <w:t>年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 xml:space="preserve">月 </w:t>
      </w:r>
      <w:r>
        <w:rPr>
          <w:rFonts w:ascii="Times New Roman" w:eastAsia="方正黑体简体"/>
          <w:sz w:val="30"/>
          <w:u w:val="single"/>
        </w:rPr>
        <w:t xml:space="preserve">   </w:t>
      </w:r>
      <w:r>
        <w:rPr>
          <w:rFonts w:ascii="Times New Roman"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ascii="Times New Roman" w:eastAsia="方正黑体简体"/>
          <w:b/>
          <w:szCs w:val="32"/>
        </w:rPr>
      </w:pPr>
    </w:p>
    <w:p>
      <w:pPr>
        <w:snapToGrid w:val="0"/>
        <w:jc w:val="center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中共湖南省委人才工作领导小组办公室制</w:t>
      </w:r>
    </w:p>
    <w:p>
      <w:pPr>
        <w:snapToGrid w:val="0"/>
        <w:spacing w:line="180" w:lineRule="exact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br w:type="page"/>
      </w:r>
    </w:p>
    <w:tbl>
      <w:tblPr>
        <w:tblStyle w:val="3"/>
        <w:tblpPr w:leftFromText="180" w:rightFromText="180" w:vertAnchor="text" w:horzAnchor="page" w:tblpX="1402" w:tblpY="-12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0" w:hRule="atLeast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both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0" w:hRule="atLeast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noWrap w:val="0"/>
            <w:vAlign w:val="center"/>
          </w:tcPr>
          <w:p>
            <w: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2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1．个人专长：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2．近五年参与或主持的文化工程项目或文化、艺术作品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109"/>
              <w:gridCol w:w="915"/>
              <w:gridCol w:w="1515"/>
              <w:gridCol w:w="1920"/>
              <w:gridCol w:w="1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文化工程项目或 作品名称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起止 时间</w:t>
                  </w: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项目经费/总投入</w:t>
                  </w: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申报人在文化工程项目或作品创作中的职务</w:t>
                  </w:r>
                </w:p>
                <w:p>
                  <w:pPr>
                    <w:spacing w:line="320" w:lineRule="exact"/>
                    <w:rPr>
                      <w:rFonts w:ascii="Times New Roman"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  <w:t>（参与/主持）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申报人在文化工程项目或作品创作中的 具体任务</w:t>
                  </w:r>
                </w:p>
              </w:tc>
              <w:tc>
                <w:tcPr>
                  <w:tcW w:w="19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文化工程项目主管单位或作品获奖情况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3. 主要成果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（1）创新成果简述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（2）创新成果的经济效益、社会效益简述</w:t>
            </w: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82" w:tblpY="-3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市州</w:t>
            </w:r>
            <w:r>
              <w:rPr>
                <w:rFonts w:hint="eastAsia" w:ascii="Times New Roman" w:eastAsia="方正仿宋简体"/>
                <w:sz w:val="28"/>
                <w:szCs w:val="28"/>
                <w:lang w:eastAsia="zh-CN"/>
              </w:rPr>
              <w:t>或省直团工委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ab/>
            </w: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420" w:lineRule="exact"/>
        <w:ind w:right="23" w:firstLine="456" w:firstLineChars="200"/>
        <w:rPr>
          <w:rFonts w:hint="eastAsia" w:ascii="Times New Roman" w:hAnsi="方正黑体简体" w:eastAsia="方正黑体简体"/>
          <w:szCs w:val="32"/>
        </w:rPr>
      </w:pPr>
      <w:r>
        <w:rPr>
          <w:rFonts w:ascii="Times New Roman" w:eastAsia="方正楷体简体"/>
          <w:spacing w:val="-6"/>
          <w:sz w:val="24"/>
        </w:rPr>
        <w:t>注：1．所在单位人事部门意见栏填写：“据核实，该同志填写内容属实”。</w:t>
      </w:r>
      <w:r>
        <w:rPr>
          <w:rFonts w:hint="eastAsia" w:ascii="Times New Roman" w:eastAsia="方正楷体简体"/>
          <w:spacing w:val="-6"/>
          <w:sz w:val="24"/>
          <w:lang w:val="en-US" w:eastAsia="zh-CN"/>
        </w:rPr>
        <w:t>2</w:t>
      </w:r>
      <w:r>
        <w:rPr>
          <w:rFonts w:ascii="Times New Roman" w:eastAsia="方正楷体简体"/>
          <w:spacing w:val="-6"/>
          <w:sz w:val="24"/>
        </w:rPr>
        <w:t>．市州</w:t>
      </w:r>
      <w:r>
        <w:rPr>
          <w:rFonts w:hint="eastAsia" w:ascii="Times New Roman" w:eastAsia="方正楷体简体"/>
          <w:spacing w:val="-6"/>
          <w:sz w:val="24"/>
          <w:lang w:eastAsia="zh-CN"/>
        </w:rPr>
        <w:t>或省直团工委</w:t>
      </w:r>
      <w:r>
        <w:rPr>
          <w:rFonts w:ascii="Times New Roman" w:eastAsia="方正楷体简体"/>
          <w:spacing w:val="-6"/>
          <w:sz w:val="24"/>
        </w:rPr>
        <w:t>意见栏：市州申报人选，由市州委人才工作领导小组审核盖章推荐；</w:t>
      </w:r>
      <w:r>
        <w:rPr>
          <w:rFonts w:ascii="Times New Roman" w:eastAsia="方正楷体简体"/>
          <w:spacing w:val="-6"/>
          <w:kern w:val="24"/>
          <w:sz w:val="24"/>
          <w:szCs w:val="24"/>
        </w:rPr>
        <w:t>省直单位申报人选，由省直团工委审核盖章推荐。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B3C10"/>
    <w:rsid w:val="6E8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2021-07-30T09:41:00Z</dcterms:created>
  <dc:creator>皮皮熊1396421901</dc:creator>
  <cp:lastModifiedBy>皮皮熊1396421901</cp:lastModifiedBy>
  <dcterms:modified xsi:type="dcterms:W3CDTF">2021-07-30T09:43:30Z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0934B686144C4CABB8A61EF4A13CEABF</vt:lpwstr>
  </property>
</Properties>
</file>