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default" w:ascii="黑体" w:hAnsi="黑体" w:eastAsia="黑体" w:cs="黑体"/>
          <w:sz w:val="44"/>
          <w:szCs w:val="44"/>
          <w:lang w:eastAsia="zh-Hans"/>
        </w:rPr>
        <w:t>2020</w:t>
      </w:r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年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Hans"/>
        </w:rPr>
        <w:t>中山区创新创业大赛</w:t>
      </w:r>
      <w:r>
        <w:rPr>
          <w:rFonts w:hint="eastAsia" w:ascii="黑体" w:hAnsi="黑体" w:eastAsia="黑体" w:cs="黑体"/>
          <w:sz w:val="44"/>
          <w:szCs w:val="44"/>
        </w:rPr>
        <w:t>创业计划书提纲</w:t>
      </w: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widowControl/>
        <w:wordWrap w:val="0"/>
        <w:spacing w:line="540" w:lineRule="atLeast"/>
        <w:ind w:firstLine="640"/>
        <w:jc w:val="left"/>
        <w:rPr>
          <w:rFonts w:hint="eastAsia" w:eastAsia="仿宋_GB2312"/>
          <w:kern w:val="0"/>
          <w:sz w:val="32"/>
          <w:szCs w:val="32"/>
          <w:lang w:val="en-US" w:eastAsia="zh-Hans"/>
        </w:rPr>
      </w:pPr>
      <w:r>
        <w:rPr>
          <w:rFonts w:hint="eastAsia" w:eastAsia="仿宋_GB2312"/>
          <w:kern w:val="0"/>
          <w:sz w:val="32"/>
          <w:szCs w:val="32"/>
          <w:lang w:val="en-US" w:eastAsia="zh-Hans"/>
        </w:rPr>
        <w:t>企业名称：</w:t>
      </w:r>
    </w:p>
    <w:p>
      <w:pPr>
        <w:widowControl/>
        <w:wordWrap w:val="0"/>
        <w:spacing w:line="540" w:lineRule="atLeast"/>
        <w:ind w:firstLine="640"/>
        <w:jc w:val="left"/>
        <w:rPr>
          <w:rFonts w:hint="eastAsia" w:eastAsia="仿宋_GB2312"/>
          <w:kern w:val="0"/>
          <w:sz w:val="32"/>
          <w:szCs w:val="32"/>
          <w:lang w:val="en-US" w:eastAsia="zh-Hans"/>
        </w:rPr>
      </w:pPr>
      <w:r>
        <w:rPr>
          <w:rFonts w:hint="eastAsia" w:eastAsia="仿宋_GB2312"/>
          <w:kern w:val="0"/>
          <w:sz w:val="32"/>
          <w:szCs w:val="32"/>
          <w:lang w:val="en-US" w:eastAsia="zh-Hans"/>
        </w:rPr>
        <w:t>创业演讲人、参赛负责人姓名：</w:t>
      </w:r>
    </w:p>
    <w:p>
      <w:pPr>
        <w:widowControl/>
        <w:wordWrap w:val="0"/>
        <w:spacing w:line="540" w:lineRule="atLeast"/>
        <w:ind w:firstLine="640"/>
        <w:jc w:val="left"/>
        <w:rPr>
          <w:rFonts w:hint="eastAsia" w:eastAsia="仿宋_GB2312"/>
          <w:kern w:val="0"/>
          <w:sz w:val="32"/>
          <w:szCs w:val="32"/>
          <w:lang w:val="en-US" w:eastAsia="zh-Hans"/>
        </w:rPr>
      </w:pPr>
      <w:r>
        <w:rPr>
          <w:rFonts w:hint="eastAsia" w:eastAsia="仿宋_GB2312"/>
          <w:kern w:val="0"/>
          <w:sz w:val="32"/>
          <w:szCs w:val="32"/>
          <w:lang w:val="en-US" w:eastAsia="zh-Hans"/>
        </w:rPr>
        <w:t>联系方式：</w:t>
      </w:r>
    </w:p>
    <w:p>
      <w:pPr>
        <w:widowControl/>
      </w:pPr>
    </w:p>
    <w:p>
      <w:pPr>
        <w:widowControl/>
        <w:wordWrap w:val="0"/>
        <w:spacing w:line="540" w:lineRule="atLeast"/>
        <w:ind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</w:t>
      </w:r>
      <w:r>
        <w:rPr>
          <w:rFonts w:hint="eastAsia" w:eastAsia="黑体"/>
          <w:kern w:val="0"/>
          <w:sz w:val="32"/>
          <w:szCs w:val="32"/>
          <w:lang w:val="en-US" w:eastAsia="zh-Hans"/>
        </w:rPr>
        <w:t>企业</w:t>
      </w:r>
      <w:r>
        <w:rPr>
          <w:rFonts w:eastAsia="黑体"/>
          <w:kern w:val="0"/>
          <w:sz w:val="32"/>
          <w:szCs w:val="32"/>
        </w:rPr>
        <w:t>基本情况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Hans"/>
        </w:rPr>
        <w:t>企业</w:t>
      </w:r>
      <w:r>
        <w:rPr>
          <w:rFonts w:eastAsia="仿宋_GB2312"/>
          <w:kern w:val="0"/>
          <w:sz w:val="32"/>
          <w:szCs w:val="32"/>
        </w:rPr>
        <w:t>基本情况介绍，包括成员、创业理念、宗旨、目标、价值观和远景规划等，以及进行创业的自有优势。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二、项目简介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简述项目基本情况及其业务。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三、产品/服务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包括项目特有关键技术的特点、水平和优势，主导项目（产品）相对于市场同类竞争项目（产品）在质量、性能、功能等方面的特点和优势，是否拥有的自主知识产权等。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四、市场营销推广计划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包括项目（产品）市场定位，运营方式、推广渠道、推广平台、推广方法等。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五、项目实施计划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包括项目进度分解、时间安排、经费安排、人员安排等。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六、投资预算和效益分析</w:t>
      </w:r>
    </w:p>
    <w:p>
      <w:pPr>
        <w:widowControl/>
        <w:wordWrap w:val="0"/>
        <w:spacing w:line="540" w:lineRule="atLeast"/>
        <w:ind w:firstLine="64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包括创业项目的投资、资金结构及安排、财务预测以及效益分析等。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七</w:t>
      </w:r>
      <w:r>
        <w:rPr>
          <w:rFonts w:eastAsia="黑体"/>
          <w:kern w:val="0"/>
          <w:sz w:val="32"/>
          <w:szCs w:val="32"/>
        </w:rPr>
        <w:t>、</w:t>
      </w:r>
      <w:r>
        <w:rPr>
          <w:rFonts w:hint="eastAsia" w:eastAsia="黑体"/>
          <w:kern w:val="0"/>
          <w:sz w:val="32"/>
          <w:szCs w:val="32"/>
        </w:rPr>
        <w:t>带动就业情况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项目直接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间接带动就业</w:t>
      </w:r>
      <w:r>
        <w:rPr>
          <w:rFonts w:hint="eastAsia" w:eastAsia="仿宋_GB2312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>，创造就业岗位的数量规模</w:t>
      </w:r>
      <w:r>
        <w:rPr>
          <w:rFonts w:hint="eastAsia" w:eastAsia="仿宋_GB2312"/>
          <w:sz w:val="32"/>
          <w:szCs w:val="32"/>
        </w:rPr>
        <w:t>（当前或预计）。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八</w:t>
      </w:r>
      <w:r>
        <w:rPr>
          <w:rFonts w:eastAsia="黑体"/>
          <w:kern w:val="0"/>
          <w:sz w:val="32"/>
          <w:szCs w:val="32"/>
        </w:rPr>
        <w:t>、创业资金及投资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说明是否具有独立的创业资金准备，是否愿意接受投资，以及接受的方式和投资回报情况。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九</w:t>
      </w:r>
      <w:r>
        <w:rPr>
          <w:rFonts w:eastAsia="黑体"/>
          <w:kern w:val="0"/>
          <w:sz w:val="32"/>
          <w:szCs w:val="32"/>
        </w:rPr>
        <w:t>、风险分析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包括项目目前的市场竞争表现，可能面临的资金、技术、市场、人员等风险，如何采取有效措施加以规避等。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十</w:t>
      </w:r>
      <w:r>
        <w:rPr>
          <w:rFonts w:eastAsia="黑体"/>
          <w:kern w:val="0"/>
          <w:sz w:val="32"/>
          <w:szCs w:val="32"/>
        </w:rPr>
        <w:t>、其他支持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请提出需要的额外支持，可包括技术、人员、资金、物流、场地、法律等。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十</w:t>
      </w:r>
      <w:r>
        <w:rPr>
          <w:rFonts w:hint="eastAsia" w:eastAsia="黑体"/>
          <w:kern w:val="0"/>
          <w:sz w:val="32"/>
          <w:szCs w:val="32"/>
        </w:rPr>
        <w:t>一</w:t>
      </w:r>
      <w:r>
        <w:rPr>
          <w:rFonts w:eastAsia="黑体"/>
          <w:kern w:val="0"/>
          <w:sz w:val="32"/>
          <w:szCs w:val="32"/>
        </w:rPr>
        <w:t>、相关材料</w:t>
      </w:r>
    </w:p>
    <w:p>
      <w:pPr>
        <w:widowControl/>
        <w:wordWrap w:val="0"/>
        <w:spacing w:line="540" w:lineRule="atLeas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身份证扫描件；如为经营实体，需提供营业执照（三证合一或五证合一版，特殊行业提供国家行政部门颁发的有效证件）、涉及知识产权相关证明资料的扫描件。（所有扫描件图片大小不超过1M）</w:t>
      </w:r>
    </w:p>
    <w:sectPr>
      <w:headerReference r:id="rId3" w:type="default"/>
      <w:pgSz w:w="11906" w:h="16838"/>
      <w:pgMar w:top="187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urce Han Serif SC Regular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6"/>
    <w:rsid w:val="00007B92"/>
    <w:rsid w:val="00022EB6"/>
    <w:rsid w:val="00042655"/>
    <w:rsid w:val="000442F5"/>
    <w:rsid w:val="000475BC"/>
    <w:rsid w:val="00065554"/>
    <w:rsid w:val="00070271"/>
    <w:rsid w:val="00074586"/>
    <w:rsid w:val="00076A10"/>
    <w:rsid w:val="0008731D"/>
    <w:rsid w:val="000905DB"/>
    <w:rsid w:val="000A34F5"/>
    <w:rsid w:val="000A39D5"/>
    <w:rsid w:val="000B3A1E"/>
    <w:rsid w:val="000C1F26"/>
    <w:rsid w:val="000C2692"/>
    <w:rsid w:val="000C67F8"/>
    <w:rsid w:val="000D132F"/>
    <w:rsid w:val="000E04AF"/>
    <w:rsid w:val="000F304C"/>
    <w:rsid w:val="00104FCF"/>
    <w:rsid w:val="00105250"/>
    <w:rsid w:val="00115E24"/>
    <w:rsid w:val="00117022"/>
    <w:rsid w:val="00120D08"/>
    <w:rsid w:val="0012455E"/>
    <w:rsid w:val="00124D92"/>
    <w:rsid w:val="00130A5F"/>
    <w:rsid w:val="001334CB"/>
    <w:rsid w:val="001360DB"/>
    <w:rsid w:val="00136C22"/>
    <w:rsid w:val="00152408"/>
    <w:rsid w:val="0016017A"/>
    <w:rsid w:val="001601D1"/>
    <w:rsid w:val="001638C9"/>
    <w:rsid w:val="00163A7C"/>
    <w:rsid w:val="00171804"/>
    <w:rsid w:val="00175281"/>
    <w:rsid w:val="00185FDB"/>
    <w:rsid w:val="001950B9"/>
    <w:rsid w:val="001A0E81"/>
    <w:rsid w:val="001A4503"/>
    <w:rsid w:val="001A4B03"/>
    <w:rsid w:val="001C3699"/>
    <w:rsid w:val="001C617D"/>
    <w:rsid w:val="001C6A33"/>
    <w:rsid w:val="001D256F"/>
    <w:rsid w:val="001D71FE"/>
    <w:rsid w:val="001E22DD"/>
    <w:rsid w:val="001E503B"/>
    <w:rsid w:val="001E58B3"/>
    <w:rsid w:val="002015B5"/>
    <w:rsid w:val="002046B2"/>
    <w:rsid w:val="00205236"/>
    <w:rsid w:val="00214B5F"/>
    <w:rsid w:val="002162C9"/>
    <w:rsid w:val="00222C68"/>
    <w:rsid w:val="002243F6"/>
    <w:rsid w:val="0023033B"/>
    <w:rsid w:val="002323E6"/>
    <w:rsid w:val="00244769"/>
    <w:rsid w:val="002548D3"/>
    <w:rsid w:val="0025518C"/>
    <w:rsid w:val="002562E1"/>
    <w:rsid w:val="00263498"/>
    <w:rsid w:val="00266F55"/>
    <w:rsid w:val="00270D6C"/>
    <w:rsid w:val="00281F44"/>
    <w:rsid w:val="002872DF"/>
    <w:rsid w:val="002912A1"/>
    <w:rsid w:val="00292509"/>
    <w:rsid w:val="00294AC0"/>
    <w:rsid w:val="002A0FC1"/>
    <w:rsid w:val="002B2B35"/>
    <w:rsid w:val="002C3583"/>
    <w:rsid w:val="002D1925"/>
    <w:rsid w:val="002D7235"/>
    <w:rsid w:val="002E0433"/>
    <w:rsid w:val="002F206B"/>
    <w:rsid w:val="003043AD"/>
    <w:rsid w:val="00320DB5"/>
    <w:rsid w:val="0035030C"/>
    <w:rsid w:val="0036100D"/>
    <w:rsid w:val="00374986"/>
    <w:rsid w:val="00383863"/>
    <w:rsid w:val="00391FAE"/>
    <w:rsid w:val="003931C1"/>
    <w:rsid w:val="003979CB"/>
    <w:rsid w:val="003C36BD"/>
    <w:rsid w:val="003C3A9B"/>
    <w:rsid w:val="003E2B81"/>
    <w:rsid w:val="00423612"/>
    <w:rsid w:val="0043702A"/>
    <w:rsid w:val="004467CE"/>
    <w:rsid w:val="00464BDF"/>
    <w:rsid w:val="004745B1"/>
    <w:rsid w:val="004811F6"/>
    <w:rsid w:val="0048303C"/>
    <w:rsid w:val="0048614D"/>
    <w:rsid w:val="00487029"/>
    <w:rsid w:val="004946F2"/>
    <w:rsid w:val="004B6357"/>
    <w:rsid w:val="004C65E1"/>
    <w:rsid w:val="004C7EA1"/>
    <w:rsid w:val="004E49C1"/>
    <w:rsid w:val="004E4EC6"/>
    <w:rsid w:val="004F383C"/>
    <w:rsid w:val="004F3B06"/>
    <w:rsid w:val="004F4EE4"/>
    <w:rsid w:val="00507BA1"/>
    <w:rsid w:val="005169C3"/>
    <w:rsid w:val="00516CC3"/>
    <w:rsid w:val="00517C47"/>
    <w:rsid w:val="005244E6"/>
    <w:rsid w:val="00533FA6"/>
    <w:rsid w:val="005357F9"/>
    <w:rsid w:val="005369EB"/>
    <w:rsid w:val="00541076"/>
    <w:rsid w:val="0054688E"/>
    <w:rsid w:val="0057155E"/>
    <w:rsid w:val="00573207"/>
    <w:rsid w:val="00577910"/>
    <w:rsid w:val="00584949"/>
    <w:rsid w:val="005B0B61"/>
    <w:rsid w:val="005D2892"/>
    <w:rsid w:val="005E0576"/>
    <w:rsid w:val="005E236C"/>
    <w:rsid w:val="005E4CDD"/>
    <w:rsid w:val="006040F2"/>
    <w:rsid w:val="00606146"/>
    <w:rsid w:val="006070BE"/>
    <w:rsid w:val="0061375B"/>
    <w:rsid w:val="00616DBB"/>
    <w:rsid w:val="00637E39"/>
    <w:rsid w:val="006465DA"/>
    <w:rsid w:val="0066398C"/>
    <w:rsid w:val="00670FD0"/>
    <w:rsid w:val="00673E62"/>
    <w:rsid w:val="0067771B"/>
    <w:rsid w:val="006844C3"/>
    <w:rsid w:val="006A0D6B"/>
    <w:rsid w:val="006A60E3"/>
    <w:rsid w:val="006A660D"/>
    <w:rsid w:val="006A7CD4"/>
    <w:rsid w:val="006C367A"/>
    <w:rsid w:val="006C7FBA"/>
    <w:rsid w:val="006D19AF"/>
    <w:rsid w:val="006D273B"/>
    <w:rsid w:val="006D678C"/>
    <w:rsid w:val="006E6AC5"/>
    <w:rsid w:val="006F072F"/>
    <w:rsid w:val="006F1A9B"/>
    <w:rsid w:val="00715FAE"/>
    <w:rsid w:val="0073113A"/>
    <w:rsid w:val="007547D3"/>
    <w:rsid w:val="00764A33"/>
    <w:rsid w:val="00775C9C"/>
    <w:rsid w:val="00777468"/>
    <w:rsid w:val="00781052"/>
    <w:rsid w:val="00785AB1"/>
    <w:rsid w:val="00790312"/>
    <w:rsid w:val="007A3088"/>
    <w:rsid w:val="007B25F6"/>
    <w:rsid w:val="007B3D47"/>
    <w:rsid w:val="007B7A30"/>
    <w:rsid w:val="007C3FDB"/>
    <w:rsid w:val="007C59FC"/>
    <w:rsid w:val="007D769B"/>
    <w:rsid w:val="007E468A"/>
    <w:rsid w:val="007E6840"/>
    <w:rsid w:val="007E6BFF"/>
    <w:rsid w:val="007E7BB0"/>
    <w:rsid w:val="007F4275"/>
    <w:rsid w:val="007F6A6E"/>
    <w:rsid w:val="008003DD"/>
    <w:rsid w:val="00802A01"/>
    <w:rsid w:val="00807625"/>
    <w:rsid w:val="00817669"/>
    <w:rsid w:val="00817AD6"/>
    <w:rsid w:val="0084550F"/>
    <w:rsid w:val="008528F0"/>
    <w:rsid w:val="008620A4"/>
    <w:rsid w:val="00866B53"/>
    <w:rsid w:val="00866D9C"/>
    <w:rsid w:val="00881C72"/>
    <w:rsid w:val="00885275"/>
    <w:rsid w:val="00887037"/>
    <w:rsid w:val="008907F4"/>
    <w:rsid w:val="00890CDF"/>
    <w:rsid w:val="008A07DE"/>
    <w:rsid w:val="008E2647"/>
    <w:rsid w:val="008E3BC3"/>
    <w:rsid w:val="008F12EE"/>
    <w:rsid w:val="008F4C5A"/>
    <w:rsid w:val="008F55AC"/>
    <w:rsid w:val="00904090"/>
    <w:rsid w:val="00913392"/>
    <w:rsid w:val="00932680"/>
    <w:rsid w:val="00937045"/>
    <w:rsid w:val="00937B84"/>
    <w:rsid w:val="00942490"/>
    <w:rsid w:val="0094506D"/>
    <w:rsid w:val="009549AE"/>
    <w:rsid w:val="00960E02"/>
    <w:rsid w:val="0096528C"/>
    <w:rsid w:val="0096659E"/>
    <w:rsid w:val="00973F74"/>
    <w:rsid w:val="00987C4E"/>
    <w:rsid w:val="009935FF"/>
    <w:rsid w:val="00993E8D"/>
    <w:rsid w:val="00994F39"/>
    <w:rsid w:val="009A079D"/>
    <w:rsid w:val="009A562C"/>
    <w:rsid w:val="009B3AE1"/>
    <w:rsid w:val="009E0168"/>
    <w:rsid w:val="009F6DB1"/>
    <w:rsid w:val="00A11558"/>
    <w:rsid w:val="00A11F45"/>
    <w:rsid w:val="00A24C52"/>
    <w:rsid w:val="00A364DE"/>
    <w:rsid w:val="00A42181"/>
    <w:rsid w:val="00A57AE8"/>
    <w:rsid w:val="00A71572"/>
    <w:rsid w:val="00A72875"/>
    <w:rsid w:val="00A73E5D"/>
    <w:rsid w:val="00A75D92"/>
    <w:rsid w:val="00A75EC1"/>
    <w:rsid w:val="00A87C0E"/>
    <w:rsid w:val="00A95384"/>
    <w:rsid w:val="00AB748A"/>
    <w:rsid w:val="00AC585E"/>
    <w:rsid w:val="00AE49E6"/>
    <w:rsid w:val="00AF273C"/>
    <w:rsid w:val="00AF3338"/>
    <w:rsid w:val="00B23AFA"/>
    <w:rsid w:val="00B26585"/>
    <w:rsid w:val="00B42585"/>
    <w:rsid w:val="00B53121"/>
    <w:rsid w:val="00B57E12"/>
    <w:rsid w:val="00B675D1"/>
    <w:rsid w:val="00B71C3F"/>
    <w:rsid w:val="00B71FB8"/>
    <w:rsid w:val="00B96D36"/>
    <w:rsid w:val="00BA4675"/>
    <w:rsid w:val="00BA7E77"/>
    <w:rsid w:val="00BB0BED"/>
    <w:rsid w:val="00BB3AE0"/>
    <w:rsid w:val="00BB6B3A"/>
    <w:rsid w:val="00BC169A"/>
    <w:rsid w:val="00BC7B89"/>
    <w:rsid w:val="00BE0350"/>
    <w:rsid w:val="00BE39EA"/>
    <w:rsid w:val="00BE3E1A"/>
    <w:rsid w:val="00BE627C"/>
    <w:rsid w:val="00BF1361"/>
    <w:rsid w:val="00BF49CF"/>
    <w:rsid w:val="00BF51BF"/>
    <w:rsid w:val="00C04D8A"/>
    <w:rsid w:val="00C11613"/>
    <w:rsid w:val="00C25933"/>
    <w:rsid w:val="00C300D1"/>
    <w:rsid w:val="00C3080C"/>
    <w:rsid w:val="00C41666"/>
    <w:rsid w:val="00C44FAF"/>
    <w:rsid w:val="00C60829"/>
    <w:rsid w:val="00C8757D"/>
    <w:rsid w:val="00C9028C"/>
    <w:rsid w:val="00C92AAB"/>
    <w:rsid w:val="00CA13B5"/>
    <w:rsid w:val="00CA3973"/>
    <w:rsid w:val="00CC4532"/>
    <w:rsid w:val="00CC4F9C"/>
    <w:rsid w:val="00CD024A"/>
    <w:rsid w:val="00CE2BFE"/>
    <w:rsid w:val="00CF247B"/>
    <w:rsid w:val="00CF2C99"/>
    <w:rsid w:val="00D0061A"/>
    <w:rsid w:val="00D07103"/>
    <w:rsid w:val="00D074E4"/>
    <w:rsid w:val="00D07D24"/>
    <w:rsid w:val="00D130CE"/>
    <w:rsid w:val="00D50D87"/>
    <w:rsid w:val="00D518A2"/>
    <w:rsid w:val="00D611EC"/>
    <w:rsid w:val="00D63476"/>
    <w:rsid w:val="00D93C05"/>
    <w:rsid w:val="00D943EC"/>
    <w:rsid w:val="00D94506"/>
    <w:rsid w:val="00D95537"/>
    <w:rsid w:val="00DA4190"/>
    <w:rsid w:val="00DB50AF"/>
    <w:rsid w:val="00DC4803"/>
    <w:rsid w:val="00DD0E70"/>
    <w:rsid w:val="00DE3F37"/>
    <w:rsid w:val="00DE7E1C"/>
    <w:rsid w:val="00DF440A"/>
    <w:rsid w:val="00E00F7D"/>
    <w:rsid w:val="00E0506A"/>
    <w:rsid w:val="00E13964"/>
    <w:rsid w:val="00E15291"/>
    <w:rsid w:val="00E3278F"/>
    <w:rsid w:val="00E33553"/>
    <w:rsid w:val="00E412A8"/>
    <w:rsid w:val="00E46AB2"/>
    <w:rsid w:val="00E56941"/>
    <w:rsid w:val="00E61F03"/>
    <w:rsid w:val="00E64F9D"/>
    <w:rsid w:val="00E65350"/>
    <w:rsid w:val="00E667F1"/>
    <w:rsid w:val="00E87871"/>
    <w:rsid w:val="00E922F7"/>
    <w:rsid w:val="00EA2138"/>
    <w:rsid w:val="00EB4030"/>
    <w:rsid w:val="00ED1BC0"/>
    <w:rsid w:val="00ED696E"/>
    <w:rsid w:val="00F05744"/>
    <w:rsid w:val="00F06D2F"/>
    <w:rsid w:val="00F123F1"/>
    <w:rsid w:val="00F16EE6"/>
    <w:rsid w:val="00F2104F"/>
    <w:rsid w:val="00F321D8"/>
    <w:rsid w:val="00F438A4"/>
    <w:rsid w:val="00F458C4"/>
    <w:rsid w:val="00F502EB"/>
    <w:rsid w:val="00F50A79"/>
    <w:rsid w:val="00F5140E"/>
    <w:rsid w:val="00F605E8"/>
    <w:rsid w:val="00F65AAF"/>
    <w:rsid w:val="00F66A26"/>
    <w:rsid w:val="00F7395D"/>
    <w:rsid w:val="00F83FB6"/>
    <w:rsid w:val="00FA2381"/>
    <w:rsid w:val="00FA7736"/>
    <w:rsid w:val="00FC207B"/>
    <w:rsid w:val="00FC3BFE"/>
    <w:rsid w:val="00FC59C6"/>
    <w:rsid w:val="00FC6C37"/>
    <w:rsid w:val="00FE40CD"/>
    <w:rsid w:val="00FE570F"/>
    <w:rsid w:val="00FE7966"/>
    <w:rsid w:val="00FE7BF7"/>
    <w:rsid w:val="00FF76F2"/>
    <w:rsid w:val="6EF4DCF1"/>
    <w:rsid w:val="DF6F6E97"/>
    <w:rsid w:val="FBEFC197"/>
    <w:rsid w:val="FFFF5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Hyperlink"/>
    <w:uiPriority w:val="0"/>
    <w:rPr>
      <w:color w:val="0000FF"/>
      <w:u w:val="single"/>
    </w:rPr>
  </w:style>
  <w:style w:type="character" w:customStyle="1" w:styleId="9">
    <w:name w:val="font2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31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1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91</Words>
  <Characters>521</Characters>
  <Lines>4</Lines>
  <Paragraphs>1</Paragraphs>
  <ScaleCrop>false</ScaleCrop>
  <LinksUpToDate>false</LinksUpToDate>
  <CharactersWithSpaces>611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2020-05-13T17:20:00Z</dcterms:created>
  <dc:creator>User</dc:creator>
  <cp:lastModifiedBy>yufanzhang</cp:lastModifiedBy>
  <cp:lastPrinted>2018-05-18T18:36:00Z</cp:lastPrinted>
  <dcterms:modified xsi:type="dcterms:W3CDTF">2020-09-15T12:23:59Z</dcterms:modified>
  <dc:title>关于举办第三届“中国创翼”创业创新大赛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