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00" w:lineRule="auto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附6</w:t>
      </w:r>
    </w:p>
    <w:p>
      <w:pPr>
        <w:spacing w:line="46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广东省2021年普通高考报名往届毕业生</w:t>
      </w:r>
    </w:p>
    <w:p>
      <w:pPr>
        <w:spacing w:line="4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报名资格审核表</w:t>
      </w:r>
    </w:p>
    <w:bookmarkEnd w:id="0"/>
    <w:p>
      <w:pPr>
        <w:snapToGrid w:val="0"/>
        <w:spacing w:line="300" w:lineRule="auto"/>
        <w:jc w:val="center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 xml:space="preserve">（本表适用于户籍从外省迁入我省的往届生填写） </w:t>
      </w:r>
    </w:p>
    <w:p>
      <w:pPr>
        <w:snapToGrid w:val="0"/>
        <w:spacing w:line="300" w:lineRule="auto"/>
        <w:jc w:val="center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 xml:space="preserve"> 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0"/>
        <w:gridCol w:w="2344"/>
        <w:gridCol w:w="1574"/>
        <w:gridCol w:w="33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考生姓名</w:t>
            </w:r>
          </w:p>
        </w:tc>
        <w:tc>
          <w:tcPr>
            <w:tcW w:w="23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身份证号码</w:t>
            </w:r>
          </w:p>
        </w:tc>
        <w:tc>
          <w:tcPr>
            <w:tcW w:w="33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考生号</w:t>
            </w:r>
          </w:p>
        </w:tc>
        <w:tc>
          <w:tcPr>
            <w:tcW w:w="23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联系电话</w:t>
            </w:r>
          </w:p>
        </w:tc>
        <w:tc>
          <w:tcPr>
            <w:tcW w:w="33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 w:eastAsia="仿宋" w:cs="宋体"/>
                <w:spacing w:val="48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考生户籍所在地</w:t>
            </w:r>
          </w:p>
        </w:tc>
        <w:tc>
          <w:tcPr>
            <w:tcW w:w="72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户籍迁入我省时间</w:t>
            </w:r>
          </w:p>
        </w:tc>
        <w:tc>
          <w:tcPr>
            <w:tcW w:w="72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高中毕业学校</w:t>
            </w:r>
          </w:p>
        </w:tc>
        <w:tc>
          <w:tcPr>
            <w:tcW w:w="72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ind w:firstLine="960" w:firstLineChars="400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省（自治区、直辖市）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毕业证书编号</w:t>
            </w:r>
          </w:p>
        </w:tc>
        <w:tc>
          <w:tcPr>
            <w:tcW w:w="72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高中毕业时间</w:t>
            </w:r>
          </w:p>
        </w:tc>
        <w:tc>
          <w:tcPr>
            <w:tcW w:w="72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  <w:jc w:val="center"/>
        </w:trPr>
        <w:tc>
          <w:tcPr>
            <w:tcW w:w="96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firstLine="567"/>
              <w:jc w:val="center"/>
              <w:textAlignment w:val="baseline"/>
              <w:rPr>
                <w:rFonts w:ascii="仿宋" w:hAnsi="仿宋" w:eastAsia="仿宋" w:cs="宋体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/>
                <w:b/>
                <w:bCs/>
                <w:sz w:val="22"/>
                <w:szCs w:val="22"/>
              </w:rPr>
              <w:t>（以上资料由考生本人填写）</w:t>
            </w:r>
          </w:p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2"/>
                <w:szCs w:val="22"/>
              </w:rPr>
              <w:t xml:space="preserve">                                        考生签名：   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6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县（市、区）招生办公室审核意见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00" w:lineRule="auto"/>
              <w:rPr>
                <w:rFonts w:ascii="仿宋" w:hAnsi="仿宋" w:eastAsia="仿宋" w:cs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00" w:lineRule="auto"/>
              <w:ind w:firstLine="392" w:firstLineChars="200"/>
              <w:rPr>
                <w:rFonts w:hint="eastAsia" w:ascii="仿宋" w:hAnsi="仿宋" w:eastAsia="仿宋"/>
                <w:spacing w:val="-12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pacing w:val="-12"/>
                <w:sz w:val="22"/>
                <w:szCs w:val="22"/>
              </w:rPr>
              <w:t>（  ）材料已核，同意报名高考。</w:t>
            </w:r>
          </w:p>
          <w:p>
            <w:pPr>
              <w:adjustRightInd w:val="0"/>
              <w:snapToGrid w:val="0"/>
              <w:spacing w:line="300" w:lineRule="auto"/>
              <w:ind w:firstLine="392" w:firstLineChars="200"/>
              <w:rPr>
                <w:rFonts w:hint="eastAsia" w:ascii="仿宋" w:hAnsi="仿宋" w:eastAsia="仿宋"/>
                <w:spacing w:val="-12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pacing w:val="-12"/>
                <w:sz w:val="22"/>
                <w:szCs w:val="22"/>
              </w:rPr>
              <w:t>（  ）仅限报高职（专科）批次院校。</w:t>
            </w:r>
          </w:p>
          <w:p>
            <w:pPr>
              <w:adjustRightInd w:val="0"/>
              <w:snapToGrid w:val="0"/>
              <w:spacing w:line="300" w:lineRule="auto"/>
              <w:ind w:firstLine="392" w:firstLineChars="200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12"/>
                <w:sz w:val="22"/>
                <w:szCs w:val="22"/>
              </w:rPr>
              <w:t>（  ）不同意在我省高考报名。</w:t>
            </w:r>
          </w:p>
          <w:p>
            <w:pPr>
              <w:adjustRightInd w:val="0"/>
              <w:snapToGrid w:val="0"/>
              <w:spacing w:line="300" w:lineRule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                              经办人签名：</w:t>
            </w:r>
          </w:p>
          <w:p>
            <w:pPr>
              <w:adjustRightInd w:val="0"/>
              <w:snapToGrid w:val="0"/>
              <w:spacing w:line="300" w:lineRule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                               单位盖章：</w:t>
            </w:r>
          </w:p>
          <w:p>
            <w:pPr>
              <w:adjustRightInd w:val="0"/>
              <w:snapToGrid w:val="0"/>
              <w:spacing w:line="300" w:lineRule="auto"/>
              <w:rPr>
                <w:rFonts w:ascii="仿宋" w:hAnsi="仿宋" w:eastAsia="仿宋" w:cs="宋体"/>
                <w:spacing w:val="-4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4"/>
                <w:sz w:val="24"/>
                <w:szCs w:val="24"/>
              </w:rPr>
              <w:t xml:space="preserve">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exact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附件：1.常住户口簿复印件。</w:t>
            </w:r>
          </w:p>
          <w:p>
            <w:pPr>
              <w:adjustRightInd w:val="0"/>
              <w:snapToGrid w:val="0"/>
              <w:spacing w:line="360" w:lineRule="exact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2.高中毕业学历材料。</w:t>
            </w:r>
          </w:p>
        </w:tc>
      </w:tr>
    </w:tbl>
    <w:p>
      <w:pPr>
        <w:adjustRightInd w:val="0"/>
        <w:snapToGrid w:val="0"/>
        <w:ind w:left="1199" w:leftChars="228" w:hanging="720" w:hangingChars="300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注：1.考生填写本表信息后，连同户口簿、学历相关材料提交县（市、区）招生办审核。考生须提供真实有效的户籍、学历证明材料，并确保所填信息与证明材料一致。</w:t>
      </w:r>
    </w:p>
    <w:p>
      <w:pPr>
        <w:adjustRightInd w:val="0"/>
        <w:snapToGrid w:val="0"/>
        <w:ind w:left="1198" w:leftChars="456" w:hanging="240" w:hangingChars="100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2.县（市、区）招生办公室审核考生所填信息和相关证件材料，结合高考报名条件，给出审核意见</w:t>
      </w:r>
      <w:r>
        <w:rPr>
          <w:rFonts w:hint="eastAsia" w:ascii="仿宋" w:hAnsi="仿宋" w:eastAsia="仿宋"/>
          <w:spacing w:val="-12"/>
          <w:sz w:val="24"/>
          <w:szCs w:val="24"/>
        </w:rPr>
        <w:t>“材料已核，同意报名高考”或“仅限报高职（专科）批次院校”或“不同意在我省高考报名”，签名盖章</w:t>
      </w:r>
      <w:r>
        <w:rPr>
          <w:rFonts w:hint="eastAsia" w:ascii="仿宋" w:hAnsi="仿宋" w:eastAsia="仿宋"/>
          <w:sz w:val="24"/>
          <w:szCs w:val="24"/>
        </w:rPr>
        <w:t>。</w:t>
      </w:r>
    </w:p>
    <w:p>
      <w:pPr>
        <w:snapToGrid w:val="0"/>
        <w:ind w:firstLine="960" w:firstLineChars="400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3.本表及附件应装入考生档案。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A5117B"/>
    <w:rsid w:val="6CA51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2020-10-26T01:26:00Z</dcterms:created>
  <dc:creator>哎呦餵</dc:creator>
  <cp:lastModifiedBy>哎呦餵</cp:lastModifiedBy>
  <dcterms:modified xsi:type="dcterms:W3CDTF">2020-10-26T01:27:06Z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