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广州市 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区创业孵化基地租金补助申领表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</w:pPr>
      <w:r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  <w:t>申领单位名称(公章)：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</w:pPr>
      <w:r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  <w:t>减免入驻企业（团队）租金总额</w:t>
      </w:r>
      <w:r>
        <w:rPr>
          <w:rFonts w:hint="eastAsia" w:ascii="等线" w:hAnsi="等线" w:eastAsia="仿宋_GB2312"/>
          <w:snapToGrid w:val="0"/>
          <w:color w:val="000000"/>
          <w:kern w:val="0"/>
          <w:sz w:val="24"/>
          <w:szCs w:val="22"/>
        </w:rPr>
        <w:t>:</w:t>
      </w:r>
      <w:r>
        <w:rPr>
          <w:rFonts w:ascii="等线" w:hAnsi="等线" w:eastAsia="仿宋_GB2312"/>
          <w:snapToGrid w:val="0"/>
          <w:color w:val="000000"/>
          <w:kern w:val="0"/>
          <w:sz w:val="24"/>
          <w:szCs w:val="22"/>
        </w:rPr>
        <w:t xml:space="preserve">      元 ,                        申报补助金额合计：          元。</w:t>
      </w:r>
    </w:p>
    <w:tbl>
      <w:tblPr>
        <w:tblStyle w:val="2"/>
        <w:tblW w:w="13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405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申领单位意见：</w:t>
            </w:r>
          </w:p>
          <w:p>
            <w:pPr>
              <w:widowControl/>
              <w:spacing w:line="240" w:lineRule="atLeast"/>
              <w:ind w:firstLine="360" w:firstLineChars="1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本单位承诺无重复申领其他政府部门给予的租金补贴，所填内容及提供的所有资料均属真实、无误，如有虚假，愿承担一切责任。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基地名称：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开户名称：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开户银行：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银行账号：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联系电话：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2040" w:firstLineChars="8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区公共就业服务机构受理、审核意见：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初核金额：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          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日（章）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区人力资源和社会保障部门复核意见：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4"/>
              </w:rPr>
              <w:t>同意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核定总金额：</w:t>
            </w:r>
            <w:r>
              <w:rPr>
                <w:rFonts w:eastAsia="仿宋_GB2312"/>
                <w:color w:val="000000"/>
                <w:kern w:val="0"/>
                <w:sz w:val="24"/>
              </w:rPr>
              <w:t>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元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（大写）：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经办人：           复核人：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="1560" w:firstLineChars="65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>年    月    日（章）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34A1"/>
    <w:rsid w:val="01166F07"/>
    <w:rsid w:val="08F76071"/>
    <w:rsid w:val="0AAA2E8E"/>
    <w:rsid w:val="0F4B2D22"/>
    <w:rsid w:val="14735930"/>
    <w:rsid w:val="20675E66"/>
    <w:rsid w:val="30475A80"/>
    <w:rsid w:val="38992786"/>
    <w:rsid w:val="46264531"/>
    <w:rsid w:val="47F314CF"/>
    <w:rsid w:val="53FA21AC"/>
    <w:rsid w:val="5640184D"/>
    <w:rsid w:val="5A8F401D"/>
    <w:rsid w:val="689D16F8"/>
    <w:rsid w:val="692434A1"/>
    <w:rsid w:val="6B0C670A"/>
    <w:rsid w:val="6F3B3ED6"/>
    <w:rsid w:val="725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2020-07-08T09:39:00Z</dcterms:created>
  <dc:creator>Keira</dc:creator>
  <cp:lastModifiedBy>Keira</cp:lastModifiedBy>
  <dcterms:modified xsi:type="dcterms:W3CDTF">2020-07-14T14:54:55Z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