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left="6"/>
        <w:rPr>
          <w:rFonts w:eastAsia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附件10</w:t>
      </w:r>
    </w:p>
    <w:p>
      <w:pPr>
        <w:widowControl/>
        <w:adjustRightInd w:val="0"/>
        <w:snapToGrid w:val="0"/>
        <w:spacing w:line="560" w:lineRule="exact"/>
        <w:ind w:left="2464" w:hanging="2464" w:hangingChars="56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u w:val="none"/>
          <w:lang w:eastAsia="zh-CN"/>
        </w:rPr>
        <w:t>先烈中路小学</w:t>
      </w:r>
      <w:r>
        <w:rPr>
          <w:rFonts w:eastAsia="方正小标宋_GBK"/>
          <w:bCs/>
          <w:kern w:val="0"/>
          <w:sz w:val="44"/>
          <w:szCs w:val="44"/>
        </w:rPr>
        <w:t>学生健康卡</w:t>
      </w:r>
    </w:p>
    <w:p>
      <w:pPr>
        <w:widowControl/>
        <w:adjustRightInd w:val="0"/>
        <w:snapToGrid w:val="0"/>
        <w:spacing w:line="560" w:lineRule="exact"/>
        <w:ind w:left="2464" w:hanging="2464" w:hangingChars="560"/>
        <w:jc w:val="center"/>
        <w:rPr>
          <w:rFonts w:eastAsia="方正小标宋_GBK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400" w:lineRule="exact"/>
        <w:ind w:left="6"/>
        <w:rPr>
          <w:rFonts w:eastAsia="仿宋_GB2312"/>
          <w:bCs/>
          <w:kern w:val="0"/>
          <w:sz w:val="32"/>
          <w:szCs w:val="32"/>
        </w:rPr>
      </w:pPr>
      <w:r>
        <w:rPr>
          <w:bCs/>
          <w:kern w:val="0"/>
          <w:sz w:val="22"/>
          <w:szCs w:val="22"/>
        </w:rPr>
        <w:t>本人签名：                              学生家长签名：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98"/>
        <w:gridCol w:w="1062"/>
        <w:gridCol w:w="128"/>
        <w:gridCol w:w="1189"/>
        <w:gridCol w:w="303"/>
        <w:gridCol w:w="887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身份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教职员工/学生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447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47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 w:firstLine="440" w:firstLineChars="200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近期是否去过疫情重点地区：否/是（地点：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省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市；去程：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日；返程：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日；医学观察时间：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日至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日，地点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 w:firstLine="440" w:firstLineChars="200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近期是否接触过疑似或确诊病人：否/是（地点：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省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市；最后一次接触时间：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日；医学观察时间：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日至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日，地点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 w:firstLine="440" w:firstLineChars="200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近期是否接触过疫情重点地区来访人员：否/是（接触地点：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省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市；最后一次接触时间：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日；医学观察时间：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日至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日，地点</w:t>
            </w:r>
            <w:r>
              <w:rPr>
                <w:rFonts w:eastAsia="仿宋_GB2312"/>
                <w:bCs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仿宋_GB2312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本人返校前身体健康情况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观察日期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是否发热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是否干咳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是否乏力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其他症状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 xml:space="preserve">    月   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家庭成员身体健康状况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目前健康状况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有无发热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kern w:val="0"/>
                <w:sz w:val="22"/>
                <w:szCs w:val="22"/>
              </w:rPr>
              <w:t>有无干咳、乏力等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eastAsia="仿宋_GB2312"/>
                <w:bCs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jc w:val="left"/>
        <w:textAlignment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备注：该表为各校自行掌握，不需上报，仅供参考。</w:t>
      </w:r>
    </w:p>
    <w:p>
      <w:pPr>
        <w:widowControl/>
        <w:spacing w:line="280" w:lineRule="exact"/>
        <w:jc w:val="left"/>
        <w:textAlignment w:val="center"/>
        <w:rPr>
          <w:kern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2"/>
    <w:rsid w:val="008B6877"/>
    <w:rsid w:val="00B87B99"/>
    <w:rsid w:val="00E62302"/>
    <w:rsid w:val="08FE1411"/>
    <w:rsid w:val="4C5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yxqjyj</Company>
  <Pages>1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2020-02-11T06:06:00Z</dcterms:created>
  <dc:creator>wengxuguang</dc:creator>
  <cp:lastModifiedBy>哎呦餵</cp:lastModifiedBy>
  <dcterms:modified xsi:type="dcterms:W3CDTF">2021-08-04T09:17:45Z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6A7DE33120FC49368D9CB09AEB4739D5</vt:lpwstr>
  </property>
</Properties>
</file>