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设集合M</w:t>
      </w:r>
      <w:r>
        <w:rPr>
          <w:rFonts w:ascii="宋体" w:hAnsi="宋体" w:eastAsia="宋体"/>
          <w:sz w:val="24"/>
          <w:szCs w:val="24"/>
        </w:rPr>
        <w:t>=</w:t>
      </w:r>
      <w:r>
        <w:rPr>
          <w:rFonts w:hint="eastAsia" w:ascii="宋体" w:hAnsi="宋体" w:eastAsia="宋体"/>
          <w:sz w:val="24"/>
          <w:szCs w:val="24"/>
        </w:rPr>
        <w:t>｛x</w:t>
      </w:r>
      <w:r>
        <w:rPr>
          <w:rFonts w:ascii="宋体" w:hAnsi="宋体" w:eastAsia="宋体"/>
          <w:sz w:val="24"/>
          <w:szCs w:val="24"/>
        </w:rPr>
        <w:t>|0</w:t>
      </w:r>
      <w:r>
        <w:rPr>
          <w:rFonts w:hint="eastAsia" w:ascii="宋体" w:hAnsi="宋体" w:eastAsia="宋体"/>
          <w:sz w:val="24"/>
          <w:szCs w:val="24"/>
        </w:rPr>
        <w:t>＜x＜4｝，</w:t>
      </w:r>
      <w:r>
        <w:rPr>
          <w:rFonts w:ascii="宋体" w:hAnsi="宋体" w:eastAsia="宋体"/>
          <w:sz w:val="24"/>
          <w:szCs w:val="24"/>
        </w:rPr>
        <w:t>N=</w:t>
      </w:r>
      <w:r>
        <w:rPr>
          <w:rFonts w:hint="eastAsia" w:ascii="宋体" w:hAnsi="宋体" w:eastAsia="宋体"/>
          <w:sz w:val="24"/>
          <w:szCs w:val="24"/>
        </w:rPr>
        <w:t>｛x</w:t>
      </w:r>
      <w:r>
        <w:rPr>
          <w:rFonts w:ascii="宋体" w:hAnsi="宋体" w:eastAsia="宋体"/>
          <w:sz w:val="24"/>
          <w:szCs w:val="24"/>
        </w:rPr>
        <w:t>|</w:t>
      </w:r>
      <m:oMath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>≤x≤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｝，则M∩</w:t>
      </w:r>
      <w:r>
        <w:rPr>
          <w:rFonts w:ascii="宋体" w:hAnsi="宋体" w:eastAsia="宋体"/>
          <w:sz w:val="24"/>
          <w:szCs w:val="24"/>
        </w:rPr>
        <w:t>N=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 xml:space="preserve"> ｛x</w:t>
      </w:r>
      <w:r>
        <w:rPr>
          <w:rFonts w:ascii="宋体" w:hAnsi="宋体" w:eastAsia="宋体"/>
          <w:sz w:val="24"/>
          <w:szCs w:val="24"/>
        </w:rPr>
        <w:t>|0</w:t>
      </w:r>
      <w:r>
        <w:rPr>
          <w:rFonts w:hint="eastAsia" w:ascii="宋体" w:hAnsi="宋体" w:eastAsia="宋体"/>
          <w:sz w:val="24"/>
          <w:szCs w:val="24"/>
        </w:rPr>
        <w:t>＜x≤</w:t>
      </w:r>
      <m:oMath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>｝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B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 xml:space="preserve"> ｛x</w:t>
      </w:r>
      <w:r>
        <w:rPr>
          <w:rFonts w:ascii="宋体" w:hAnsi="宋体" w:eastAsia="宋体"/>
          <w:sz w:val="24"/>
          <w:szCs w:val="24"/>
        </w:rPr>
        <w:t>|</w:t>
      </w:r>
      <m:oMath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>≤x＜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｝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C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 xml:space="preserve"> ｛x</w:t>
      </w:r>
      <w:r>
        <w:rPr>
          <w:rFonts w:ascii="宋体" w:hAnsi="宋体" w:eastAsia="宋体"/>
          <w:sz w:val="24"/>
          <w:szCs w:val="24"/>
        </w:rPr>
        <w:t>|4</w:t>
      </w:r>
      <w:r>
        <w:rPr>
          <w:rFonts w:hint="eastAsia" w:ascii="宋体" w:hAnsi="宋体" w:eastAsia="宋体"/>
          <w:sz w:val="24"/>
          <w:szCs w:val="24"/>
        </w:rPr>
        <w:t>≤x＜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｝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D. ｛x</w:t>
      </w:r>
      <w:r>
        <w:rPr>
          <w:rFonts w:ascii="宋体" w:hAnsi="宋体" w:eastAsia="宋体"/>
          <w:sz w:val="24"/>
          <w:szCs w:val="24"/>
        </w:rPr>
        <w:t>|0</w:t>
      </w:r>
      <w:r>
        <w:rPr>
          <w:rFonts w:hint="eastAsia" w:ascii="宋体" w:hAnsi="宋体" w:eastAsia="宋体"/>
          <w:sz w:val="24"/>
          <w:szCs w:val="24"/>
        </w:rPr>
        <w:t>＜x≤5｝</w:t>
      </w:r>
      <w:bookmarkStart w:id="1" w:name="_GoBack"/>
      <w:bookmarkEnd w:id="1"/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为了解某地农村经济情况，对该地农户家庭年收入进行抽样调查，将农户家庭年收入的调查数据整理得到如下频率分布直方图：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drawing>
          <wp:inline distT="0" distB="0" distL="114300" distR="114300">
            <wp:extent cx="4714875" cy="2038350"/>
            <wp:effectExtent l="0" t="0" r="9525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根据此频率分布直方图，下面结论中不正确的是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</w:t>
      </w:r>
      <w:r>
        <w:rPr>
          <w:rFonts w:ascii="宋体" w:hAnsi="宋体" w:eastAsia="宋体"/>
          <w:sz w:val="24"/>
          <w:szCs w:val="24"/>
        </w:rPr>
        <w:t>.该地农户家庭年收入低于4.5万元的农</w:t>
      </w:r>
      <w:r>
        <w:rPr>
          <w:rFonts w:hint="eastAsia" w:ascii="宋体" w:hAnsi="宋体" w:eastAsia="宋体"/>
          <w:sz w:val="24"/>
          <w:szCs w:val="24"/>
        </w:rPr>
        <w:t>户</w:t>
      </w:r>
      <w:r>
        <w:rPr>
          <w:rFonts w:ascii="宋体" w:hAnsi="宋体" w:eastAsia="宋体"/>
          <w:sz w:val="24"/>
          <w:szCs w:val="24"/>
        </w:rPr>
        <w:t>比率估计为6%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B.该地农户家庭年收入不低于10.5万元的农户比率估计为10%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C.估计该地农户家庭年收入的平均值不超过6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>5万元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D</w:t>
      </w:r>
      <w:r>
        <w:rPr>
          <w:rFonts w:ascii="宋体" w:hAnsi="宋体" w:eastAsia="宋体"/>
          <w:sz w:val="24"/>
          <w:szCs w:val="24"/>
        </w:rPr>
        <w:t>.估计该地有一半以上的农户，其家庭年收入介于4.5万元至8.5万元之间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已知</w:t>
      </w:r>
      <m:oMath>
        <m:sSup>
          <m:sSupPr>
            <m:ctrlPr>
              <w:rPr>
                <w:rFonts w:ascii="Cambria Math" w:hAnsi="Cambria Math" w:eastAsia="宋体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/>
                <w:sz w:val="24"/>
                <w:szCs w:val="24"/>
              </w:rPr>
              <m:t>（1</m:t>
            </m:r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−i</m:t>
            </m:r>
            <m:r>
              <m:rPr>
                <m:sty m:val="p"/>
              </m:rPr>
              <w:rPr>
                <w:rFonts w:hint="eastAsia" w:ascii="Cambria Math" w:hAnsi="Cambria Math" w:eastAsia="宋体"/>
                <w:sz w:val="24"/>
                <w:szCs w:val="24"/>
              </w:rPr>
              <m:t>）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sup>
        </m:sSup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z=3+2i</m:t>
        </m:r>
      </m:oMath>
      <w:r>
        <w:rPr>
          <w:rFonts w:hint="eastAsia" w:ascii="宋体" w:hAnsi="宋体" w:eastAsia="宋体"/>
          <w:sz w:val="24"/>
          <w:szCs w:val="24"/>
        </w:rPr>
        <w:t>，则z</w:t>
      </w:r>
      <w:r>
        <w:rPr>
          <w:rFonts w:ascii="宋体" w:hAnsi="宋体" w:eastAsia="宋体"/>
          <w:sz w:val="24"/>
          <w:szCs w:val="24"/>
        </w:rPr>
        <w:t>=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</w:t>
      </w:r>
      <w:r>
        <w:rPr>
          <w:rFonts w:ascii="宋体" w:hAnsi="宋体" w:eastAsia="宋体"/>
          <w:sz w:val="24"/>
          <w:szCs w:val="24"/>
        </w:rPr>
        <w:t>.-1-</w:t>
      </w:r>
      <m:oMath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</m:oMath>
      <w:r>
        <w:rPr>
          <w:rFonts w:ascii="宋体" w:hAnsi="宋体" w:eastAsia="宋体"/>
          <w:sz w:val="24"/>
          <w:szCs w:val="24"/>
        </w:rPr>
        <w:t>i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B</w:t>
      </w:r>
      <w:r>
        <w:rPr>
          <w:rFonts w:ascii="宋体" w:hAnsi="宋体" w:eastAsia="宋体"/>
          <w:sz w:val="24"/>
          <w:szCs w:val="24"/>
        </w:rPr>
        <w:t>. -1+</w:t>
      </w:r>
      <m:oMath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</m:oMath>
      <w:r>
        <w:rPr>
          <w:rFonts w:ascii="宋体" w:hAnsi="宋体" w:eastAsia="宋体"/>
          <w:sz w:val="24"/>
          <w:szCs w:val="24"/>
        </w:rPr>
        <w:t>i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C</w:t>
      </w:r>
      <w:r>
        <w:rPr>
          <w:rFonts w:ascii="宋体" w:hAnsi="宋体" w:eastAsia="宋体"/>
          <w:sz w:val="24"/>
          <w:szCs w:val="24"/>
        </w:rPr>
        <w:t>. -</w:t>
      </w:r>
      <m:oMath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</m:oMath>
      <w:r>
        <w:rPr>
          <w:rFonts w:ascii="宋体" w:hAnsi="宋体" w:eastAsia="宋体"/>
          <w:sz w:val="24"/>
          <w:szCs w:val="24"/>
        </w:rPr>
        <w:t>+i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D</w:t>
      </w:r>
      <w:r>
        <w:rPr>
          <w:rFonts w:ascii="宋体" w:hAnsi="宋体" w:eastAsia="宋体"/>
          <w:sz w:val="24"/>
          <w:szCs w:val="24"/>
        </w:rPr>
        <w:t>. -</w:t>
      </w:r>
      <m:oMath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</m:oMath>
      <w:r>
        <w:rPr>
          <w:rFonts w:ascii="宋体" w:hAnsi="宋体" w:eastAsia="宋体"/>
          <w:sz w:val="24"/>
          <w:szCs w:val="24"/>
        </w:rPr>
        <w:t>-i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青少年视力是社会普遍关注的问题，视力情况可借助视力表测量，通常用五分记录法和小数记录法记录视力数据，五分记录法的数据L和小数记数法的数据V满足L</w:t>
      </w:r>
      <w:r>
        <w:rPr>
          <w:rFonts w:ascii="宋体" w:hAnsi="宋体" w:eastAsia="宋体"/>
          <w:sz w:val="24"/>
          <w:szCs w:val="24"/>
        </w:rPr>
        <w:t>=5+lgV</w:t>
      </w:r>
      <w:r>
        <w:rPr>
          <w:rFonts w:hint="eastAsia" w:ascii="宋体" w:hAnsi="宋体" w:eastAsia="宋体"/>
          <w:sz w:val="24"/>
          <w:szCs w:val="24"/>
        </w:rPr>
        <w:t>。已知某同学视力的五分记录法的数据为4</w:t>
      </w:r>
      <w:r>
        <w:rPr>
          <w:rFonts w:ascii="宋体" w:hAnsi="宋体" w:eastAsia="宋体"/>
          <w:sz w:val="24"/>
          <w:szCs w:val="24"/>
        </w:rPr>
        <w:t>.9</w:t>
      </w:r>
      <w:r>
        <w:rPr>
          <w:rFonts w:hint="eastAsia" w:ascii="宋体" w:hAnsi="宋体" w:eastAsia="宋体"/>
          <w:sz w:val="24"/>
          <w:szCs w:val="24"/>
        </w:rPr>
        <w:t>，则其视力的小数记数法的数据约为（</w:t>
      </w:r>
      <m:oMath>
        <m:rad>
          <m:radPr>
            <m:ctrlPr>
              <w:rPr>
                <w:rFonts w:ascii="Cambria Math" w:hAnsi="Cambria Math" w:eastAsia="宋体"/>
                <w:sz w:val="24"/>
                <w:szCs w:val="24"/>
              </w:rPr>
            </m:ctrlPr>
          </m:radPr>
          <m:deg>
            <m:r>
              <w:rPr>
                <w:rFonts w:ascii="Cambria Math" w:hAnsi="Cambria Math" w:eastAsia="宋体"/>
                <w:sz w:val="24"/>
                <w:szCs w:val="24"/>
              </w:rPr>
              <m:t>10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g>
          <m:e>
            <m:r>
              <w:rPr>
                <w:rFonts w:ascii="Cambria Math" w:hAnsi="Cambria Math" w:eastAsia="宋体"/>
                <w:sz w:val="24"/>
                <w:szCs w:val="24"/>
              </w:rPr>
              <m:t>10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</m:rad>
      </m:oMath>
      <w:r>
        <w:rPr>
          <w:rFonts w:hint="eastAsia" w:ascii="宋体" w:hAnsi="宋体" w:eastAsia="宋体"/>
          <w:sz w:val="24"/>
          <w:szCs w:val="24"/>
        </w:rPr>
        <w:t>≈1</w:t>
      </w:r>
      <w:r>
        <w:rPr>
          <w:rFonts w:ascii="宋体" w:hAnsi="宋体" w:eastAsia="宋体"/>
          <w:sz w:val="24"/>
          <w:szCs w:val="24"/>
        </w:rPr>
        <w:t>.259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</w:t>
      </w:r>
      <w:r>
        <w:rPr>
          <w:rFonts w:ascii="宋体" w:hAnsi="宋体" w:eastAsia="宋体"/>
          <w:sz w:val="24"/>
          <w:szCs w:val="24"/>
        </w:rPr>
        <w:t>.1.5   B.1.2     C.0.8     D.0.6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已知F</w:t>
      </w:r>
      <w:r>
        <w:rPr>
          <w:rFonts w:ascii="宋体" w:hAnsi="宋体" w:eastAsia="宋体"/>
          <w:sz w:val="24"/>
          <w:szCs w:val="24"/>
          <w:vertAlign w:val="subscript"/>
        </w:rPr>
        <w:t>1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F</w:t>
      </w:r>
      <w:r>
        <w:rPr>
          <w:rFonts w:ascii="宋体" w:hAnsi="宋体" w:eastAsia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/>
          <w:sz w:val="24"/>
          <w:szCs w:val="24"/>
        </w:rPr>
        <w:t>是双曲线C的两个焦点，P为C上一点，且∠</w:t>
      </w:r>
      <w:r>
        <w:rPr>
          <w:rFonts w:ascii="宋体" w:hAnsi="宋体" w:eastAsia="宋体"/>
          <w:sz w:val="24"/>
          <w:szCs w:val="24"/>
        </w:rPr>
        <w:t>F</w:t>
      </w:r>
      <w:r>
        <w:rPr>
          <w:rFonts w:ascii="宋体" w:hAnsi="宋体" w:eastAsia="宋体"/>
          <w:sz w:val="24"/>
          <w:szCs w:val="24"/>
          <w:vertAlign w:val="subscript"/>
        </w:rPr>
        <w:t>1</w:t>
      </w:r>
      <w:r>
        <w:rPr>
          <w:rFonts w:ascii="宋体" w:hAnsi="宋体" w:eastAsia="宋体"/>
          <w:sz w:val="24"/>
          <w:szCs w:val="24"/>
        </w:rPr>
        <w:t>PF</w:t>
      </w:r>
      <w:r>
        <w:rPr>
          <w:rFonts w:ascii="宋体" w:hAnsi="宋体" w:eastAsia="宋体"/>
          <w:sz w:val="24"/>
          <w:szCs w:val="24"/>
          <w:vertAlign w:val="subscript"/>
        </w:rPr>
        <w:t>2</w:t>
      </w:r>
      <w:r>
        <w:rPr>
          <w:rFonts w:ascii="宋体" w:hAnsi="宋体" w:eastAsia="宋体"/>
          <w:sz w:val="24"/>
          <w:szCs w:val="24"/>
        </w:rPr>
        <w:t>=60</w:t>
      </w:r>
      <w:r>
        <w:rPr>
          <w:rFonts w:hint="eastAsia" w:ascii="宋体" w:hAnsi="宋体" w:eastAsia="宋体"/>
          <w:sz w:val="24"/>
          <w:szCs w:val="24"/>
        </w:rPr>
        <w:t>°，|</w:t>
      </w:r>
      <w:r>
        <w:rPr>
          <w:rFonts w:ascii="宋体" w:hAnsi="宋体" w:eastAsia="宋体"/>
          <w:sz w:val="24"/>
          <w:szCs w:val="24"/>
        </w:rPr>
        <w:t>PF</w:t>
      </w:r>
      <w:r>
        <w:rPr>
          <w:rFonts w:ascii="宋体" w:hAnsi="宋体" w:eastAsia="宋体"/>
          <w:sz w:val="24"/>
          <w:szCs w:val="24"/>
          <w:vertAlign w:val="subscript"/>
        </w:rPr>
        <w:t>1</w:t>
      </w:r>
      <w:r>
        <w:rPr>
          <w:rFonts w:ascii="宋体" w:hAnsi="宋体" w:eastAsia="宋体"/>
          <w:sz w:val="24"/>
          <w:szCs w:val="24"/>
        </w:rPr>
        <w:t>|=3|PF</w:t>
      </w:r>
      <w:r>
        <w:rPr>
          <w:rFonts w:ascii="宋体" w:hAnsi="宋体" w:eastAsia="宋体"/>
          <w:sz w:val="24"/>
          <w:szCs w:val="24"/>
          <w:vertAlign w:val="subscript"/>
        </w:rPr>
        <w:t>2</w:t>
      </w:r>
      <w:r>
        <w:rPr>
          <w:rFonts w:ascii="宋体" w:hAnsi="宋体" w:eastAsia="宋体"/>
          <w:sz w:val="24"/>
          <w:szCs w:val="24"/>
        </w:rPr>
        <w:t>|</w:t>
      </w:r>
      <w:r>
        <w:rPr>
          <w:rFonts w:hint="eastAsia" w:ascii="宋体" w:hAnsi="宋体" w:eastAsia="宋体"/>
          <w:sz w:val="24"/>
          <w:szCs w:val="24"/>
        </w:rPr>
        <w:t>，则C的离心率为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</w:t>
      </w:r>
      <w:r>
        <w:rPr>
          <w:rFonts w:ascii="宋体" w:hAnsi="宋体" w:eastAsia="宋体"/>
          <w:sz w:val="24"/>
          <w:szCs w:val="24"/>
        </w:rPr>
        <w:t>.</w:t>
      </w:r>
      <m:oMath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7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</m:oMath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B</w:t>
      </w:r>
      <w:r>
        <w:rPr>
          <w:rFonts w:ascii="宋体" w:hAnsi="宋体" w:eastAsia="宋体"/>
          <w:sz w:val="24"/>
          <w:szCs w:val="24"/>
        </w:rPr>
        <w:t>.</w:t>
      </w:r>
      <m:oMath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13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</m:oMath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C</w:t>
      </w:r>
      <w:r>
        <w:rPr>
          <w:rFonts w:ascii="宋体" w:hAnsi="宋体" w:eastAsia="宋体"/>
          <w:sz w:val="24"/>
          <w:szCs w:val="24"/>
        </w:rPr>
        <w:t>.</w:t>
      </w:r>
      <m:oMath>
        <m:rad>
          <m:radPr>
            <m:degHide m:val="1"/>
            <m:ctrlPr>
              <w:rPr>
                <w:rFonts w:ascii="Cambria Math" w:hAnsi="Cambria Math" w:eastAsia="宋体"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sz w:val="24"/>
                <w:szCs w:val="24"/>
              </w:rPr>
            </m:ctrlPr>
          </m:deg>
          <m:e>
            <m:r>
              <w:rPr>
                <w:rFonts w:ascii="Cambria Math" w:hAnsi="Cambria Math" w:eastAsia="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</m:rad>
      </m:oMath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D</w:t>
      </w:r>
      <w:r>
        <w:rPr>
          <w:rFonts w:ascii="宋体" w:hAnsi="宋体" w:eastAsia="宋体"/>
          <w:sz w:val="24"/>
          <w:szCs w:val="24"/>
        </w:rPr>
        <w:t>.</w:t>
      </w:r>
      <m:oMath>
        <m:rad>
          <m:radPr>
            <m:degHide m:val="1"/>
            <m:ctrlPr>
              <w:rPr>
                <w:rFonts w:ascii="Cambria Math" w:hAnsi="Cambria Math" w:eastAsia="宋体"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sz w:val="24"/>
                <w:szCs w:val="24"/>
              </w:rPr>
            </m:ctrlPr>
          </m:deg>
          <m:e>
            <m:r>
              <w:rPr>
                <w:rFonts w:ascii="Cambria Math" w:hAnsi="Cambria Math" w:eastAsia="宋体"/>
                <w:sz w:val="24"/>
                <w:szCs w:val="24"/>
              </w:rPr>
              <m:t>13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</m:rad>
      </m:oMath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在一个正方体中，过顶点A的三条棱的中点分别为E</w:t>
      </w:r>
      <w:r>
        <w:rPr>
          <w:rFonts w:ascii="宋体" w:hAnsi="宋体" w:eastAsia="宋体"/>
          <w:sz w:val="24"/>
          <w:szCs w:val="24"/>
        </w:rPr>
        <w:t>,F,G.</w:t>
      </w:r>
      <w:r>
        <w:rPr>
          <w:rFonts w:hint="eastAsia" w:ascii="宋体" w:hAnsi="宋体" w:eastAsia="宋体"/>
          <w:sz w:val="24"/>
          <w:szCs w:val="24"/>
        </w:rPr>
        <w:t>该正方体截去三棱锥A</w:t>
      </w:r>
      <w:r>
        <w:rPr>
          <w:rFonts w:ascii="宋体" w:hAnsi="宋体" w:eastAsia="宋体"/>
          <w:sz w:val="24"/>
          <w:szCs w:val="24"/>
        </w:rPr>
        <w:t>-EFG</w:t>
      </w:r>
      <w:r>
        <w:rPr>
          <w:rFonts w:hint="eastAsia" w:ascii="宋体" w:hAnsi="宋体" w:eastAsia="宋体"/>
          <w:sz w:val="24"/>
          <w:szCs w:val="24"/>
        </w:rPr>
        <w:t>后，所得多面体的三视图中，正试图如右图所示，则相应的侧视图是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781050" cy="8572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</w:t>
      </w:r>
      <w:r>
        <w:rPr>
          <w:rFonts w:ascii="宋体" w:hAnsi="宋体" w:eastAsia="宋体"/>
          <w:sz w:val="24"/>
          <w:szCs w:val="24"/>
        </w:rPr>
        <w:t xml:space="preserve">. </w: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790575" cy="6477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B</w:t>
      </w:r>
      <w:r>
        <w:rPr>
          <w:rFonts w:ascii="宋体" w:hAnsi="宋体" w:eastAsia="宋体"/>
          <w:sz w:val="24"/>
          <w:szCs w:val="24"/>
        </w:rPr>
        <w:t xml:space="preserve">. </w: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714375" cy="6286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C</w:t>
      </w:r>
      <w:r>
        <w:rPr>
          <w:rFonts w:ascii="宋体" w:hAnsi="宋体" w:eastAsia="宋体"/>
          <w:sz w:val="24"/>
          <w:szCs w:val="24"/>
        </w:rPr>
        <w:t xml:space="preserve">. </w: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676275" cy="6191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D</w:t>
      </w:r>
      <w:r>
        <w:rPr>
          <w:rFonts w:ascii="宋体" w:hAnsi="宋体" w:eastAsia="宋体"/>
          <w:sz w:val="24"/>
          <w:szCs w:val="24"/>
        </w:rPr>
        <w:t xml:space="preserve">. </w: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666750" cy="5810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</w:p>
    <w:p>
      <w:pPr>
        <w:spacing w:line="300" w:lineRule="auto"/>
        <w:rPr>
          <w:rFonts w:ascii="宋体" w:hAnsi="宋体" w:eastAsia="宋体"/>
          <w:sz w:val="24"/>
          <w:szCs w:val="24"/>
        </w:rPr>
      </w:pP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7.等比数列｛</w:t>
      </w:r>
      <w:r>
        <w:rPr>
          <w:rFonts w:hint="eastAsia" w:ascii="宋体" w:hAnsi="宋体" w:eastAsia="宋体"/>
          <w:sz w:val="24"/>
          <w:szCs w:val="24"/>
        </w:rPr>
        <w:t>a</w:t>
      </w:r>
      <w:r>
        <w:rPr>
          <w:rFonts w:ascii="宋体" w:hAnsi="宋体" w:eastAsia="宋体"/>
          <w:sz w:val="24"/>
          <w:szCs w:val="24"/>
          <w:vertAlign w:val="subscript"/>
        </w:rPr>
        <w:t>n</w:t>
      </w:r>
      <w:r>
        <w:rPr>
          <w:rFonts w:ascii="宋体" w:hAnsi="宋体" w:eastAsia="宋体"/>
          <w:sz w:val="24"/>
          <w:szCs w:val="24"/>
        </w:rPr>
        <w:t>｝的公比为q，前n项和为</w:t>
      </w:r>
      <w:r>
        <w:rPr>
          <w:rFonts w:hint="eastAsia" w:ascii="宋体" w:hAnsi="宋体" w:eastAsia="宋体"/>
          <w:sz w:val="24"/>
          <w:szCs w:val="24"/>
        </w:rPr>
        <w:t>S</w:t>
      </w:r>
      <w:r>
        <w:rPr>
          <w:rFonts w:ascii="宋体" w:hAnsi="宋体" w:eastAsia="宋体"/>
          <w:sz w:val="24"/>
          <w:szCs w:val="24"/>
          <w:vertAlign w:val="subscript"/>
        </w:rPr>
        <w:t>n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设甲：q&gt;0</w:t>
      </w:r>
      <w:r>
        <w:rPr>
          <w:rFonts w:hint="eastAsia" w:ascii="宋体" w:hAnsi="宋体" w:eastAsia="宋体" w:cs="微软雅黑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乙</w:t>
      </w:r>
      <w:r>
        <w:rPr>
          <w:rFonts w:ascii="宋体" w:hAnsi="宋体" w:eastAsia="宋体"/>
          <w:sz w:val="24"/>
          <w:szCs w:val="24"/>
        </w:rPr>
        <w:t>:｛S</w:t>
      </w:r>
      <w:r>
        <w:rPr>
          <w:rFonts w:ascii="宋体" w:hAnsi="宋体" w:eastAsia="宋体"/>
          <w:sz w:val="24"/>
          <w:szCs w:val="24"/>
          <w:vertAlign w:val="subscript"/>
        </w:rPr>
        <w:t>n</w:t>
      </w:r>
      <w:r>
        <w:rPr>
          <w:rFonts w:ascii="宋体" w:hAnsi="宋体" w:eastAsia="宋体"/>
          <w:sz w:val="24"/>
          <w:szCs w:val="24"/>
        </w:rPr>
        <w:t>｝是递増数列，则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A.甲是乙的充分条件但不是必要条件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B.甲是乙的必要条件但不是充分条件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C.甲是乙的充要条件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D.甲既不是乙的充分条件也不是乙的必要条件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8.2020年12月8日，中国和尼泊尔联合公布珠穆朗玛峰</w:t>
      </w:r>
      <w:r>
        <w:rPr>
          <w:rFonts w:hint="eastAsia" w:ascii="宋体" w:hAnsi="宋体" w:eastAsia="宋体"/>
          <w:sz w:val="24"/>
          <w:szCs w:val="24"/>
        </w:rPr>
        <w:t>最新高程为</w:t>
      </w:r>
      <w:r>
        <w:rPr>
          <w:rFonts w:ascii="宋体" w:hAnsi="宋体" w:eastAsia="宋体"/>
          <w:sz w:val="24"/>
          <w:szCs w:val="24"/>
        </w:rPr>
        <w:t>8848.86（单位：m）,三角高程测量法是</w:t>
      </w:r>
      <w:r>
        <w:rPr>
          <w:rFonts w:hint="eastAsia" w:ascii="宋体" w:hAnsi="宋体" w:eastAsia="宋体"/>
          <w:sz w:val="24"/>
          <w:szCs w:val="24"/>
        </w:rPr>
        <w:t>珠峰高程测量方法之一</w:t>
      </w:r>
      <w:r>
        <w:rPr>
          <w:rFonts w:ascii="宋体" w:hAnsi="宋体" w:eastAsia="宋体"/>
          <w:sz w:val="24"/>
          <w:szCs w:val="24"/>
        </w:rPr>
        <w:t>.右图是三角高程测量法的一</w:t>
      </w:r>
      <w:r>
        <w:rPr>
          <w:rFonts w:hint="eastAsia" w:ascii="宋体" w:hAnsi="宋体" w:eastAsia="宋体"/>
          <w:sz w:val="24"/>
          <w:szCs w:val="24"/>
        </w:rPr>
        <w:t>个示意图，现有以A，</w:t>
      </w:r>
      <w:r>
        <w:rPr>
          <w:rFonts w:ascii="宋体" w:hAnsi="宋体" w:eastAsia="宋体"/>
          <w:sz w:val="24"/>
          <w:szCs w:val="24"/>
        </w:rPr>
        <w:t>B, C三点，且</w:t>
      </w:r>
      <w:r>
        <w:rPr>
          <w:rFonts w:hint="eastAsia" w:ascii="宋体" w:hAnsi="宋体" w:eastAsia="宋体"/>
          <w:sz w:val="24"/>
          <w:szCs w:val="24"/>
        </w:rPr>
        <w:t>A</w:t>
      </w:r>
      <w:r>
        <w:rPr>
          <w:rFonts w:ascii="宋体" w:hAnsi="宋体" w:eastAsia="宋体"/>
          <w:sz w:val="24"/>
          <w:szCs w:val="24"/>
        </w:rPr>
        <w:t>，B,C在同</w:t>
      </w:r>
      <w:r>
        <w:rPr>
          <w:rFonts w:hint="eastAsia" w:ascii="宋体" w:hAnsi="宋体" w:eastAsia="宋体"/>
          <w:sz w:val="24"/>
          <w:szCs w:val="24"/>
        </w:rPr>
        <w:t>一水平而上的投影A’,B</w:t>
      </w:r>
      <w:r>
        <w:rPr>
          <w:rFonts w:ascii="宋体" w:hAnsi="宋体" w:eastAsia="宋体"/>
          <w:sz w:val="24"/>
          <w:szCs w:val="24"/>
        </w:rPr>
        <w:t>’，C'满足</w:t>
      </w:r>
      <m:oMath>
        <m:r>
          <m:rPr>
            <m:sty m:val="p"/>
          </m:rPr>
          <w:rPr>
            <w:rFonts w:hint="eastAsia" w:ascii="Cambria Math" w:hAnsi="Cambria Math" w:eastAsia="宋体"/>
            <w:sz w:val="24"/>
            <w:szCs w:val="24"/>
          </w:rPr>
          <m:t>∠</m:t>
        </m:r>
        <m:sSup>
          <m:sSupPr>
            <m:ctrlPr>
              <w:rPr>
                <w:rFonts w:ascii="Cambria Math" w:hAnsi="Cambria Math" w:eastAsia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A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'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sup>
        </m:sSup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C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'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 w:eastAsia="宋体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=45°,</m:t>
        </m:r>
        <m:r>
          <m:rPr>
            <m:sty m:val="p"/>
          </m:rPr>
          <w:rPr>
            <w:rFonts w:hint="eastAsia" w:ascii="Cambria Math" w:hAnsi="Cambria Math" w:eastAsia="宋体"/>
            <w:sz w:val="24"/>
            <w:szCs w:val="24"/>
          </w:rPr>
          <m:t>∠</m:t>
        </m:r>
        <m:sSup>
          <m:sSupPr>
            <m:ctrlPr>
              <w:rPr>
                <w:rFonts w:ascii="Cambria Math" w:hAnsi="Cambria Math" w:eastAsia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A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'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sup>
        </m:sSup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B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'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C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'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=60°</m:t>
        </m:r>
      </m:oMath>
      <w:r>
        <w:rPr>
          <w:rFonts w:ascii="宋体" w:hAnsi="宋体" w:eastAsia="宋体"/>
          <w:sz w:val="24"/>
          <w:szCs w:val="24"/>
        </w:rPr>
        <w:t>.由c点测得B点的仰角为15</w:t>
      </w:r>
      <w:r>
        <w:rPr>
          <w:rFonts w:hint="eastAsia" w:ascii="宋体" w:hAnsi="宋体" w:eastAsia="宋体"/>
          <w:sz w:val="24"/>
          <w:szCs w:val="24"/>
        </w:rPr>
        <w:t>°</w:t>
      </w:r>
      <w:r>
        <w:rPr>
          <w:rFonts w:ascii="宋体" w:hAnsi="宋体" w:eastAsia="宋体"/>
          <w:sz w:val="24"/>
          <w:szCs w:val="24"/>
        </w:rPr>
        <w:t>，曲，</w:t>
      </w:r>
      <m:oMath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B</m:t>
        </m:r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B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'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</m:oMath>
      <w:r>
        <w:rPr>
          <w:rFonts w:hint="eastAsia" w:ascii="宋体" w:hAnsi="宋体" w:eastAsia="宋体"/>
          <w:sz w:val="24"/>
          <w:szCs w:val="24"/>
        </w:rPr>
        <w:t>与</w:t>
      </w:r>
      <m:oMath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C</m:t>
        </m:r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C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'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</m:oMath>
      <w:r>
        <w:rPr>
          <w:rFonts w:ascii="宋体" w:hAnsi="宋体" w:eastAsia="宋体"/>
          <w:sz w:val="24"/>
          <w:szCs w:val="24"/>
        </w:rPr>
        <w:t>的</w:t>
      </w:r>
      <w:r>
        <w:rPr>
          <w:rFonts w:hint="eastAsia" w:ascii="宋体" w:hAnsi="宋体" w:eastAsia="宋体"/>
          <w:sz w:val="24"/>
          <w:szCs w:val="24"/>
        </w:rPr>
        <w:t>差</w:t>
      </w:r>
      <w:r>
        <w:rPr>
          <w:rFonts w:ascii="宋体" w:hAnsi="宋体" w:eastAsia="宋体"/>
          <w:sz w:val="24"/>
          <w:szCs w:val="24"/>
        </w:rPr>
        <w:t>为100 :由B点测得</w:t>
      </w:r>
      <w:r>
        <w:rPr>
          <w:rFonts w:hint="eastAsia" w:ascii="宋体" w:hAnsi="宋体" w:eastAsia="宋体"/>
          <w:sz w:val="24"/>
          <w:szCs w:val="24"/>
        </w:rPr>
        <w:t>A</w:t>
      </w:r>
      <w:r>
        <w:rPr>
          <w:rFonts w:ascii="宋体" w:hAnsi="宋体" w:eastAsia="宋体"/>
          <w:sz w:val="24"/>
          <w:szCs w:val="24"/>
        </w:rPr>
        <w:t>点的仰角为45</w:t>
      </w:r>
      <w:r>
        <w:rPr>
          <w:rFonts w:hint="eastAsia" w:ascii="宋体" w:hAnsi="宋体" w:eastAsia="宋体"/>
          <w:sz w:val="24"/>
          <w:szCs w:val="24"/>
        </w:rPr>
        <w:t>°，</w:t>
      </w:r>
      <w:r>
        <w:rPr>
          <w:rFonts w:ascii="宋体" w:hAnsi="宋体" w:eastAsia="宋体"/>
          <w:sz w:val="24"/>
          <w:szCs w:val="24"/>
        </w:rPr>
        <w:t>则A,C</w:t>
      </w:r>
      <w:r>
        <w:rPr>
          <w:rFonts w:hint="eastAsia" w:ascii="宋体" w:hAnsi="宋体" w:eastAsia="宋体"/>
          <w:sz w:val="24"/>
          <w:szCs w:val="24"/>
        </w:rPr>
        <w:t>两点到水平面</w:t>
      </w:r>
      <m:oMath>
        <m:sSup>
          <m:sSupPr>
            <m:ctrlPr>
              <w:rPr>
                <w:rFonts w:ascii="Cambria Math" w:hAnsi="Cambria Math" w:eastAsia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A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'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sup>
        </m:sSup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B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'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C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'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</m:oMath>
      <w:r>
        <w:rPr>
          <w:rFonts w:hint="eastAsia" w:ascii="宋体" w:hAnsi="宋体" w:eastAsia="宋体"/>
          <w:sz w:val="24"/>
          <w:szCs w:val="24"/>
        </w:rPr>
        <w:t>的高度差</w:t>
      </w:r>
      <m:oMath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eastAsia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A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'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sup>
        </m:sSup>
        <m:r>
          <w:rPr>
            <w:rFonts w:ascii="Cambria Math" w:hAnsi="Cambria Math" w:eastAsia="宋体"/>
            <w:sz w:val="24"/>
            <w:szCs w:val="24"/>
          </w:rPr>
          <m:t>−C</m:t>
        </m:r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C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'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</m:oMath>
      <w:r>
        <w:rPr>
          <w:rFonts w:hint="eastAsia" w:ascii="宋体" w:hAnsi="宋体" w:eastAsia="宋体"/>
          <w:sz w:val="24"/>
          <w:szCs w:val="24"/>
        </w:rPr>
        <w:t>约为</w:t>
      </w:r>
      <m:oMath>
        <m:r>
          <m:rPr>
            <m:sty m:val="p"/>
          </m:rPr>
          <w:rPr>
            <w:rFonts w:hint="eastAsia" w:ascii="Cambria Math" w:hAnsi="Cambria Math" w:eastAsia="宋体"/>
            <w:sz w:val="24"/>
            <w:szCs w:val="24"/>
          </w:rPr>
          <m:t>（</m:t>
        </m:r>
        <m:rad>
          <m:radPr>
            <m:degHide m:val="1"/>
            <m:ctrlPr>
              <w:rPr>
                <w:rFonts w:ascii="Cambria Math" w:hAnsi="Cambria Math" w:eastAsia="宋体"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sz w:val="24"/>
                <w:szCs w:val="24"/>
              </w:rPr>
            </m:ctrlPr>
          </m:deg>
          <m:e>
            <m: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</m:rad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≈1</m:t>
        </m:r>
        <m:r>
          <m:rPr>
            <m:sty m:val="p"/>
          </m:rPr>
          <w:rPr>
            <w:rFonts w:hint="eastAsia" w:ascii="Cambria Math" w:hAnsi="Cambria Math" w:eastAsia="宋体"/>
            <w:sz w:val="24"/>
            <w:szCs w:val="24"/>
          </w:rPr>
          <m:t>.</m:t>
        </m:r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732</m:t>
        </m:r>
        <m:r>
          <m:rPr>
            <m:sty m:val="p"/>
          </m:rPr>
          <w:rPr>
            <w:rFonts w:hint="eastAsia" w:ascii="Cambria Math" w:hAnsi="Cambria Math" w:eastAsia="宋体"/>
            <w:sz w:val="24"/>
            <w:szCs w:val="24"/>
          </w:rPr>
          <m:t>）</m:t>
        </m:r>
      </m:oMath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057400" cy="2162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7687" cy="216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A.346     B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>373    C. 446     D.473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若</w:t>
      </w:r>
      <m:oMath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α∈</m:t>
        </m:r>
        <m:r>
          <m:rPr>
            <m:sty m:val="p"/>
          </m:rPr>
          <w:rPr>
            <w:rFonts w:hint="eastAsia" w:ascii="Cambria Math" w:hAnsi="Cambria Math" w:eastAsia="宋体"/>
            <w:sz w:val="24"/>
            <w:szCs w:val="24"/>
          </w:rPr>
          <m:t>（</m:t>
        </m:r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0,,</m:t>
        </m:r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π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  <m:r>
          <w:rPr>
            <w:rFonts w:ascii="Cambria Math" w:hAnsi="Cambria Math" w:eastAsia="宋体"/>
            <w:sz w:val="24"/>
            <w:szCs w:val="24"/>
          </w:rPr>
          <m:t>)</m:t>
        </m:r>
      </m:oMath>
      <w:r>
        <w:rPr>
          <w:rFonts w:hint="eastAsia" w:ascii="宋体" w:hAnsi="宋体" w:eastAsia="宋体"/>
          <w:sz w:val="24"/>
          <w:szCs w:val="24"/>
        </w:rPr>
        <w:t>,</w:t>
      </w:r>
      <m:oMath>
        <m:func>
          <m:funcPr>
            <m:ctrlPr>
              <w:rPr>
                <w:rFonts w:ascii="Cambria Math" w:hAnsi="Cambria Math" w:eastAsia="宋体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tan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fName>
          <m:e>
            <m:r>
              <w:rPr>
                <w:rFonts w:ascii="Cambria Math" w:hAnsi="Cambria Math" w:eastAsia="宋体"/>
                <w:sz w:val="24"/>
                <w:szCs w:val="24"/>
              </w:rPr>
              <m:t>2α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</m:func>
        <m: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cos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Name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α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2−</m:t>
            </m:r>
            <m:func>
              <m:func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Name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α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>，则</w:t>
      </w:r>
      <m:oMath>
        <m:func>
          <m:funcPr>
            <m:ctrlPr>
              <w:rPr>
                <w:rFonts w:ascii="Cambria Math" w:hAnsi="Cambria Math" w:eastAsia="宋体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tan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fName>
          <m:e>
            <m:r>
              <w:rPr>
                <w:rFonts w:ascii="Cambria Math" w:hAnsi="Cambria Math" w:eastAsia="宋体"/>
                <w:sz w:val="24"/>
                <w:szCs w:val="24"/>
              </w:rPr>
              <m:t>α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</m:func>
        <m:r>
          <w:rPr>
            <w:rFonts w:ascii="Cambria Math" w:hAnsi="Cambria Math" w:eastAsia="宋体"/>
            <w:sz w:val="24"/>
            <w:szCs w:val="24"/>
          </w:rPr>
          <m:t>=</m:t>
        </m:r>
      </m:oMath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</w:t>
      </w:r>
      <w:r>
        <w:rPr>
          <w:rFonts w:ascii="宋体" w:hAnsi="宋体" w:eastAsia="宋体"/>
          <w:sz w:val="24"/>
          <w:szCs w:val="24"/>
        </w:rPr>
        <w:t>.</w:t>
      </w:r>
      <m:oMath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15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15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B.</w:t>
      </w:r>
      <m:oMath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5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C.</w:t>
      </w:r>
      <m:oMath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5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D.</w:t>
      </w:r>
      <m:oMath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15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</m:oMath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.将4个1和2个0随机排成一行，则2个0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不相邻的概率为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</w:t>
      </w:r>
      <w:r>
        <w:rPr>
          <w:rFonts w:ascii="宋体" w:hAnsi="宋体" w:eastAsia="宋体"/>
          <w:sz w:val="24"/>
          <w:szCs w:val="24"/>
        </w:rPr>
        <w:t>.</w:t>
      </w:r>
      <m:oMath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B.</w:t>
      </w:r>
      <m:oMath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C.</w:t>
      </w:r>
      <m:oMath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D.</w:t>
      </w:r>
      <m:oMath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</m:oMath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已知A</w:t>
      </w:r>
      <w:r>
        <w:rPr>
          <w:rFonts w:ascii="宋体" w:hAnsi="宋体" w:eastAsia="宋体"/>
          <w:sz w:val="24"/>
          <w:szCs w:val="24"/>
        </w:rPr>
        <w:t>,B,C</w:t>
      </w:r>
      <w:r>
        <w:rPr>
          <w:rFonts w:hint="eastAsia" w:ascii="宋体" w:hAnsi="宋体" w:eastAsia="宋体"/>
          <w:sz w:val="24"/>
          <w:szCs w:val="24"/>
        </w:rPr>
        <w:t>是半径为1的求</w:t>
      </w:r>
      <w:r>
        <w:rPr>
          <w:rFonts w:ascii="宋体" w:hAnsi="宋体" w:eastAsia="宋体"/>
          <w:sz w:val="24"/>
          <w:szCs w:val="24"/>
        </w:rPr>
        <w:t>O</w:t>
      </w:r>
      <w:r>
        <w:rPr>
          <w:rFonts w:hint="eastAsia" w:ascii="宋体" w:hAnsi="宋体" w:eastAsia="宋体"/>
          <w:sz w:val="24"/>
          <w:szCs w:val="24"/>
        </w:rPr>
        <w:t>的球面上的三个点，且A</w:t>
      </w:r>
      <w:r>
        <w:rPr>
          <w:rFonts w:ascii="宋体" w:hAnsi="宋体" w:eastAsia="宋体"/>
          <w:sz w:val="24"/>
          <w:szCs w:val="24"/>
        </w:rPr>
        <w:t>C</w:t>
      </w:r>
      <w:r>
        <w:rPr>
          <w:rFonts w:hint="eastAsia" w:ascii="宋体" w:hAnsi="宋体" w:eastAsia="宋体"/>
          <w:sz w:val="24"/>
          <w:szCs w:val="24"/>
        </w:rPr>
        <w:t>⊥</w:t>
      </w:r>
      <w:r>
        <w:rPr>
          <w:rFonts w:ascii="宋体" w:hAnsi="宋体" w:eastAsia="宋体"/>
          <w:sz w:val="24"/>
          <w:szCs w:val="24"/>
        </w:rPr>
        <w:t>BC,AC=BC=1</w:t>
      </w:r>
      <w:r>
        <w:rPr>
          <w:rFonts w:hint="eastAsia" w:ascii="宋体" w:hAnsi="宋体" w:eastAsia="宋体"/>
          <w:sz w:val="24"/>
          <w:szCs w:val="24"/>
        </w:rPr>
        <w:t>，则三棱锥O</w:t>
      </w:r>
      <w:r>
        <w:rPr>
          <w:rFonts w:ascii="宋体" w:hAnsi="宋体" w:eastAsia="宋体"/>
          <w:sz w:val="24"/>
          <w:szCs w:val="24"/>
        </w:rPr>
        <w:t>-ABC</w:t>
      </w:r>
      <w:r>
        <w:rPr>
          <w:rFonts w:hint="eastAsia" w:ascii="宋体" w:hAnsi="宋体" w:eastAsia="宋体"/>
          <w:sz w:val="24"/>
          <w:szCs w:val="24"/>
        </w:rPr>
        <w:t>的体积为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</w:t>
      </w:r>
      <w:r>
        <w:rPr>
          <w:rFonts w:ascii="宋体" w:hAnsi="宋体" w:eastAsia="宋体"/>
          <w:sz w:val="24"/>
          <w:szCs w:val="24"/>
        </w:rPr>
        <w:t>.</w:t>
      </w:r>
      <m:oMath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12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B.</w:t>
      </w:r>
      <m:oMath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12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C.</w:t>
      </w:r>
      <m:oMath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D.</w:t>
      </w:r>
      <m:oMath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</m:oMath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.设函数</w:t>
      </w:r>
      <w:r>
        <w:rPr>
          <w:rFonts w:ascii="宋体" w:hAnsi="宋体" w:eastAsia="宋体"/>
          <w:sz w:val="24"/>
          <w:szCs w:val="24"/>
        </w:rPr>
        <w:t>f(x)</w:t>
      </w:r>
      <w:r>
        <w:rPr>
          <w:rFonts w:hint="eastAsia" w:ascii="宋体" w:hAnsi="宋体" w:eastAsia="宋体"/>
          <w:sz w:val="24"/>
          <w:szCs w:val="24"/>
        </w:rPr>
        <w:t>的定义域为</w:t>
      </w:r>
      <w:r>
        <w:rPr>
          <w:rFonts w:hint="eastAsia" w:ascii="宋体" w:hAnsi="宋体" w:eastAsia="宋体"/>
          <w:b/>
          <w:sz w:val="24"/>
          <w:szCs w:val="24"/>
        </w:rPr>
        <w:t>R</w:t>
      </w:r>
      <w:r>
        <w:rPr>
          <w:rFonts w:hint="eastAsia" w:ascii="宋体" w:hAnsi="宋体" w:eastAsia="宋体"/>
          <w:sz w:val="24"/>
          <w:szCs w:val="24"/>
        </w:rPr>
        <w:t>，f</w:t>
      </w:r>
      <w:r>
        <w:rPr>
          <w:rFonts w:ascii="宋体" w:hAnsi="宋体" w:eastAsia="宋体"/>
          <w:sz w:val="24"/>
          <w:szCs w:val="24"/>
        </w:rPr>
        <w:t>(x+1)</w:t>
      </w:r>
      <w:r>
        <w:rPr>
          <w:rFonts w:hint="eastAsia" w:ascii="宋体" w:hAnsi="宋体" w:eastAsia="宋体"/>
          <w:sz w:val="24"/>
          <w:szCs w:val="24"/>
        </w:rPr>
        <w:t>为奇函数，f</w:t>
      </w:r>
      <w:r>
        <w:rPr>
          <w:rFonts w:ascii="宋体" w:hAnsi="宋体" w:eastAsia="宋体"/>
          <w:sz w:val="24"/>
          <w:szCs w:val="24"/>
        </w:rPr>
        <w:t>(x+2)</w:t>
      </w:r>
      <w:r>
        <w:rPr>
          <w:rFonts w:hint="eastAsia" w:ascii="宋体" w:hAnsi="宋体" w:eastAsia="宋体"/>
          <w:sz w:val="24"/>
          <w:szCs w:val="24"/>
        </w:rPr>
        <w:t>为偶函数，当</w:t>
      </w:r>
      <m:oMath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x∈[1,2]</m:t>
        </m:r>
      </m:oMath>
      <w:r>
        <w:rPr>
          <w:rFonts w:hint="eastAsia" w:ascii="宋体" w:hAnsi="宋体" w:eastAsia="宋体"/>
          <w:sz w:val="24"/>
          <w:szCs w:val="24"/>
        </w:rPr>
        <w:t>时，</w:t>
      </w:r>
      <m:oMath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f</m:t>
        </m:r>
        <m:d>
          <m:dPr>
            <m:ctrlPr>
              <w:rPr>
                <w:rFonts w:ascii="Cambria Math" w:hAnsi="Cambria Math" w:eastAsia="宋体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</m:d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=a</m:t>
        </m:r>
        <m:sSup>
          <m:sSupPr>
            <m:ctrlPr>
              <w:rPr>
                <w:rFonts w:ascii="Cambria Math" w:hAnsi="Cambria Math" w:eastAsia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sup>
        </m:sSup>
        <m:r>
          <w:rPr>
            <w:rFonts w:ascii="Cambria Math" w:hAnsi="Cambria Math" w:eastAsia="宋体"/>
            <w:sz w:val="24"/>
            <w:szCs w:val="24"/>
          </w:rPr>
          <m:t>+b</m:t>
        </m:r>
      </m:oMath>
      <w:r>
        <w:rPr>
          <w:rFonts w:hint="eastAsia" w:ascii="宋体" w:hAnsi="宋体" w:eastAsia="宋体"/>
          <w:sz w:val="24"/>
          <w:szCs w:val="24"/>
        </w:rPr>
        <w:t>.若</w:t>
      </w:r>
      <m:oMath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f</m:t>
        </m:r>
        <m:d>
          <m:dPr>
            <m:ctrlPr>
              <w:rPr>
                <w:rFonts w:ascii="Cambria Math" w:hAnsi="Cambria Math" w:eastAsia="宋体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0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</m:d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+f</m:t>
        </m:r>
        <m:d>
          <m:dPr>
            <m:ctrlPr>
              <w:rPr>
                <w:rFonts w:ascii="Cambria Math" w:hAnsi="Cambria Math" w:eastAsia="宋体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</m:d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=6</m:t>
        </m:r>
      </m:oMath>
      <w:r>
        <w:rPr>
          <w:rFonts w:hint="eastAsia" w:ascii="宋体" w:hAnsi="宋体" w:eastAsia="宋体"/>
          <w:sz w:val="24"/>
          <w:szCs w:val="24"/>
        </w:rPr>
        <w:t>,则</w:t>
      </w:r>
      <m:oMath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f</m:t>
        </m:r>
        <m:d>
          <m:dPr>
            <m:ctrlPr>
              <w:rPr>
                <w:rFonts w:ascii="Cambria Math" w:hAnsi="Cambria Math" w:eastAsia="宋体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eastAsia="宋体"/>
                    <w:sz w:val="24"/>
                    <w:szCs w:val="24"/>
                  </w:rPr>
                  <m:t>9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=</m:t>
        </m:r>
      </m:oMath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</w:t>
      </w:r>
      <w:r>
        <w:rPr>
          <w:rFonts w:ascii="宋体" w:hAnsi="宋体" w:eastAsia="宋体"/>
          <w:sz w:val="24"/>
          <w:szCs w:val="24"/>
        </w:rPr>
        <w:t>.</w:t>
      </w:r>
      <m:oMath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9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B.</w:t>
      </w:r>
      <m:oMath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C.</w:t>
      </w:r>
      <m:oMath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D.</w:t>
      </w:r>
      <m:oMath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</m:oMath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二、填空题：本题共4小题，每小题5分，共2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分。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曲线</w:t>
      </w:r>
      <m:oMath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y=</m:t>
        </m:r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2x−1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x+2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>在点（-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，-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）处的切线方程为</w:t>
      </w:r>
      <w:r>
        <w:rPr>
          <w:rFonts w:ascii="宋体" w:hAnsi="宋体" w:eastAsia="宋体"/>
          <w:sz w:val="24"/>
          <w:szCs w:val="24"/>
        </w:rPr>
        <w:t>________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4.</w:t>
      </w:r>
      <w:r>
        <w:rPr>
          <w:rFonts w:hint="eastAsia" w:ascii="宋体" w:hAnsi="宋体" w:eastAsia="宋体"/>
          <w:sz w:val="24"/>
          <w:szCs w:val="24"/>
        </w:rPr>
        <w:t>已知向量a</w:t>
      </w:r>
      <w:r>
        <w:rPr>
          <w:rFonts w:ascii="宋体" w:hAnsi="宋体" w:eastAsia="宋体"/>
          <w:sz w:val="24"/>
          <w:szCs w:val="24"/>
        </w:rPr>
        <w:t>=(3,1)</w:t>
      </w:r>
      <w:r>
        <w:rPr>
          <w:rFonts w:hint="eastAsia" w:ascii="宋体" w:hAnsi="宋体" w:eastAsia="宋体"/>
          <w:sz w:val="24"/>
          <w:szCs w:val="24"/>
        </w:rPr>
        <w:t>，b</w:t>
      </w:r>
      <w:r>
        <w:rPr>
          <w:rFonts w:ascii="宋体" w:hAnsi="宋体" w:eastAsia="宋体"/>
          <w:sz w:val="24"/>
          <w:szCs w:val="24"/>
        </w:rPr>
        <w:t>=(1,0)</w:t>
      </w:r>
      <w:r>
        <w:rPr>
          <w:rFonts w:hint="eastAsia" w:ascii="宋体" w:hAnsi="宋体" w:eastAsia="宋体"/>
          <w:sz w:val="24"/>
          <w:szCs w:val="24"/>
        </w:rPr>
        <w:t>，</w:t>
      </w:r>
      <m:oMath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c=a+kb</m:t>
        </m:r>
      </m:oMath>
      <w:r>
        <w:rPr>
          <w:rFonts w:hint="eastAsia" w:ascii="宋体" w:hAnsi="宋体" w:eastAsia="宋体"/>
          <w:sz w:val="24"/>
          <w:szCs w:val="24"/>
        </w:rPr>
        <w:t>，若a⊥</w:t>
      </w:r>
      <w:r>
        <w:rPr>
          <w:rFonts w:ascii="宋体" w:hAnsi="宋体" w:eastAsia="宋体"/>
          <w:sz w:val="24"/>
          <w:szCs w:val="24"/>
        </w:rPr>
        <w:t>c</w:t>
      </w:r>
      <w:r>
        <w:rPr>
          <w:rFonts w:hint="eastAsia" w:ascii="宋体" w:hAnsi="宋体" w:eastAsia="宋体"/>
          <w:sz w:val="24"/>
          <w:szCs w:val="24"/>
        </w:rPr>
        <w:t>，则k</w:t>
      </w:r>
      <w:r>
        <w:rPr>
          <w:rFonts w:ascii="宋体" w:hAnsi="宋体" w:eastAsia="宋体"/>
          <w:sz w:val="24"/>
          <w:szCs w:val="24"/>
        </w:rPr>
        <w:t>=_________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5.</w:t>
      </w:r>
      <w:r>
        <w:rPr>
          <w:rFonts w:hint="eastAsia" w:ascii="宋体" w:hAnsi="宋体" w:eastAsia="宋体"/>
          <w:sz w:val="24"/>
          <w:szCs w:val="24"/>
        </w:rPr>
        <w:t>已知F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，F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为椭圆C：</w:t>
      </w:r>
      <m:oMath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16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宋体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=1</m:t>
        </m:r>
      </m:oMath>
      <w:r>
        <w:rPr>
          <w:rFonts w:hint="eastAsia" w:ascii="宋体" w:hAnsi="宋体" w:eastAsia="宋体"/>
          <w:sz w:val="24"/>
          <w:szCs w:val="24"/>
        </w:rPr>
        <w:t>的两个焦点，P，Q为C上关于坐标原点堆成的两点，且</w:t>
      </w:r>
      <m:oMath>
        <m:d>
          <m:dPr>
            <m:begChr m:val="|"/>
            <m:endChr m:val="|"/>
            <m:ctrlPr>
              <w:rPr>
                <w:rFonts w:ascii="Cambria Math" w:hAnsi="Cambria Math" w:eastAsia="宋体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PQ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</m:d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eastAsia="宋体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F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sub>
            </m:sSub>
            <m:sSub>
              <m:sSubP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F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/>
          <w:sz w:val="24"/>
          <w:szCs w:val="24"/>
        </w:rPr>
        <w:t>，则四边形P</w:t>
      </w:r>
      <w:r>
        <w:rPr>
          <w:rFonts w:ascii="宋体" w:hAnsi="宋体" w:eastAsia="宋体"/>
          <w:sz w:val="24"/>
          <w:szCs w:val="24"/>
        </w:rPr>
        <w:t>F</w:t>
      </w:r>
      <w:r>
        <w:rPr>
          <w:rFonts w:ascii="宋体" w:hAnsi="宋体" w:eastAsia="宋体"/>
          <w:sz w:val="24"/>
          <w:szCs w:val="24"/>
          <w:vertAlign w:val="subscript"/>
        </w:rPr>
        <w:t>1</w:t>
      </w:r>
      <w:r>
        <w:rPr>
          <w:rFonts w:ascii="宋体" w:hAnsi="宋体" w:eastAsia="宋体"/>
          <w:sz w:val="24"/>
          <w:szCs w:val="24"/>
        </w:rPr>
        <w:t>QF</w:t>
      </w:r>
      <w:r>
        <w:rPr>
          <w:rFonts w:ascii="宋体" w:hAnsi="宋体" w:eastAsia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/>
          <w:sz w:val="24"/>
          <w:szCs w:val="24"/>
        </w:rPr>
        <w:t>的面积为_</w:t>
      </w:r>
      <w:r>
        <w:rPr>
          <w:rFonts w:ascii="宋体" w:hAnsi="宋体" w:eastAsia="宋体"/>
          <w:sz w:val="24"/>
          <w:szCs w:val="24"/>
        </w:rPr>
        <w:t>_________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6.</w:t>
      </w:r>
      <w:r>
        <w:rPr>
          <w:rFonts w:hint="eastAsia" w:ascii="宋体" w:hAnsi="宋体" w:eastAsia="宋体"/>
          <w:sz w:val="24"/>
          <w:szCs w:val="24"/>
        </w:rPr>
        <w:t>已知函数</w:t>
      </w:r>
      <m:oMath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f</m:t>
        </m:r>
        <m:d>
          <m:dPr>
            <m:ctrlPr>
              <w:rPr>
                <w:rFonts w:ascii="Cambria Math" w:hAnsi="Cambria Math" w:eastAsia="宋体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</m:d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=2</m:t>
        </m:r>
        <m:func>
          <m:funcPr>
            <m:ctrlPr>
              <w:rPr>
                <w:rFonts w:ascii="Cambria Math" w:hAnsi="Cambria Math" w:eastAsia="宋体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cos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ωx+φ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</m:func>
      </m:oMath>
      <w:r>
        <w:rPr>
          <w:rFonts w:hint="eastAsia" w:ascii="宋体" w:hAnsi="宋体" w:eastAsia="宋体"/>
          <w:sz w:val="24"/>
          <w:szCs w:val="24"/>
        </w:rPr>
        <w:t>的部分图像如图所示，则满足条件</w:t>
      </w:r>
      <m:oMath>
        <m:r>
          <m:rPr>
            <m:sty m:val="p"/>
          </m:rPr>
          <w:rPr>
            <w:rFonts w:hint="eastAsia" w:ascii="Cambria Math" w:hAnsi="Cambria Math" w:eastAsia="宋体"/>
            <w:sz w:val="24"/>
            <w:szCs w:val="24"/>
          </w:rPr>
          <m:t>（</m:t>
        </m:r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f</m:t>
        </m:r>
        <m:d>
          <m:dPr>
            <m:ctrlPr>
              <w:rPr>
                <w:rFonts w:ascii="Cambria Math" w:hAnsi="Cambria Math" w:eastAsia="宋体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</m:d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−f</m:t>
        </m:r>
        <m:d>
          <m:dPr>
            <m:ctrlPr>
              <w:rPr>
                <w:rFonts w:ascii="Cambria Math" w:hAnsi="Cambria Math" w:eastAsia="宋体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hint="eastAsia" w:ascii="微软雅黑" w:hAnsi="微软雅黑" w:eastAsia="微软雅黑" w:cs="微软雅黑"/>
                <w:sz w:val="24"/>
                <w:szCs w:val="24"/>
              </w:rPr>
              <m:t>−</m:t>
            </m:r>
            <m:f>
              <m:fP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eastAsia="宋体"/>
                    <w:sz w:val="24"/>
                    <w:szCs w:val="24"/>
                  </w:rPr>
                  <m:t>7</m:t>
                </m:r>
                <m:r>
                  <w:rPr>
                    <w:rFonts w:hint="eastAsia" w:ascii="Cambria Math" w:hAnsi="Cambria Math" w:eastAsia="宋体"/>
                    <w:sz w:val="24"/>
                    <w:szCs w:val="24"/>
                  </w:rPr>
                  <m:t>π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 w:eastAsia="宋体"/>
                    <w:sz w:val="24"/>
                    <w:szCs w:val="24"/>
                  </w:rPr>
                  <m:t>4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)(f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−f</m:t>
        </m:r>
        <m:d>
          <m:dPr>
            <m:ctrlPr>
              <w:rPr>
                <w:rFonts w:ascii="Cambria Math" w:hAnsi="Cambria Math" w:eastAsia="宋体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eastAsia="宋体"/>
                    <w:sz w:val="24"/>
                    <w:szCs w:val="24"/>
                  </w:rPr>
                  <m:t>4</m:t>
                </m:r>
                <m:r>
                  <w:rPr>
                    <w:rFonts w:hint="eastAsia" w:ascii="Cambria Math" w:hAnsi="Cambria Math" w:eastAsia="宋体"/>
                    <w:sz w:val="24"/>
                    <w:szCs w:val="24"/>
                  </w:rPr>
                  <m:t>π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 w:eastAsia="宋体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eastAsia="宋体"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)&gt;0</m:t>
        </m:r>
      </m:oMath>
      <w:r>
        <w:rPr>
          <w:rFonts w:hint="eastAsia" w:ascii="宋体" w:hAnsi="宋体" w:eastAsia="宋体"/>
          <w:sz w:val="24"/>
          <w:szCs w:val="24"/>
        </w:rPr>
        <w:t>的最小正整数x为_</w:t>
      </w:r>
      <w:r>
        <w:rPr>
          <w:rFonts w:ascii="宋体" w:hAnsi="宋体" w:eastAsia="宋体"/>
          <w:sz w:val="24"/>
          <w:szCs w:val="24"/>
        </w:rPr>
        <w:t>________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095500" cy="1141095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5516" cy="1147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>
        <w:rPr>
          <w:sz w:val="24"/>
          <w:szCs w:val="24"/>
        </w:rPr>
        <w:t>解答題：共70分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解答应</w:t>
      </w:r>
      <w:r>
        <w:rPr>
          <w:rFonts w:hint="eastAsia"/>
          <w:sz w:val="24"/>
          <w:szCs w:val="24"/>
        </w:rPr>
        <w:t>写出文字说明，证明过程或演算步骤。第1</w:t>
      </w:r>
      <w:r>
        <w:rPr>
          <w:sz w:val="24"/>
          <w:szCs w:val="24"/>
        </w:rPr>
        <w:t>7~21</w:t>
      </w:r>
      <w:r>
        <w:rPr>
          <w:rFonts w:hint="eastAsia"/>
          <w:sz w:val="24"/>
          <w:szCs w:val="24"/>
        </w:rPr>
        <w:t>题为必考题，每个试题考生都必须作答。第2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题为选考题，考生根据要求作答。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（一）必考题：共6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分。</w:t>
      </w:r>
      <w:r>
        <w:rPr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12 分)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甲、</w:t>
      </w:r>
      <w:r>
        <w:rPr>
          <w:sz w:val="24"/>
          <w:szCs w:val="24"/>
        </w:rPr>
        <w:t>乙两台机床生产同种产品,产品按质量分为一级品和</w:t>
      </w:r>
      <w:r>
        <w:rPr>
          <w:rFonts w:hint="eastAsia"/>
          <w:sz w:val="24"/>
          <w:szCs w:val="24"/>
        </w:rPr>
        <w:t>二级品，为了比较两台机床产品的质量，分别用两台机床各生产了2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件产品，产品的质量情况统</w:t>
      </w:r>
      <w:r>
        <w:rPr>
          <w:sz w:val="24"/>
          <w:szCs w:val="24"/>
        </w:rPr>
        <w:t>计如下表：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5274310" cy="1666875"/>
            <wp:effectExtent l="0" t="0" r="254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t>(1)甲机床、乙机床生产的产品中一级品的频率分别是多少？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⑵能否有</w:t>
      </w:r>
      <w:r>
        <w:rPr>
          <w:sz w:val="24"/>
          <w:szCs w:val="24"/>
        </w:rPr>
        <w:t xml:space="preserve">99%的把握认为甲机床的产品质量与乙机床的产品质量有差异?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附：</w:t>
      </w:r>
      <m:oMath>
        <m:sSup>
          <m:sSupPr>
            <m:ctrlPr>
              <w:rPr>
                <w:rFonts w:ascii="Cambria Math" w:hAnsi="Cambria Math" w:eastAsia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Cambria Math"/>
                <w:sz w:val="24"/>
                <w:szCs w:val="24"/>
              </w:rPr>
              <m:t>K</m:t>
            </m:r>
            <m:ctrlPr>
              <w:rPr>
                <w:rFonts w:ascii="Cambria Math" w:hAnsi="Cambria Math" w:eastAsia="Cambria Math"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Cambria Math"/>
                <w:sz w:val="24"/>
                <w:szCs w:val="24"/>
              </w:rPr>
              <m:t>2</m:t>
            </m:r>
            <m:ctrlPr>
              <w:rPr>
                <w:rFonts w:ascii="Cambria Math" w:hAnsi="Cambria Math" w:eastAsia="Cambria Math"/>
                <w:sz w:val="24"/>
                <w:szCs w:val="24"/>
              </w:rPr>
            </m:ctrlPr>
          </m:sup>
        </m:sSup>
        <m:r>
          <w:rPr>
            <w:rFonts w:ascii="Cambria Math" w:hAnsi="Cambria Math" w:eastAsia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eastAsia="Cambria Math"/>
                    <w:sz w:val="24"/>
                    <w:szCs w:val="24"/>
                  </w:rPr>
                </m:ctrlPr>
              </m:sSupPr>
              <m:e>
                <m:r>
                  <w:rPr>
                    <w:rFonts w:hint="eastAsia" w:ascii="Cambria Math" w:hAnsi="Cambria Math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 w:eastAsia="Cambria Math"/>
                    <w:sz w:val="24"/>
                    <w:szCs w:val="24"/>
                  </w:rPr>
                  <m:t>(</m:t>
                </m:r>
                <m:r>
                  <w:rPr>
                    <w:rFonts w:hint="eastAsia" w:ascii="Cambria Math" w:hAnsi="Cambria Math"/>
                    <w:sz w:val="24"/>
                    <w:szCs w:val="24"/>
                  </w:rPr>
                  <m:t>ad</m:t>
                </m:r>
                <m:r>
                  <w:rPr>
                    <w:rFonts w:ascii="Cambria Math" w:hAnsi="Cambria Math" w:eastAsia="Cambria Math"/>
                    <w:sz w:val="24"/>
                    <w:szCs w:val="24"/>
                  </w:rPr>
                  <m:t>−</m:t>
                </m:r>
                <m:r>
                  <w:rPr>
                    <w:rFonts w:hint="eastAsia" w:ascii="Cambria Math" w:hAnsi="Cambria Math"/>
                    <w:sz w:val="24"/>
                    <w:szCs w:val="24"/>
                  </w:rPr>
                  <m:t>bc</m:t>
                </m:r>
                <m:r>
                  <w:rPr>
                    <w:rFonts w:ascii="Cambria Math" w:hAnsi="Cambria Math" w:eastAsia="Cambria Math"/>
                    <w:sz w:val="24"/>
                    <w:szCs w:val="24"/>
                  </w:rPr>
                  <m:t>)</m:t>
                </m:r>
                <m:ctrlPr>
                  <w:rPr>
                    <w:rFonts w:ascii="Cambria Math" w:hAnsi="Cambria Math" w:eastAsia="Cambria Math"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eastAsia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Cambria Math"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Cambria Math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  <w:szCs w:val="24"/>
              </w:rPr>
              <m:t>（</m:t>
            </m:r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 w:eastAsia="Cambria Math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  <w:szCs w:val="24"/>
              </w:rPr>
              <m:t>）</m:t>
            </m:r>
            <m:r>
              <m:rPr>
                <m:sty m:val="p"/>
              </m:rPr>
              <w:rPr>
                <w:rFonts w:hint="eastAsia" w:ascii="Cambria Math" w:hAnsi="宋体" w:eastAsia="宋体" w:cs="宋体"/>
                <w:sz w:val="24"/>
                <w:szCs w:val="24"/>
              </w:rPr>
              <m:t>（c</m:t>
            </m:r>
            <m:r>
              <m:rPr>
                <m:sty m:val="p"/>
              </m:rPr>
              <w:rPr>
                <w:rFonts w:ascii="Cambria Math" w:hAnsi="宋体" w:eastAsia="宋体" w:cs="宋体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hint="eastAsia" w:ascii="Cambria Math" w:hAnsi="宋体" w:eastAsia="宋体" w:cs="宋体"/>
                <w:sz w:val="24"/>
                <w:szCs w:val="24"/>
              </w:rPr>
              <m:t>d）（a</m:t>
            </m:r>
            <m:r>
              <m:rPr>
                <m:sty m:val="p"/>
              </m:rPr>
              <w:rPr>
                <w:rFonts w:ascii="Cambria Math" w:hAnsi="宋体" w:eastAsia="宋体" w:cs="宋体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hint="eastAsia" w:ascii="Cambria Math" w:hAnsi="宋体" w:eastAsia="宋体" w:cs="宋体"/>
                <w:sz w:val="24"/>
                <w:szCs w:val="24"/>
              </w:rPr>
              <m:t>c）（b</m:t>
            </m:r>
            <m:r>
              <m:rPr>
                <m:sty m:val="p"/>
              </m:rPr>
              <w:rPr>
                <w:rFonts w:ascii="Cambria Math" w:hAnsi="宋体" w:eastAsia="宋体" w:cs="宋体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hint="eastAsia" w:ascii="Cambria Math" w:hAnsi="宋体" w:eastAsia="宋体" w:cs="宋体"/>
                <w:sz w:val="24"/>
                <w:szCs w:val="24"/>
              </w:rPr>
              <m:t>d）</m:t>
            </m:r>
            <m:ctrlPr>
              <w:rPr>
                <w:rFonts w:ascii="Cambria Math" w:hAnsi="Cambria Math" w:eastAsia="Cambria Math"/>
                <w:sz w:val="24"/>
                <w:szCs w:val="24"/>
              </w:rPr>
            </m:ctrlPr>
          </m:den>
        </m:f>
      </m:oMath>
    </w:p>
    <w:p>
      <w:pPr>
        <w:rPr>
          <w:sz w:val="24"/>
          <w:szCs w:val="24"/>
        </w:rPr>
      </w:pPr>
      <w:r>
        <w:t xml:space="preserve"> </w:t>
      </w:r>
      <w:r>
        <w:drawing>
          <wp:inline distT="0" distB="0" distL="0" distR="0">
            <wp:extent cx="2301875" cy="847725"/>
            <wp:effectExtent l="0" t="0" r="317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33305" cy="85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18.</w:t>
      </w:r>
      <w:r>
        <w:rPr>
          <w:sz w:val="24"/>
          <w:szCs w:val="24"/>
        </w:rPr>
        <w:tab/>
      </w:r>
      <w:r>
        <w:rPr>
          <w:sz w:val="24"/>
          <w:szCs w:val="24"/>
        </w:rPr>
        <w:t>(12 分)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已知数列</w:t>
      </w:r>
      <w:bookmarkStart w:id="0" w:name="_Hlk73985442"/>
      <w:r>
        <w:rPr>
          <w:rFonts w:hint="eastAsia"/>
          <w:sz w:val="24"/>
          <w:szCs w:val="24"/>
        </w:rPr>
        <w:t>{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  <w:vertAlign w:val="subscript"/>
        </w:rPr>
        <w:t>n</w:t>
      </w:r>
      <w:r>
        <w:rPr>
          <w:sz w:val="24"/>
          <w:szCs w:val="24"/>
        </w:rPr>
        <w:t>｝</w:t>
      </w:r>
      <w:bookmarkEnd w:id="0"/>
      <w:r>
        <w:rPr>
          <w:sz w:val="24"/>
          <w:szCs w:val="24"/>
        </w:rPr>
        <w:t>的各项均为正数，记S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为</w:t>
      </w:r>
      <w:r>
        <w:rPr>
          <w:rFonts w:hint="eastAsia"/>
          <w:sz w:val="24"/>
          <w:szCs w:val="24"/>
        </w:rPr>
        <w:t>{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  <w:vertAlign w:val="subscript"/>
        </w:rPr>
        <w:t>n</w:t>
      </w:r>
      <w:r>
        <w:rPr>
          <w:sz w:val="24"/>
          <w:szCs w:val="24"/>
        </w:rPr>
        <w:t>｝的前</w:t>
      </w:r>
      <w:r>
        <w:rPr>
          <w:rFonts w:hint="eastAsia"/>
          <w:sz w:val="24"/>
          <w:szCs w:val="24"/>
        </w:rPr>
        <w:t>n</w:t>
      </w:r>
      <w:r>
        <w:rPr>
          <w:sz w:val="24"/>
          <w:szCs w:val="24"/>
        </w:rPr>
        <w:t>项和，从下面①②③中选取两个作为条件，证明另外</w:t>
      </w: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个成立.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数列{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  <w:vertAlign w:val="subscript"/>
        </w:rPr>
        <w:t>n</w:t>
      </w:r>
      <w:r>
        <w:rPr>
          <w:sz w:val="24"/>
          <w:szCs w:val="24"/>
        </w:rPr>
        <w:t>｝</w:t>
      </w:r>
      <w:r>
        <w:rPr>
          <w:rFonts w:hint="eastAsia"/>
          <w:sz w:val="24"/>
          <w:szCs w:val="24"/>
        </w:rPr>
        <w:t>是等差数列：②数列{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>
            <m:ctrlPr>
              <w:rPr>
                <w:rFonts w:ascii="Cambria Math" w:hAnsi="Cambria Math"/>
                <w:sz w:val="24"/>
                <w:szCs w:val="24"/>
              </w:rPr>
            </m:ctrlPr>
          </m:deg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e>
              <m:sub>
                <m:r>
                  <w:rPr>
                    <w:rFonts w:hint="eastAsia" w:ascii="Cambria Math" w:hAnsi="Cambria Math"/>
                    <w:sz w:val="24"/>
                    <w:szCs w:val="24"/>
                  </w:rPr>
                  <m:t>n</m:t>
                </m: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/>
                <w:sz w:val="24"/>
                <w:szCs w:val="24"/>
              </w:rPr>
            </m:ctrlPr>
          </m:e>
        </m:rad>
      </m:oMath>
      <w:r>
        <w:rPr>
          <w:sz w:val="24"/>
          <w:szCs w:val="24"/>
        </w:rPr>
        <w:t>｝</w:t>
      </w:r>
      <w:r>
        <w:rPr>
          <w:rFonts w:hint="eastAsia"/>
          <w:sz w:val="24"/>
          <w:szCs w:val="24"/>
        </w:rPr>
        <w:t>是等差数列；③a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=3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</w:p>
    <w:p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sz w:val="24"/>
          <w:szCs w:val="24"/>
        </w:rPr>
        <w:t>：若选择不同的组合分别解答，则按第</w:t>
      </w: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个解答计分.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19.</w:t>
      </w:r>
      <w:r>
        <w:rPr>
          <w:sz w:val="24"/>
          <w:szCs w:val="24"/>
        </w:rPr>
        <w:tab/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2分)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已知直三棱柱</w:t>
      </w:r>
      <w:r>
        <w:rPr>
          <w:sz w:val="24"/>
          <w:szCs w:val="24"/>
        </w:rPr>
        <w:t>ABC-A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.中</w:t>
      </w:r>
      <w:r>
        <w:rPr>
          <w:rFonts w:hint="eastAsia"/>
          <w:sz w:val="24"/>
          <w:szCs w:val="24"/>
        </w:rPr>
        <w:t>，侧面A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为</w:t>
      </w:r>
      <w:r>
        <w:rPr>
          <w:sz w:val="24"/>
          <w:szCs w:val="24"/>
        </w:rPr>
        <w:t>正方形, AB= BC = 2, E, F分别为AC和CC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的中点，D为棱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上的点，BF丄A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  <w:vertAlign w:val="subscript"/>
        </w:rPr>
        <w:t>1</w:t>
      </w:r>
      <w:r>
        <w:rPr>
          <w:sz w:val="24"/>
          <w:szCs w:val="24"/>
        </w:rPr>
        <w:t>.</w:t>
      </w: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证明</w:t>
      </w:r>
      <w:r>
        <w:rPr>
          <w:sz w:val="24"/>
          <w:szCs w:val="24"/>
        </w:rPr>
        <w:t>：BF</w:t>
      </w:r>
      <w:r>
        <w:rPr>
          <w:rFonts w:eastAsiaTheme="minorHAnsi"/>
          <w:sz w:val="24"/>
          <w:szCs w:val="24"/>
        </w:rPr>
        <w:t>⊥</w:t>
      </w:r>
      <w:r>
        <w:rPr>
          <w:sz w:val="24"/>
          <w:szCs w:val="24"/>
        </w:rPr>
        <w:t>DE</w:t>
      </w:r>
      <w:r>
        <w:rPr>
          <w:rFonts w:hint="eastAsia"/>
          <w:sz w:val="24"/>
          <w:szCs w:val="24"/>
        </w:rPr>
        <w:t>；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⑵ 当为B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D何值时，面BB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C与</w:t>
      </w:r>
      <w:r>
        <w:rPr>
          <w:rFonts w:hint="eastAsia"/>
          <w:sz w:val="24"/>
          <w:szCs w:val="24"/>
        </w:rPr>
        <w:t>面</w:t>
      </w:r>
      <w:r>
        <w:rPr>
          <w:sz w:val="24"/>
          <w:szCs w:val="24"/>
        </w:rPr>
        <w:t>DFE所成的二面角的正弦值最小</w:t>
      </w:r>
      <w:r>
        <w:rPr>
          <w:rFonts w:hint="eastAsia"/>
          <w:sz w:val="24"/>
          <w:szCs w:val="24"/>
        </w:rPr>
        <w:t>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>
      <w:pPr>
        <w:rPr>
          <w:sz w:val="24"/>
          <w:szCs w:val="24"/>
        </w:rPr>
      </w:pPr>
      <w:r>
        <w:rPr>
          <w:sz w:val="24"/>
          <w:szCs w:val="24"/>
        </w:rPr>
        <w:t> </w:t>
      </w:r>
      <w:r>
        <w:drawing>
          <wp:inline distT="0" distB="0" distL="0" distR="0">
            <wp:extent cx="2028825" cy="233362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330" w:beforeAutospacing="1" w:afterAutospacing="1" w:line="360" w:lineRule="atLeast"/>
        <w:jc w:val="left"/>
        <w:rPr>
          <w:rFonts w:ascii="Calibri" w:hAnsi="Calibri" w:eastAsia="宋体" w:cs="Times New Roman"/>
          <w:kern w:val="0"/>
          <w:sz w:val="24"/>
          <w:szCs w:val="24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</w:rPr>
        <w:t>20.</w:t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ab/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>（12分）</w:t>
      </w:r>
    </w:p>
    <w:p>
      <w:pPr>
        <w:widowControl/>
        <w:spacing w:before="330" w:beforeAutospacing="1" w:afterAutospacing="1" w:line="360" w:lineRule="atLeast"/>
        <w:jc w:val="left"/>
        <w:rPr>
          <w:rFonts w:ascii="Calibri" w:hAnsi="Calibri" w:eastAsia="宋体" w:cs="Times New Roman"/>
          <w:kern w:val="0"/>
          <w:sz w:val="24"/>
          <w:szCs w:val="24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</w:rPr>
        <w:t>抛物线C的顶点为坐标原点O,焦点在x轴上，直线</w:t>
      </w:r>
      <w:r>
        <w:rPr>
          <w:rFonts w:ascii="Calibri" w:hAnsi="Calibri" w:eastAsia="宋体" w:cs="Times New Roman"/>
          <w:kern w:val="0"/>
          <w:sz w:val="24"/>
          <w:szCs w:val="24"/>
        </w:rPr>
        <w:t>L</w:t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>：x = 1交C于P，Q两点, 且OP丄OQ.已知点</w:t>
      </w:r>
      <w:r>
        <w:rPr>
          <w:rFonts w:ascii="Calibri" w:hAnsi="Calibri" w:eastAsia="宋体" w:cs="Times New Roman"/>
          <w:kern w:val="0"/>
          <w:sz w:val="24"/>
          <w:szCs w:val="24"/>
        </w:rPr>
        <w:t>M</w:t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>（2,0）,且</w:t>
      </w:r>
      <m:oMath>
        <m:r>
          <m:rPr>
            <m:sty m:val="p"/>
          </m:rPr>
          <w:rPr>
            <w:rFonts w:hint="eastAsia" w:ascii="Cambria Math" w:hAnsi="Cambria Math" w:eastAsia="宋体" w:cs="Times New Roman"/>
            <w:kern w:val="0"/>
            <w:sz w:val="24"/>
            <w:szCs w:val="24"/>
          </w:rPr>
          <m:t>⊙</m:t>
        </m:r>
      </m:oMath>
      <w:r>
        <w:rPr>
          <w:rFonts w:hint="eastAsia" w:ascii="Calibri" w:hAnsi="Calibri" w:eastAsia="宋体" w:cs="Times New Roman"/>
          <w:kern w:val="0"/>
          <w:sz w:val="24"/>
          <w:szCs w:val="24"/>
        </w:rPr>
        <w:t>M与</w:t>
      </w:r>
      <w:r>
        <w:rPr>
          <w:rFonts w:ascii="Calibri" w:hAnsi="Calibri" w:eastAsia="宋体" w:cs="Times New Roman"/>
          <w:kern w:val="0"/>
          <w:sz w:val="24"/>
          <w:szCs w:val="24"/>
        </w:rPr>
        <w:t>L</w:t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>相切，</w:t>
      </w:r>
    </w:p>
    <w:p>
      <w:pPr>
        <w:widowControl/>
        <w:numPr>
          <w:ilvl w:val="0"/>
          <w:numId w:val="3"/>
        </w:numPr>
        <w:spacing w:before="330" w:beforeAutospacing="1" w:afterAutospacing="1" w:line="360" w:lineRule="atLeast"/>
        <w:jc w:val="left"/>
        <w:rPr>
          <w:rFonts w:ascii="Calibri" w:hAnsi="Calibri" w:eastAsia="宋体" w:cs="Times New Roman"/>
          <w:kern w:val="0"/>
          <w:sz w:val="24"/>
          <w:szCs w:val="24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</w:rPr>
        <w:t xml:space="preserve">求C , </w:t>
      </w:r>
      <m:oMath>
        <m:r>
          <m:rPr>
            <m:sty m:val="p"/>
          </m:rPr>
          <w:rPr>
            <w:rFonts w:hint="eastAsia" w:ascii="Cambria Math" w:hAnsi="Cambria Math" w:eastAsia="宋体" w:cs="Times New Roman"/>
            <w:kern w:val="0"/>
            <w:sz w:val="24"/>
            <w:szCs w:val="24"/>
          </w:rPr>
          <m:t>⊙</m:t>
        </m:r>
      </m:oMath>
      <w:r>
        <w:rPr>
          <w:rFonts w:ascii="Calibri" w:hAnsi="Calibri" w:eastAsia="宋体" w:cs="Times New Roman"/>
          <w:kern w:val="0"/>
          <w:sz w:val="24"/>
          <w:szCs w:val="24"/>
        </w:rPr>
        <w:t>M</w:t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>的方程；</w:t>
      </w:r>
    </w:p>
    <w:p>
      <w:pPr>
        <w:widowControl/>
        <w:numPr>
          <w:ilvl w:val="0"/>
          <w:numId w:val="3"/>
        </w:numPr>
        <w:spacing w:before="330" w:beforeAutospacing="1" w:afterAutospacing="1" w:line="360" w:lineRule="atLeast"/>
        <w:jc w:val="left"/>
        <w:rPr>
          <w:rFonts w:ascii="Calibri" w:hAnsi="Calibri" w:eastAsia="宋体" w:cs="Times New Roman"/>
          <w:kern w:val="0"/>
          <w:sz w:val="24"/>
          <w:szCs w:val="24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</w:rPr>
        <w:t>设</w:t>
      </w:r>
      <w:r>
        <w:rPr>
          <w:rFonts w:ascii="Calibri" w:hAnsi="Calibri" w:eastAsia="宋体" w:cs="Times New Roman"/>
          <w:kern w:val="0"/>
          <w:sz w:val="24"/>
          <w:szCs w:val="24"/>
        </w:rPr>
        <w:t>A</w:t>
      </w:r>
      <w:r>
        <w:rPr>
          <w:rFonts w:ascii="Calibri" w:hAnsi="Calibri" w:eastAsia="宋体" w:cs="Times New Roman"/>
          <w:kern w:val="0"/>
          <w:sz w:val="24"/>
          <w:szCs w:val="24"/>
          <w:vertAlign w:val="subscript"/>
        </w:rPr>
        <w:t>1</w:t>
      </w:r>
      <w:r>
        <w:rPr>
          <w:rFonts w:ascii="Calibri" w:hAnsi="Calibri" w:eastAsia="宋体" w:cs="Times New Roman"/>
          <w:kern w:val="0"/>
          <w:sz w:val="24"/>
          <w:szCs w:val="24"/>
        </w:rPr>
        <w:t>,A</w:t>
      </w:r>
      <w:r>
        <w:rPr>
          <w:rFonts w:ascii="Calibri" w:hAnsi="Calibri" w:eastAsia="宋体" w:cs="Times New Roman"/>
          <w:kern w:val="0"/>
          <w:sz w:val="24"/>
          <w:szCs w:val="24"/>
          <w:vertAlign w:val="subscript"/>
        </w:rPr>
        <w:t>2</w:t>
      </w:r>
      <w:r>
        <w:rPr>
          <w:rFonts w:ascii="Calibri" w:hAnsi="Calibri" w:eastAsia="宋体" w:cs="Times New Roman"/>
          <w:kern w:val="0"/>
          <w:sz w:val="24"/>
          <w:szCs w:val="24"/>
        </w:rPr>
        <w:t>,A</w:t>
      </w:r>
      <w:r>
        <w:rPr>
          <w:rFonts w:ascii="Calibri" w:hAnsi="Calibri" w:eastAsia="宋体" w:cs="Times New Roman"/>
          <w:kern w:val="0"/>
          <w:sz w:val="24"/>
          <w:szCs w:val="24"/>
          <w:vertAlign w:val="subscript"/>
        </w:rPr>
        <w:t>3</w:t>
      </w:r>
      <w:r>
        <w:rPr>
          <w:rFonts w:ascii="Calibri" w:hAnsi="Calibri" w:eastAsia="宋体" w:cs="Times New Roman"/>
          <w:kern w:val="0"/>
          <w:sz w:val="24"/>
          <w:szCs w:val="24"/>
        </w:rPr>
        <w:t>,</w:t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>是</w:t>
      </w:r>
      <w:r>
        <w:rPr>
          <w:rFonts w:ascii="Calibri" w:hAnsi="Calibri" w:eastAsia="宋体" w:cs="Times New Roman"/>
          <w:kern w:val="0"/>
          <w:sz w:val="24"/>
          <w:szCs w:val="24"/>
        </w:rPr>
        <w:t>C</w:t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>上的三个点</w:t>
      </w:r>
      <w:r>
        <w:rPr>
          <w:rFonts w:ascii="Calibri" w:hAnsi="Calibri" w:eastAsia="宋体" w:cs="Times New Roman"/>
          <w:kern w:val="0"/>
          <w:sz w:val="24"/>
          <w:szCs w:val="24"/>
        </w:rPr>
        <w:t>,</w:t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>直线</w:t>
      </w:r>
      <w:r>
        <w:rPr>
          <w:rFonts w:ascii="Calibri" w:hAnsi="Calibri" w:eastAsia="宋体" w:cs="Times New Roman"/>
          <w:kern w:val="0"/>
          <w:sz w:val="24"/>
          <w:szCs w:val="24"/>
        </w:rPr>
        <w:t>A</w:t>
      </w:r>
      <w:r>
        <w:rPr>
          <w:rFonts w:ascii="Calibri" w:hAnsi="Calibri" w:eastAsia="宋体" w:cs="Times New Roman"/>
          <w:kern w:val="0"/>
          <w:sz w:val="24"/>
          <w:szCs w:val="24"/>
          <w:vertAlign w:val="subscript"/>
        </w:rPr>
        <w:t>1</w:t>
      </w:r>
      <w:r>
        <w:rPr>
          <w:rFonts w:ascii="Calibri" w:hAnsi="Calibri" w:eastAsia="宋体" w:cs="Times New Roman"/>
          <w:kern w:val="0"/>
          <w:sz w:val="24"/>
          <w:szCs w:val="24"/>
        </w:rPr>
        <w:t xml:space="preserve"> A</w:t>
      </w:r>
      <w:r>
        <w:rPr>
          <w:rFonts w:ascii="Calibri" w:hAnsi="Calibri" w:eastAsia="宋体" w:cs="Times New Roman"/>
          <w:kern w:val="0"/>
          <w:sz w:val="24"/>
          <w:szCs w:val="24"/>
          <w:vertAlign w:val="subscript"/>
        </w:rPr>
        <w:t>2</w:t>
      </w:r>
      <w:r>
        <w:rPr>
          <w:rFonts w:ascii="Calibri" w:hAnsi="Calibri" w:eastAsia="宋体" w:cs="Times New Roman"/>
          <w:kern w:val="0"/>
          <w:sz w:val="24"/>
          <w:szCs w:val="24"/>
        </w:rPr>
        <w:t>, A</w:t>
      </w:r>
      <w:r>
        <w:rPr>
          <w:rFonts w:ascii="Calibri" w:hAnsi="Calibri" w:eastAsia="宋体" w:cs="Times New Roman"/>
          <w:kern w:val="0"/>
          <w:sz w:val="24"/>
          <w:szCs w:val="24"/>
          <w:vertAlign w:val="subscript"/>
        </w:rPr>
        <w:t>1</w:t>
      </w:r>
      <w:r>
        <w:rPr>
          <w:rFonts w:ascii="Calibri" w:hAnsi="Calibri" w:eastAsia="宋体" w:cs="Times New Roman"/>
          <w:kern w:val="0"/>
          <w:sz w:val="24"/>
          <w:szCs w:val="24"/>
        </w:rPr>
        <w:t xml:space="preserve"> A</w:t>
      </w:r>
      <w:r>
        <w:rPr>
          <w:rFonts w:ascii="Calibri" w:hAnsi="Calibri" w:eastAsia="宋体" w:cs="Times New Roman"/>
          <w:kern w:val="0"/>
          <w:sz w:val="24"/>
          <w:szCs w:val="24"/>
          <w:vertAlign w:val="subscript"/>
        </w:rPr>
        <w:t>3</w:t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>均与</w:t>
      </w:r>
      <w:r>
        <w:rPr>
          <w:rFonts w:ascii="Calibri" w:hAnsi="Calibri" w:eastAsia="宋体" w:cs="Times New Roman"/>
          <w:kern w:val="0"/>
          <w:sz w:val="24"/>
          <w:szCs w:val="24"/>
        </w:rPr>
        <w:t xml:space="preserve"> </w:t>
      </w:r>
      <m:oMath>
        <m:r>
          <m:rPr>
            <m:sty m:val="p"/>
          </m:rPr>
          <w:rPr>
            <w:rFonts w:hint="eastAsia" w:ascii="Cambria Math" w:hAnsi="Cambria Math" w:eastAsia="宋体" w:cs="Times New Roman"/>
            <w:kern w:val="0"/>
            <w:sz w:val="24"/>
            <w:szCs w:val="24"/>
          </w:rPr>
          <m:t>⊙</m:t>
        </m:r>
      </m:oMath>
      <w:r>
        <w:rPr>
          <w:rFonts w:hint="eastAsia" w:ascii="Calibri" w:hAnsi="Calibri" w:eastAsia="宋体" w:cs="Times New Roman"/>
          <w:kern w:val="0"/>
          <w:sz w:val="24"/>
          <w:szCs w:val="24"/>
        </w:rPr>
        <w:t>M相切，判断</w:t>
      </w:r>
      <w:r>
        <w:rPr>
          <w:rFonts w:ascii="Calibri" w:hAnsi="Calibri" w:eastAsia="宋体" w:cs="Times New Roman"/>
          <w:kern w:val="0"/>
          <w:sz w:val="24"/>
          <w:szCs w:val="24"/>
        </w:rPr>
        <w:t>A</w:t>
      </w:r>
      <w:r>
        <w:rPr>
          <w:rFonts w:ascii="Calibri" w:hAnsi="Calibri" w:eastAsia="宋体" w:cs="Times New Roman"/>
          <w:kern w:val="0"/>
          <w:sz w:val="24"/>
          <w:szCs w:val="24"/>
          <w:vertAlign w:val="subscript"/>
        </w:rPr>
        <w:t>2</w:t>
      </w:r>
      <w:r>
        <w:rPr>
          <w:rFonts w:ascii="Calibri" w:hAnsi="Calibri" w:eastAsia="宋体" w:cs="Times New Roman"/>
          <w:kern w:val="0"/>
          <w:sz w:val="24"/>
          <w:szCs w:val="24"/>
        </w:rPr>
        <w:t>A</w:t>
      </w:r>
      <w:r>
        <w:rPr>
          <w:rFonts w:ascii="Calibri" w:hAnsi="Calibri" w:eastAsia="宋体" w:cs="Times New Roman"/>
          <w:kern w:val="0"/>
          <w:sz w:val="24"/>
          <w:szCs w:val="24"/>
          <w:vertAlign w:val="subscript"/>
        </w:rPr>
        <w:t>3</w:t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>与</w:t>
      </w:r>
      <m:oMath>
        <m:r>
          <m:rPr>
            <m:sty m:val="p"/>
          </m:rPr>
          <w:rPr>
            <w:rFonts w:hint="eastAsia" w:ascii="Cambria Math" w:hAnsi="Cambria Math" w:eastAsia="宋体" w:cs="Times New Roman"/>
            <w:kern w:val="0"/>
            <w:sz w:val="24"/>
            <w:szCs w:val="24"/>
          </w:rPr>
          <m:t>⊙</m:t>
        </m:r>
      </m:oMath>
      <w:r>
        <w:rPr>
          <w:rFonts w:hint="eastAsia" w:ascii="Calibri" w:hAnsi="Calibri" w:eastAsia="宋体" w:cs="Times New Roman"/>
          <w:kern w:val="0"/>
          <w:sz w:val="24"/>
          <w:szCs w:val="24"/>
        </w:rPr>
        <w:t>M的位置关系，并说明理由.</w:t>
      </w:r>
    </w:p>
    <w:p>
      <w:pPr>
        <w:widowControl/>
        <w:spacing w:before="330" w:beforeAutospacing="1" w:afterAutospacing="1" w:line="360" w:lineRule="atLeast"/>
        <w:jc w:val="left"/>
        <w:rPr>
          <w:rFonts w:ascii="Calibri" w:hAnsi="Calibri" w:eastAsia="宋体" w:cs="Times New Roman"/>
          <w:kern w:val="0"/>
          <w:sz w:val="24"/>
          <w:szCs w:val="24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</w:rPr>
        <w:t>21.</w:t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ab/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>（12 分）</w:t>
      </w:r>
    </w:p>
    <w:p>
      <w:pPr>
        <w:widowControl/>
        <w:spacing w:before="330" w:beforeAutospacing="1" w:afterAutospacing="1" w:line="360" w:lineRule="atLeast"/>
        <w:jc w:val="left"/>
        <w:rPr>
          <w:rFonts w:ascii="Calibri" w:hAnsi="Calibri" w:eastAsia="宋体" w:cs="Times New Roman"/>
          <w:kern w:val="0"/>
          <w:sz w:val="24"/>
          <w:szCs w:val="24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</w:rPr>
        <w:t>己知</w:t>
      </w:r>
      <w:r>
        <w:rPr>
          <w:rFonts w:ascii="Calibri" w:hAnsi="Calibri" w:eastAsia="宋体" w:cs="Times New Roman"/>
          <w:kern w:val="0"/>
          <w:sz w:val="24"/>
          <w:szCs w:val="24"/>
        </w:rPr>
        <w:t>a</w:t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>＞0且</w:t>
      </w:r>
      <w:r>
        <w:rPr>
          <w:rFonts w:ascii="Calibri" w:hAnsi="Calibri" w:eastAsia="宋体" w:cs="Times New Roman"/>
          <w:kern w:val="0"/>
          <w:sz w:val="24"/>
          <w:szCs w:val="24"/>
        </w:rPr>
        <w:t>a</w:t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>≠</w:t>
      </w:r>
      <w:r>
        <w:rPr>
          <w:rFonts w:ascii="Calibri" w:hAnsi="Calibri" w:eastAsia="宋体" w:cs="Times New Roman"/>
          <w:kern w:val="0"/>
          <w:sz w:val="24"/>
          <w:szCs w:val="24"/>
        </w:rPr>
        <w:t>1</w:t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>，函数f（x）=</w:t>
      </w:r>
      <m:oMath>
        <m:f>
          <m:fPr>
            <m:ctrlPr>
              <w:rPr>
                <w:rFonts w:ascii="Cambria Math" w:hAnsi="Cambria Math" w:eastAsia="宋体" w:cs="Times New Roman"/>
                <w:kern w:val="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Times New Roman"/>
                    <w:i/>
                    <w:kern w:val="0"/>
                    <w:sz w:val="24"/>
                    <w:szCs w:val="24"/>
                  </w:rPr>
                </m:ctrlPr>
              </m:sSupPr>
              <m:e>
                <m:r>
                  <w:rPr>
                    <w:rFonts w:hint="eastAsia" w:ascii="Cambria Math" w:hAnsi="Cambria Math" w:eastAsia="宋体" w:cs="Times New Roman"/>
                    <w:kern w:val="0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 w:cs="Times New Roman"/>
                    <w:i/>
                    <w:kern w:val="0"/>
                    <w:sz w:val="24"/>
                    <w:szCs w:val="24"/>
                  </w:rPr>
                </m:ctrlPr>
              </m:e>
              <m:sup>
                <m:r>
                  <w:rPr>
                    <w:rFonts w:hint="eastAsia" w:ascii="Cambria Math" w:hAnsi="Cambria Math" w:eastAsia="宋体" w:cs="Times New Roman"/>
                    <w:kern w:val="0"/>
                    <w:sz w:val="24"/>
                    <w:szCs w:val="24"/>
                  </w:rPr>
                  <m:t>a</m:t>
                </m:r>
                <m:ctrlPr>
                  <w:rPr>
                    <w:rFonts w:ascii="Cambria Math" w:hAnsi="Cambria Math" w:eastAsia="宋体" w:cs="Times New Roman"/>
                    <w:i/>
                    <w:kern w:val="0"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 w:cs="Times New Roman"/>
                <w:kern w:val="0"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 w:cs="Times New Roman"/>
                    <w:i/>
                    <w:kern w:val="0"/>
                    <w:sz w:val="24"/>
                    <w:szCs w:val="24"/>
                  </w:rPr>
                </m:ctrlPr>
              </m:sSupPr>
              <m:e>
                <m:r>
                  <w:rPr>
                    <w:rFonts w:hint="eastAsia" w:ascii="Cambria Math" w:hAnsi="Cambria Math" w:eastAsia="宋体" w:cs="Times New Roman"/>
                    <w:kern w:val="0"/>
                    <w:sz w:val="24"/>
                    <w:szCs w:val="24"/>
                  </w:rPr>
                  <m:t>a</m:t>
                </m:r>
                <m:ctrlPr>
                  <w:rPr>
                    <w:rFonts w:ascii="Cambria Math" w:hAnsi="Cambria Math" w:eastAsia="宋体" w:cs="Times New Roman"/>
                    <w:i/>
                    <w:kern w:val="0"/>
                    <w:sz w:val="24"/>
                    <w:szCs w:val="24"/>
                  </w:rPr>
                </m:ctrlPr>
              </m:e>
              <m:sup>
                <m:r>
                  <w:rPr>
                    <w:rFonts w:hint="eastAsia" w:ascii="Cambria Math" w:hAnsi="Cambria Math" w:eastAsia="宋体" w:cs="Times New Roman"/>
                    <w:kern w:val="0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 w:cs="Times New Roman"/>
                    <w:i/>
                    <w:kern w:val="0"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 w:cs="Times New Roman"/>
                <w:kern w:val="0"/>
                <w:sz w:val="24"/>
                <w:szCs w:val="24"/>
              </w:rPr>
            </m:ctrlPr>
          </m:den>
        </m:f>
      </m:oMath>
      <w:r>
        <w:rPr>
          <w:rFonts w:hint="eastAsia" w:ascii="Calibri" w:hAnsi="Calibri" w:eastAsia="宋体" w:cs="Times New Roman"/>
          <w:kern w:val="0"/>
          <w:sz w:val="24"/>
          <w:szCs w:val="24"/>
        </w:rPr>
        <w:t>（x＞0），</w:t>
      </w:r>
    </w:p>
    <w:p>
      <w:pPr>
        <w:widowControl/>
        <w:spacing w:before="330" w:beforeAutospacing="1" w:afterAutospacing="1" w:line="360" w:lineRule="atLeast"/>
        <w:jc w:val="left"/>
        <w:rPr>
          <w:rFonts w:ascii="Calibri" w:hAnsi="Calibri" w:eastAsia="宋体" w:cs="Times New Roman"/>
          <w:kern w:val="0"/>
          <w:sz w:val="24"/>
          <w:szCs w:val="24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</w:rPr>
        <w:t>（</w:t>
      </w:r>
      <w:r>
        <w:rPr>
          <w:rFonts w:ascii="Calibri" w:hAnsi="Calibri" w:eastAsia="宋体" w:cs="Times New Roman"/>
          <w:kern w:val="0"/>
          <w:sz w:val="24"/>
          <w:szCs w:val="24"/>
        </w:rPr>
        <w:t>1</w:t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>）当a</w:t>
      </w:r>
      <w:r>
        <w:rPr>
          <w:rFonts w:ascii="Calibri" w:hAnsi="Calibri" w:eastAsia="宋体" w:cs="Times New Roman"/>
          <w:kern w:val="0"/>
          <w:sz w:val="24"/>
          <w:szCs w:val="24"/>
        </w:rPr>
        <w:t>=2</w:t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>时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求</w:t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>f（x）的单调区间；</w:t>
      </w:r>
    </w:p>
    <w:p>
      <w:pPr>
        <w:widowControl/>
        <w:spacing w:before="330" w:beforeAutospacing="1" w:afterAutospacing="1" w:line="360" w:lineRule="atLeast"/>
        <w:jc w:val="left"/>
        <w:rPr>
          <w:rFonts w:ascii="Calibri" w:hAnsi="Calibri" w:eastAsia="宋体" w:cs="Times New Roman"/>
          <w:kern w:val="0"/>
          <w:sz w:val="24"/>
          <w:szCs w:val="24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</w:rPr>
        <w:t>（2）若曲线y= f（x）与直线y=1有且仅有两个交点，求a的取值范围.</w:t>
      </w:r>
    </w:p>
    <w:p>
      <w:pPr>
        <w:widowControl/>
        <w:spacing w:before="330" w:beforeAutospacing="1" w:afterAutospacing="1" w:line="360" w:lineRule="atLeast"/>
        <w:jc w:val="left"/>
        <w:rPr>
          <w:rFonts w:ascii="Calibri" w:hAnsi="Calibri" w:eastAsia="宋体" w:cs="Times New Roman"/>
          <w:kern w:val="0"/>
          <w:sz w:val="24"/>
          <w:szCs w:val="24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</w:rPr>
        <w:t>（二）选考题：共</w:t>
      </w:r>
      <w:r>
        <w:rPr>
          <w:rFonts w:ascii="Calibri" w:hAnsi="Calibri" w:eastAsia="宋体" w:cs="Times New Roman"/>
          <w:kern w:val="0"/>
          <w:sz w:val="24"/>
          <w:szCs w:val="24"/>
        </w:rPr>
        <w:t>1</w:t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>0分，请考生在第22、23题中任选一题作答。如果多做，则按所做的第一题计分。</w:t>
      </w:r>
    </w:p>
    <w:p>
      <w:pPr>
        <w:widowControl/>
        <w:spacing w:before="330" w:beforeAutospacing="1" w:afterAutospacing="1" w:line="360" w:lineRule="atLeast"/>
        <w:jc w:val="left"/>
        <w:rPr>
          <w:rFonts w:ascii="Calibri" w:hAnsi="Calibri" w:eastAsia="宋体" w:cs="Times New Roman"/>
          <w:kern w:val="0"/>
          <w:sz w:val="24"/>
          <w:szCs w:val="24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</w:rPr>
        <w:t>22.</w:t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ab/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>［选修4一4：坐标系与参数方程］（10分）</w:t>
      </w:r>
    </w:p>
    <w:p>
      <w:pPr>
        <w:widowControl/>
        <w:spacing w:before="330" w:beforeAutospacing="1" w:afterAutospacing="1" w:line="360" w:lineRule="atLeast"/>
        <w:jc w:val="left"/>
        <w:rPr>
          <w:rFonts w:ascii="Calibri" w:hAnsi="Calibri" w:eastAsia="宋体" w:cs="Times New Roman"/>
          <w:kern w:val="0"/>
          <w:sz w:val="24"/>
          <w:szCs w:val="24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</w:rPr>
        <w:t>在直角坐标系xOy中，以坐标原点为极点，x轴正半轴为极轴建立极坐标系，曲线C的极坐标方程为</w:t>
      </w:r>
      <m:oMath>
        <m:r>
          <m:rPr>
            <m:sty m:val="p"/>
          </m:rPr>
          <w:rPr>
            <w:rFonts w:ascii="Cambria Math" w:hAnsi="Cambria Math" w:eastAsia="宋体" w:cs="Times New Roman"/>
            <w:kern w:val="0"/>
            <w:sz w:val="24"/>
            <w:szCs w:val="24"/>
          </w:rPr>
          <m:t>ρ</m:t>
        </m:r>
      </m:oMath>
      <w:r>
        <w:rPr>
          <w:rFonts w:hint="eastAsia" w:ascii="Calibri" w:hAnsi="Calibri" w:eastAsia="宋体" w:cs="Times New Roman"/>
          <w:kern w:val="0"/>
          <w:sz w:val="24"/>
          <w:szCs w:val="24"/>
        </w:rPr>
        <w:t>=</w:t>
      </w:r>
      <w:r>
        <w:rPr>
          <w:rFonts w:ascii="Calibri" w:hAnsi="Calibri" w:eastAsia="宋体" w:cs="Times New Roman"/>
          <w:kern w:val="0"/>
          <w:sz w:val="24"/>
          <w:szCs w:val="24"/>
        </w:rPr>
        <w:t>2</w:t>
      </w:r>
      <m:oMath>
        <m:rad>
          <m:radPr>
            <m:degHide m:val="1"/>
            <m:ctrlPr>
              <w:rPr>
                <w:rFonts w:ascii="Cambria Math" w:hAnsi="Cambria Math" w:eastAsia="宋体" w:cs="Times New Roman"/>
                <w:kern w:val="0"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 w:cs="Times New Roman"/>
                <w:kern w:val="0"/>
                <w:sz w:val="24"/>
                <w:szCs w:val="24"/>
              </w:rPr>
            </m:ctrlPr>
          </m:deg>
          <m:e>
            <m:r>
              <w:rPr>
                <w:rFonts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 w:cs="Times New Roman"/>
                <w:kern w:val="0"/>
                <w:sz w:val="24"/>
                <w:szCs w:val="24"/>
              </w:rPr>
            </m:ctrlPr>
          </m:e>
        </m:rad>
      </m:oMath>
      <w:r>
        <w:rPr>
          <w:rFonts w:hint="eastAsia" w:ascii="Calibri" w:hAnsi="Calibri" w:eastAsia="宋体" w:cs="Times New Roman"/>
          <w:kern w:val="0"/>
          <w:sz w:val="24"/>
          <w:szCs w:val="24"/>
        </w:rPr>
        <w:t>cosθ.</w:t>
      </w:r>
    </w:p>
    <w:p>
      <w:pPr>
        <w:widowControl/>
        <w:spacing w:before="330" w:beforeAutospacing="1" w:afterAutospacing="1" w:line="360" w:lineRule="atLeast"/>
        <w:jc w:val="left"/>
        <w:rPr>
          <w:rFonts w:ascii="Calibri" w:hAnsi="Calibri" w:eastAsia="宋体" w:cs="Times New Roman"/>
          <w:kern w:val="0"/>
          <w:sz w:val="24"/>
          <w:szCs w:val="24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</w:rPr>
        <w:t>（1）将C的极坐标方程化为直角坐标方程；</w:t>
      </w:r>
    </w:p>
    <w:p>
      <w:pPr>
        <w:widowControl/>
        <w:spacing w:before="330" w:beforeAutospacing="1" w:afterAutospacing="1" w:line="360" w:lineRule="atLeast"/>
        <w:jc w:val="left"/>
        <w:rPr>
          <w:rFonts w:ascii="Calibri" w:hAnsi="Calibri" w:eastAsia="宋体" w:cs="Times New Roman"/>
          <w:kern w:val="0"/>
          <w:sz w:val="24"/>
          <w:szCs w:val="24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</w:rPr>
        <w:t>（2）设点</w:t>
      </w:r>
      <w:r>
        <w:rPr>
          <w:rFonts w:ascii="Calibri" w:hAnsi="Calibri" w:eastAsia="宋体" w:cs="Times New Roman"/>
          <w:kern w:val="0"/>
          <w:sz w:val="24"/>
          <w:szCs w:val="24"/>
        </w:rPr>
        <w:t>A</w:t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>的直角坐标为（1,0）</w:t>
      </w:r>
      <w:r>
        <w:rPr>
          <w:rFonts w:ascii="Calibri" w:hAnsi="Calibri" w:eastAsia="宋体" w:cs="Times New Roman"/>
          <w:kern w:val="0"/>
          <w:sz w:val="24"/>
          <w:szCs w:val="24"/>
        </w:rPr>
        <w:t>,M</w:t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>为C上的动点，点P满足</w:t>
      </w:r>
      <m:oMath>
        <m:acc>
          <m:accPr>
            <m:chr m:val="⃗"/>
            <m:ctrlPr>
              <w:rPr>
                <w:rFonts w:ascii="Cambria Math" w:hAnsi="Cambria Math" w:eastAsia="宋体" w:cs="Times New Roman"/>
                <w:kern w:val="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 w:eastAsia="宋体" w:cs="Times New Roman"/>
                <w:kern w:val="0"/>
                <w:sz w:val="24"/>
                <w:szCs w:val="24"/>
              </w:rPr>
              <m:t>AP</m:t>
            </m:r>
            <m:ctrlPr>
              <w:rPr>
                <w:rFonts w:ascii="Cambria Math" w:hAnsi="Cambria Math" w:eastAsia="宋体" w:cs="Times New Roman"/>
                <w:kern w:val="0"/>
                <w:sz w:val="24"/>
                <w:szCs w:val="24"/>
              </w:rPr>
            </m:ctrlPr>
          </m:e>
        </m:acc>
      </m:oMath>
      <w:r>
        <w:rPr>
          <w:rFonts w:hint="eastAsia" w:ascii="Calibri" w:hAnsi="Calibri" w:eastAsia="宋体" w:cs="Times New Roman"/>
          <w:kern w:val="0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eastAsia="宋体" w:cs="Times New Roman"/>
                <w:kern w:val="0"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 w:cs="Times New Roman"/>
                <w:kern w:val="0"/>
                <w:sz w:val="24"/>
                <w:szCs w:val="24"/>
              </w:rPr>
            </m:ctrlPr>
          </m:deg>
          <m:e>
            <m:r>
              <w:rPr>
                <w:rFonts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 w:cs="Times New Roman"/>
                <w:kern w:val="0"/>
                <w:sz w:val="24"/>
                <w:szCs w:val="24"/>
              </w:rPr>
            </m:ctrlPr>
          </m:e>
        </m:rad>
        <m:acc>
          <m:accPr>
            <m:chr m:val="⃗"/>
            <m:ctrlPr>
              <w:rPr>
                <w:rFonts w:ascii="Cambria Math" w:hAnsi="Cambria Math" w:eastAsia="宋体" w:cs="Times New Roman"/>
                <w:kern w:val="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 w:eastAsia="宋体" w:cs="Times New Roman"/>
                <w:kern w:val="0"/>
                <w:sz w:val="24"/>
                <w:szCs w:val="24"/>
              </w:rPr>
              <m:t>AM</m:t>
            </m:r>
            <m:ctrlPr>
              <w:rPr>
                <w:rFonts w:ascii="Cambria Math" w:hAnsi="Cambria Math" w:eastAsia="宋体" w:cs="Times New Roman"/>
                <w:kern w:val="0"/>
                <w:sz w:val="24"/>
                <w:szCs w:val="24"/>
              </w:rPr>
            </m:ctrlPr>
          </m:e>
        </m:acc>
      </m:oMath>
      <w:r>
        <w:rPr>
          <w:rFonts w:ascii="Calibri" w:hAnsi="Calibri" w:eastAsia="宋体" w:cs="Times New Roman"/>
          <w:kern w:val="0"/>
          <w:sz w:val="24"/>
          <w:szCs w:val="24"/>
        </w:rPr>
        <w:t>,</w:t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 xml:space="preserve">写出 </w:t>
      </w:r>
      <w:r>
        <w:rPr>
          <w:rFonts w:ascii="Calibri" w:hAnsi="Calibri" w:eastAsia="宋体" w:cs="Times New Roman"/>
          <w:kern w:val="0"/>
          <w:sz w:val="24"/>
          <w:szCs w:val="24"/>
        </w:rPr>
        <w:t>P</w:t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>的轨迹</w:t>
      </w:r>
      <w:r>
        <w:rPr>
          <w:rFonts w:ascii="Calibri" w:hAnsi="Calibri" w:eastAsia="宋体" w:cs="Times New Roman"/>
          <w:kern w:val="0"/>
          <w:sz w:val="24"/>
          <w:szCs w:val="24"/>
        </w:rPr>
        <w:t>C</w:t>
      </w:r>
      <w:r>
        <w:rPr>
          <w:rFonts w:ascii="Calibri" w:hAnsi="Calibri" w:eastAsia="宋体" w:cs="Times New Roman"/>
          <w:kern w:val="0"/>
          <w:sz w:val="24"/>
          <w:szCs w:val="24"/>
          <w:vertAlign w:val="subscript"/>
        </w:rPr>
        <w:t>1</w:t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>的参数方程，并判断</w:t>
      </w:r>
      <w:r>
        <w:rPr>
          <w:rFonts w:ascii="Calibri" w:hAnsi="Calibri" w:eastAsia="宋体" w:cs="Times New Roman"/>
          <w:kern w:val="0"/>
          <w:sz w:val="24"/>
          <w:szCs w:val="24"/>
        </w:rPr>
        <w:t>C</w:t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>与</w:t>
      </w:r>
      <w:r>
        <w:rPr>
          <w:rFonts w:ascii="Calibri" w:hAnsi="Calibri" w:eastAsia="宋体" w:cs="Times New Roman"/>
          <w:kern w:val="0"/>
          <w:sz w:val="24"/>
          <w:szCs w:val="24"/>
        </w:rPr>
        <w:t>C</w:t>
      </w:r>
      <w:r>
        <w:rPr>
          <w:rFonts w:ascii="Calibri" w:hAnsi="Calibri" w:eastAsia="宋体" w:cs="Times New Roman"/>
          <w:kern w:val="0"/>
          <w:sz w:val="24"/>
          <w:szCs w:val="24"/>
          <w:vertAlign w:val="subscript"/>
        </w:rPr>
        <w:t>1</w:t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>是否有公共点.</w:t>
      </w:r>
    </w:p>
    <w:p>
      <w:pPr>
        <w:widowControl/>
        <w:spacing w:before="330" w:beforeAutospacing="1" w:afterAutospacing="1" w:line="360" w:lineRule="atLeast"/>
        <w:jc w:val="left"/>
        <w:rPr>
          <w:rFonts w:ascii="Calibri" w:hAnsi="Calibri" w:eastAsia="宋体" w:cs="Times New Roman"/>
          <w:kern w:val="0"/>
          <w:sz w:val="24"/>
          <w:szCs w:val="24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</w:rPr>
        <w:t>23.</w:t>
      </w:r>
      <w:r>
        <w:rPr>
          <w:rFonts w:ascii="Calibri" w:hAnsi="Calibri" w:eastAsia="宋体" w:cs="Times New Roman"/>
          <w:kern w:val="0"/>
          <w:sz w:val="24"/>
          <w:szCs w:val="24"/>
        </w:rPr>
        <w:t>[</w:t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>选修4一5：不等式选讲]（10分）</w:t>
      </w:r>
    </w:p>
    <w:p>
      <w:pPr>
        <w:widowControl/>
        <w:spacing w:before="330" w:beforeAutospacing="1" w:afterAutospacing="1" w:line="360" w:lineRule="atLeast"/>
        <w:jc w:val="left"/>
        <w:rPr>
          <w:rFonts w:ascii="Calibri" w:hAnsi="Calibri" w:eastAsia="宋体" w:cs="Times New Roman"/>
          <w:kern w:val="0"/>
          <w:sz w:val="24"/>
          <w:szCs w:val="24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</w:rPr>
        <w:t>已知函数f（x）=|x-</w:t>
      </w:r>
      <w:r>
        <w:rPr>
          <w:rFonts w:ascii="Calibri" w:hAnsi="Calibri" w:eastAsia="宋体" w:cs="Times New Roman"/>
          <w:kern w:val="0"/>
          <w:sz w:val="24"/>
          <w:szCs w:val="24"/>
        </w:rPr>
        <w:t>2</w:t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>|， g（x） =|2x + 3|-|</w:t>
      </w:r>
      <w:r>
        <w:rPr>
          <w:rFonts w:ascii="Calibri" w:hAnsi="Calibri" w:eastAsia="宋体" w:cs="Times New Roman"/>
          <w:kern w:val="0"/>
          <w:sz w:val="24"/>
          <w:szCs w:val="24"/>
        </w:rPr>
        <w:t>2</w:t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>x-</w:t>
      </w:r>
      <w:r>
        <w:rPr>
          <w:rFonts w:ascii="Calibri" w:hAnsi="Calibri" w:eastAsia="宋体" w:cs="Times New Roman"/>
          <w:kern w:val="0"/>
          <w:sz w:val="24"/>
          <w:szCs w:val="24"/>
        </w:rPr>
        <w:t>1</w:t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>|.</w:t>
      </w:r>
    </w:p>
    <w:p>
      <w:pPr>
        <w:widowControl/>
        <w:spacing w:before="330" w:beforeAutospacing="1" w:afterAutospacing="1" w:line="360" w:lineRule="atLeast"/>
        <w:jc w:val="left"/>
        <w:rPr>
          <w:rFonts w:ascii="Calibri" w:hAnsi="Calibri" w:eastAsia="宋体" w:cs="Times New Roman"/>
          <w:kern w:val="0"/>
          <w:sz w:val="24"/>
          <w:szCs w:val="24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</w:rPr>
        <w:t>（1）画出f（x）和y=g（x）的图像；</w:t>
      </w:r>
    </w:p>
    <w:p>
      <w:pPr>
        <w:widowControl/>
        <w:spacing w:before="330" w:line="360" w:lineRule="atLeast"/>
        <w:jc w:val="left"/>
        <w:rPr>
          <w:rFonts w:ascii="Calibri" w:hAnsi="Calibri" w:eastAsia="宋体" w:cs="Times New Roman"/>
          <w:kern w:val="0"/>
          <w:sz w:val="24"/>
          <w:szCs w:val="24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</w:rPr>
        <w:t>（2）若f（x+a）≥g（x）,求a的取值范围.</w:t>
      </w:r>
    </w:p>
    <w:p>
      <w:pPr>
        <w:widowControl/>
        <w:spacing w:before="330" w:line="360" w:lineRule="atLeast"/>
        <w:jc w:val="left"/>
        <w:rPr>
          <w:rFonts w:ascii="Calibri" w:hAnsi="Calibri" w:eastAsia="宋体" w:cs="Times New Roman"/>
          <w:kern w:val="0"/>
          <w:sz w:val="24"/>
          <w:szCs w:val="24"/>
        </w:rPr>
      </w:pPr>
      <w:r>
        <w:rPr>
          <w:rFonts w:ascii="Calibri" w:hAnsi="Calibri" w:eastAsia="宋体" w:cs="Times New Roman"/>
          <w:kern w:val="0"/>
          <w:sz w:val="24"/>
          <w:szCs w:val="24"/>
        </w:rPr>
        <w:drawing>
          <wp:inline distT="0" distB="0" distL="0" distR="0">
            <wp:extent cx="4733290" cy="372364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33333" cy="37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spacing w:line="300" w:lineRule="auto"/>
        <w:rPr>
          <w:rFonts w:ascii="宋体" w:hAnsi="宋体" w:eastAsia="宋体"/>
          <w:sz w:val="24"/>
          <w:szCs w:val="24"/>
        </w:rPr>
      </w:pPr>
    </w:p>
    <w:p>
      <w:pPr>
        <w:spacing w:line="300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594"/>
    <w:multiLevelType w:val="multilevel"/>
    <w:tmpl w:val="01AA759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EE4471"/>
    <w:multiLevelType w:val="multilevel"/>
    <w:tmpl w:val="38EE4471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B55139"/>
    <w:multiLevelType w:val="multilevel"/>
    <w:tmpl w:val="67B55139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5D"/>
    <w:rsid w:val="002B0974"/>
    <w:rsid w:val="00445F25"/>
    <w:rsid w:val="004A525D"/>
    <w:rsid w:val="006612BE"/>
    <w:rsid w:val="00726EE5"/>
    <w:rsid w:val="007405B6"/>
    <w:rsid w:val="00757076"/>
    <w:rsid w:val="00985097"/>
    <w:rsid w:val="009A221D"/>
    <w:rsid w:val="00A21852"/>
    <w:rsid w:val="00D51430"/>
    <w:rsid w:val="00E31FF1"/>
    <w:rsid w:val="357E7EBB"/>
    <w:rsid w:val="3BAA2BC4"/>
    <w:rsid w:val="4BE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laceholder Text"/>
    <w:basedOn w:val="5"/>
    <w:semiHidden/>
    <w:uiPriority w:val="99"/>
    <w:rPr>
      <w:color w:val="808080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BAIDU</Company>
  <Pages>7</Pages>
  <Words>467</Words>
  <Characters>2664</Characters>
  <Lines>22</Lines>
  <Paragraphs>6</Paragraphs>
  <TotalTime>47</TotalTime>
  <ScaleCrop>false</ScaleCrop>
  <LinksUpToDate>false</LinksUpToDate>
  <CharactersWithSpaces>3125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2021-06-07T10:50:00Z</dcterms:created>
  <dc:creator>v_dingkai01</dc:creator>
  <cp:lastModifiedBy>黑白</cp:lastModifiedBy>
  <dcterms:modified xsi:type="dcterms:W3CDTF">2021-06-08T07:44:41Z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0CFBCACF29394F7394AB3717A3F119B0</vt:lpwstr>
  </property>
</Properties>
</file>