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 w:cs="方正小标宋简体"/>
          <w:color w:val="000000"/>
          <w:sz w:val="40"/>
          <w:szCs w:val="40"/>
        </w:rPr>
        <w:t>开发区人才公寓入住申请表</w:t>
      </w:r>
    </w:p>
    <w:p>
      <w:pPr>
        <w:spacing w:line="640" w:lineRule="exact"/>
        <w:jc w:val="left"/>
        <w:rPr>
          <w:rFonts w:hint="eastAsia" w:ascii="楷体_GB2312" w:eastAsia="楷体_GB2312" w:cs="方正小标宋简体"/>
          <w:b/>
          <w:color w:val="000000"/>
          <w:sz w:val="44"/>
          <w:szCs w:val="44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编号：                               填表日期：  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66"/>
        <w:gridCol w:w="458"/>
        <w:gridCol w:w="694"/>
        <w:gridCol w:w="339"/>
        <w:gridCol w:w="496"/>
        <w:gridCol w:w="792"/>
        <w:gridCol w:w="21"/>
        <w:gridCol w:w="1226"/>
        <w:gridCol w:w="120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4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申请人基本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情况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姓 名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-14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4"/>
                <w:sz w:val="24"/>
              </w:rPr>
              <w:t>性 别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pacing w:val="-16"/>
                <w:w w:val="95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4"/>
                <w:sz w:val="24"/>
              </w:rPr>
              <w:t>身份证  号码</w:t>
            </w:r>
          </w:p>
        </w:tc>
        <w:tc>
          <w:tcPr>
            <w:tcW w:w="342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  <w:bookmarkStart w:id="0" w:name="_GoBack"/>
            <w:r>
              <w:rPr>
                <w:rFonts w:hint="eastAsia" w:ascii="仿宋_GB2312" w:hAnsi="仿宋" w:eastAsia="仿宋_GB2312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-1270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.55pt;margin-top:-0.1pt;height:0pt;width:0.05pt;z-index:251658240;mso-width-relative:page;mso-height-relative:page;" filled="f" coordsize="21600,21600" o:gfxdata="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INu89EAAAAFAQAADwAAAAAAAAABACAAAAAiAAAA&#10;ZHJzL2Rvd25yZXYueG1sUEsBAhQAFAAAAAgAh07iQMVX5p/VAQAAkgMAAA4AAAAAAAAAAQAgAAAA&#10;IAEAAGRycy9lMm9Eb2MueG1sUEsFBgAAAAAGAAYAWQEAAGcFAAAAAA==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w w:val="90"/>
                <w:sz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-20"/>
                <w:w w:val="9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工作单位</w:t>
            </w:r>
          </w:p>
        </w:tc>
        <w:tc>
          <w:tcPr>
            <w:tcW w:w="3568" w:type="dxa"/>
            <w:gridSpan w:val="6"/>
            <w:noWrap w:val="0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签订合同年限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48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婚姻状况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pacing w:val="-2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户籍地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联系方式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4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人才类型</w:t>
            </w:r>
          </w:p>
        </w:tc>
        <w:tc>
          <w:tcPr>
            <w:tcW w:w="3568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申请公寓</w:t>
            </w:r>
          </w:p>
          <w:p>
            <w:pPr>
              <w:spacing w:line="3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面积标准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4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社会保险 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缴纳情况</w:t>
            </w:r>
          </w:p>
        </w:tc>
        <w:tc>
          <w:tcPr>
            <w:tcW w:w="6997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养老  □是（缴纳时间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sz w:val="24"/>
              </w:rPr>
              <w:t>年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4"/>
              </w:rPr>
              <w:t>月至今）   □否</w:t>
            </w:r>
          </w:p>
          <w:p>
            <w:pPr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医疗  □是（缴纳时间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sz w:val="24"/>
              </w:rPr>
              <w:t>年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4"/>
              </w:rPr>
              <w:t>月至今）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住房公积金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缴纳情况</w:t>
            </w:r>
          </w:p>
        </w:tc>
        <w:tc>
          <w:tcPr>
            <w:tcW w:w="6997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□是（缴纳时间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sz w:val="24"/>
              </w:rPr>
              <w:t>年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4"/>
              </w:rPr>
              <w:t>月至今）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4229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用人单位意见：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 xml:space="preserve">                  单位盖章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 xml:space="preserve">                 年  月  日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乡镇（街道）审核意见：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 xml:space="preserve">                    单位盖章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 xml:space="preserve">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4229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“一站式”服务平台审核意见：</w:t>
            </w:r>
          </w:p>
          <w:p>
            <w:pPr>
              <w:spacing w:line="30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spacing w:line="300" w:lineRule="exact"/>
              <w:ind w:left="2157" w:leftChars="1027" w:firstLine="480" w:firstLineChars="200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 xml:space="preserve">                  单位盖章</w:t>
            </w:r>
          </w:p>
          <w:p>
            <w:pPr>
              <w:spacing w:line="300" w:lineRule="exact"/>
              <w:ind w:left="2035" w:leftChars="969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年  月  日</w:t>
            </w:r>
          </w:p>
        </w:tc>
        <w:tc>
          <w:tcPr>
            <w:tcW w:w="4676" w:type="dxa"/>
            <w:gridSpan w:val="4"/>
            <w:noWrap w:val="0"/>
            <w:vAlign w:val="top"/>
          </w:tcPr>
          <w:p>
            <w:pPr>
              <w:widowControl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经贸局审核意见：</w:t>
            </w:r>
          </w:p>
          <w:p>
            <w:pPr>
              <w:widowControl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left="1199" w:leftChars="571" w:firstLine="1440" w:firstLineChars="600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单位盖章</w:t>
            </w:r>
          </w:p>
          <w:p>
            <w:pPr>
              <w:spacing w:line="400" w:lineRule="exact"/>
              <w:ind w:left="1065" w:leftChars="507" w:firstLine="1440" w:firstLineChars="600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4229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财政局审核意见</w:t>
            </w:r>
          </w:p>
          <w:p>
            <w:pPr>
              <w:spacing w:line="30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spacing w:line="300" w:lineRule="exact"/>
              <w:ind w:firstLine="2160" w:firstLineChars="900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单位盖章</w:t>
            </w:r>
          </w:p>
          <w:p>
            <w:pPr>
              <w:spacing w:line="300" w:lineRule="exact"/>
              <w:ind w:firstLine="2040" w:firstLineChars="850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年  月  日</w:t>
            </w:r>
          </w:p>
        </w:tc>
        <w:tc>
          <w:tcPr>
            <w:tcW w:w="467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人才工作领导小组审定意见：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  <w:p>
            <w:pPr>
              <w:widowControl/>
              <w:rPr>
                <w:rFonts w:ascii="仿宋_GB2312" w:hAnsi="仿宋" w:eastAsia="仿宋_GB2312" w:cs="仿宋"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left="1199" w:leftChars="571" w:firstLine="1320" w:firstLineChars="550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单位盖章</w:t>
            </w:r>
          </w:p>
          <w:p>
            <w:pPr>
              <w:spacing w:line="400" w:lineRule="exact"/>
              <w:ind w:left="1065" w:leftChars="507" w:firstLine="1320" w:firstLineChars="550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年  月  日</w:t>
            </w:r>
          </w:p>
        </w:tc>
      </w:tr>
    </w:tbl>
    <w:p>
      <w:pPr>
        <w:spacing w:line="560" w:lineRule="exact"/>
        <w:ind w:firstLine="64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仿宋" w:eastAsia="楷体_GB2312" w:cs="仿宋_GB2312"/>
          <w:color w:val="000000"/>
          <w:sz w:val="24"/>
        </w:rPr>
        <w:t>本表一式6份，区财政局、经贸局、“一站式”服务平台</w:t>
      </w:r>
      <w:r>
        <w:rPr>
          <w:rFonts w:hint="eastAsia" w:ascii="楷体_GB2312" w:hAnsi="仿宋" w:eastAsia="楷体_GB2312"/>
          <w:color w:val="000000"/>
          <w:sz w:val="24"/>
        </w:rPr>
        <w:t>、乡镇（街道）、申请人、用人单位各1份。</w:t>
      </w:r>
    </w:p>
    <w:p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B417F"/>
    <w:rsid w:val="289B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2020-07-23T01:22:00Z</dcterms:created>
  <dc:creator>纽扣</dc:creator>
  <cp:lastModifiedBy>纽扣</cp:lastModifiedBy>
  <dcterms:modified xsi:type="dcterms:W3CDTF">2020-07-23T01:22:41Z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