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eastAsia" w:ascii="Helvetica" w:hAnsi="Helvetica" w:eastAsia="宋体" w:cs="Helvetica"/>
          <w:b/>
          <w:bCs/>
          <w:i w:val="0"/>
          <w:iCs w:val="0"/>
          <w:caps w:val="0"/>
          <w:color w:val="000000"/>
          <w:spacing w:val="0"/>
          <w:sz w:val="24"/>
          <w:szCs w:val="24"/>
          <w:bdr w:val="none" w:color="auto" w:sz="0" w:space="0"/>
          <w:shd w:val="clear" w:fill="FFFFFF"/>
          <w:vertAlign w:val="baseline"/>
          <w:lang w:val="en-US" w:eastAsia="zh-CN"/>
        </w:rPr>
      </w:pPr>
      <w:r>
        <w:rPr>
          <w:rFonts w:hint="eastAsia" w:ascii="Helvetica" w:hAnsi="Helvetica" w:eastAsia="宋体" w:cs="Helvetica"/>
          <w:b/>
          <w:bCs/>
          <w:i w:val="0"/>
          <w:iCs w:val="0"/>
          <w:caps w:val="0"/>
          <w:color w:val="000000"/>
          <w:spacing w:val="0"/>
          <w:sz w:val="24"/>
          <w:szCs w:val="24"/>
          <w:bdr w:val="none" w:color="auto" w:sz="0" w:space="0"/>
          <w:shd w:val="clear" w:fill="FFFFFF"/>
          <w:vertAlign w:val="baseline"/>
          <w:lang w:val="en-US" w:eastAsia="zh-CN"/>
        </w:rPr>
        <w:t>公积金贷款结清证明领取网点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baseline"/>
        <w:rPr>
          <w:rFonts w:hint="default" w:ascii="Helvetica" w:hAnsi="Helvetica" w:eastAsia="宋体" w:cs="Helvetica"/>
          <w:b/>
          <w:bCs/>
          <w:i w:val="0"/>
          <w:iCs w:val="0"/>
          <w:caps w:val="0"/>
          <w:color w:val="000000"/>
          <w:spacing w:val="0"/>
          <w:sz w:val="24"/>
          <w:szCs w:val="24"/>
          <w:bdr w:val="none" w:color="auto" w:sz="0" w:space="0"/>
          <w:shd w:val="clear" w:fill="FFFFFF"/>
          <w:vertAlign w:val="baseline"/>
          <w:lang w:val="en-US" w:eastAsia="zh-CN"/>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ascii="Helvetica" w:hAnsi="Helvetica" w:eastAsia="Helvetica" w:cs="Helvetica"/>
          <w:b/>
          <w:bCs/>
          <w:i w:val="0"/>
          <w:iCs w:val="0"/>
          <w:caps w:val="0"/>
          <w:color w:val="000000"/>
          <w:spacing w:val="0"/>
          <w:sz w:val="20"/>
          <w:szCs w:val="20"/>
          <w:bdr w:val="none" w:color="auto" w:sz="0" w:space="0"/>
          <w:shd w:val="clear" w:fill="FFFFFF"/>
          <w:vertAlign w:val="baseline"/>
        </w:rPr>
        <w:t>中国农业银行茂名茂南支行公积金信贷业务窗口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办理地点：茂名市茂南区人民南路210号三楼客户部办公室公积金信贷业务窗口1号窗口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办公电话：0668-2098526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位置指引：3路;6路;11路;13路;207路/207路专线;315路;h1路/h1路专线到人民南朝阳公交站下车向正南方向出发，沿人民南路走230米，右转穿过马路往回走，继续沿人民南路走120米到达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中国银行茂名分行营业部公积金信贷业务窗口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办理地点：茂名市油城五路13号三楼信贷业务办公室公积金信贷业务窗口1号窗口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办公电话：0668-3919016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位置指引：可乘坐公交1路/9路/13路/16路/18路/205路专线在市委大院站下车,向西直行85米到达。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中国银行茂名油城支行公积金信贷业务窗口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办理地点：茂名市双山六路88号大院1-11号一楼21-25号房贷款中心公积金贷款窗口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办公电话：0668-2903719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位置指引：可乘坐公交到18路到乙烯一区东站下车向正北方向出发,沿高凉南路走130米,右转走10米到达。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中国银行茂名官山三路支行公积金信贷业务窗口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办理地点：茂名市官山三路168号大院一楼13号公积金贷款窗口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办公电话：0668-2936211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位置指引：乘坐公交5路;13路;302路/302路专线到官山三路公交站下车向正东方向出发,沿官山三路走120米,到达终点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中国银行茂名迎宾路支行公积金信贷业务窗口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办理地点：茂名市迎宾路46号一楼贷款中心公积金贷款窗口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办公电话：0668-2700661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位置指引：可乘坐公交9路;10路;202路/202路专线;207路/207路专线;210路/210路专线到市公交公司站下车向正北方向出发,沿光华南路走130米,红绿灯路口左转到达。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广发银行茂名分行个人银行部公积金信贷业务窗口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办理地点：茂名市迎宾三路159号二楼公积金信贷业务窗口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办公电话：0668-3337084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位置指引：乘坐公交1路/207路在市检察院站下车，向西直行130米到达。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广东茂名农村商业银行总行营业部公积金信贷业务窗口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办理地点：茂名市双山四路12号大院茂名市农商行一楼信贷室公积金贷款窗口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办公电话：0668-2831936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位置指引：可乘坐公交8路;9路;10路;206路/206路专线到夜市北站下车，向西直行100米到达。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中国工商银行化州支行公积金信贷业务窗口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办理地点：化州市上街路43号工商银行二楼市场营销部公积金窗口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办公电话：0668-7230055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位置指引：乘坐H1公交车到市府广场站下车，经过商业园往上街方向走大概走800米左右到达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广东高州农村商业银行总行营业部公积金信贷业务窗口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办理地点：高州市高凉南路58号农商行一楼公积金办理专柜公积金信贷业务窗口1号窗口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办公电话：0668-6389089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位置指引：乘坐G1/高州1路/高州2路 到高州大酒店站下车向西南方向出发,沿高凉东路走90米,直行进入高凉中路走260米,到达终点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广发银行茂名高州支行公积金信贷业务窗口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办理地点：高州市桂圆路61号广发银行一楼大厅公积金贷款窗口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办公电话：0668-6681885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位置指引：乘坐公交高州12路/7路到国税局公交站下车向东北方向出发,沿府前南路走90米,右转进入桂圆路走330米到达终点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建设银行高州支行个人贷款中心公积金信贷业务窗口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办理地点：高州府前路57号二楼1、2、3号窗口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办公电话：0668-6662996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位置指引：乘坐高州1路公交车在招呼站下车,沿府前路走10米，到达终点。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中国银行茂名高州支行营业部公积金信贷业务窗口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办理地点：高州市府前路49号一楼消贷中心公积金贷款窗口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办公电话：0668-6663982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位置指引：乘坐高州1路公交车到府前路中国银行下车即到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中国农业银行高州支行公积金信贷业务窗口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办理地点：高州市公园路18号农行办公楼三楼公司业务部11号窗口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办公电话：0668-3270266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位置指引：乘坐7路公交车在金港湾站下车，下车后往金港湾左边行约100米到达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中国工商银行高州支行公积金信贷业务窗口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办理地点：高州市府前路47号一楼个人信贷中心公积金窗口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办公电话：0668-6631868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位置指引：乘坐1、10、11、12路公交车在城南市场公交站下车，往南步行50米到达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建设银行茂名市分行个人贷款中心公积金信贷业务窗口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办理地点：茂名市龙湖二街5号二楼5、6、8号窗口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办公电话：0668-2878030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位置指引：可乘坐公交309路/309路专线到富丽豪庭站下车，向北直行50米再向东直行85米到达。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中国邮政储蓄银行城区支行公积金信贷业务窗口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办理地点：茂名市站前五路二号邮政大厦一楼个人贷款服务中心公积金业务窗口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办公电话：0668-2792777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位置指引：可乘坐公交1路;10路;11路;18路;202路/202路专线;210路/210路专线;303路/303路专线;306专线;g1路到茂名火车站下车，向东直行200米再向北直行10米到达。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中国邮政储蓄银行信宜支行公积金信贷业务窗口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办理地点：信宜市迎宾大道玉都花苑邮政储蓄银行二楼零售金融部2室公积金信贷业务窗口1号窗口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办公电话：0668-8817228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中国建设银行信宜支行个人贷款中心公积金信贷业务窗口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办理地点：信宜市红旗路13号二楼2号窗口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办公电话：0668-8884317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位置指引：乘坐信宜1路公交车在招呼站下车,沿人民路走20米，左转进入红旗路,沿红旗路走100米，到达终点。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中国银行茂名信宜支行营业部公积金信贷业务窗口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办理地点：信宜市人民路168号三楼个人贷款中心公积金贷款窗口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办公电话：0668-8814968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中国农业银行信宜支行公积金信贷业务窗口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办理地点：广东省信宜市新尚路36号三楼公积金贷款窗口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办公电话：0668-8812590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位置指引：可乘坐2号公交福海酒店站下车直走15米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中国邮政储蓄银行化州市支行公积金信贷业务窗口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办理地点：化州市鉴江开发区电信大厦附楼二楼三农金融部办公室公积金信贷业务窗口1号窗口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办公电话：0668-7313579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中国建设银行茂名化州支行个人贷款中心公积金信贷业务窗口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办理地点：化州市北岸雄大御花园2幢一座一楼3、4、6号窗口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办公电话：0668-7220700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位置指引：可乘坐化州404路公交到到雄大西湖路口站下车向西南方向出发,沿广海中路走100米,到达终点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中国邮政储蓄银行高州市支行公积金信贷业务窗口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办理地点：高州市茂名大道328号二楼三农金融部办公室公积金业务窗口1号窗口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办公电话：0668-6667186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广东茂名农村商业银行水东湾支行公积金信贷业务窗口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办理地点：茂名市电白区水东镇海滨大道126号怡景湾海岸豪庭3幢一楼公积金业务专区1号窗口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办公电话：0668-5539977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广发银行茂名电白支行公积金信贷业务窗口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办理地点：茂名市电白区水东镇海滨二路106号二楼公积金信贷业务窗口1号窗口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办公电话：0668-5130693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位置指引：乘坐电白2路公交车到大东洋美食城站下车 向东北方向出发,沿海滨大道走90米,右转走210米,左转进入湖滨一路走50米,到达终点。或乘坐电白15路公交车到电白区政府站下车向西南方向出发,沿海滨大道走90米,过马路左转进入海滨三路走210米,右转进入湖滨一路 走40米,到达终点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中国邮政储蓄银行电白支行公积金信贷业务窗口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办理地点：电白区水东镇人民路166号二楼零售金融部1室公积金信贷业务窗口1号窗口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办公电话：0668-5506278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中国建设银行电白支行个人贷款中心公积金信贷业务窗口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办理地点：茂名市电白区水东镇新湖路63号二楼4、5、6号窗口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办公电话：0668-5865779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位置指引：乘坐电白6路公交车在招二运车站下车,步行540米到达终点。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中国农业银行化州市支行公积金信贷业务窗口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办理地点：化州市上街路3号农行办公楼三楼公司业务部14号窗口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办公电话：0668-7237776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位置指引：乘坐H1公交车到市府广场站下车向河东上街路方向走，经过商业园大概走1000米左右到达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中国银行茂名电白支行营业部公积金信贷业务窗口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办理地点：茂名市电白区水东镇海滨新区A小区A栋一楼个人贷款中心公积金信贷业务窗口1号窗口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办公电话：0668-5520318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中国农业银行电白支行公积金信贷业务窗口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办理地点：茂名市电白区水东镇人民中路126号农行办公楼三楼公司业务部公积金贷款窗口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办公电话：0668-5538153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位置指引：乘坐水东_电城、岭门、博贺、沙琅、观珠、霞洞、黄岭、那霍、林头、大衙，马踏等专线农行门口下车，或乘坐公交2路专线车到公交车站下车即可到达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广东信宜农村商业银行总行营业部公积金信贷业务窗口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办理地点：信宜市新里开发区二区五单元农商大厦一楼贷款业务专柜公积金信贷业务窗口1号窗口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办公电话：0668-8850666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广发银行茂名信宜支行公积金信贷业务窗口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办理地点：信宜市中兴路46号二楼公积金贷款窗口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办公电话：0668-8811899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中国工商银行信宜支行公积金信贷业务窗口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办理地点：信宜市新尚路18号二楼市场营销部窗口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办公电话：0668-8811109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位置指引：可乘坐3、5号公交邮电大厦站下车直走150米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广东化州农村商业银行总行营业部公积金信贷业务窗口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办理地点：化州市北京路18号化州农商行总行一楼信贷大厅公积金业务专区1号窗口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办公电话：0668-7322893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广发银行茂名化州支行公积金信贷业务窗口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办理地点：化州市北岸北京西路顺安大厦广发银行二楼公积金贷款窗口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办公电话：0668-7320623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位置指引：乘坐H1公交车到邮政局站下车大概走50米左右到达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市行政服务中心住房公积金服务窗口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办理地点：茂名市油城十路6号大院金源盛世北门中庭茂名市行政服务中心（东区）一楼1-5号、31-36号公积金综合业务窗口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办公电话：0668-3338776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办公时间：星期一至星期五上午:8点30分-12点，下午:14点30分-17点30分（法定节假日除外）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位置指引：乘坐3、8、13路公交车在金源盛世站下车往东行约350米，再往南行约100米到达茂名市行政服务中心（东区）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茂名市住房公积金管理中心电白管理部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办理地点：电白区水东镇海滨大道136号金碧海景花园商住小区A幢36、48号二楼1-6号窗口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办公电话：0668-5139089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办公时间：星期一至星期五：上午8点30分-12点，下午14点30分-17点30分（法定节假日除外）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位置指引：乘坐6路公交车、向海提方向直行100米左转10米到达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茂名市住房公积金管理中心信宜管理部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办理地点：信宜市塘面开发区金璟花园A5幢二楼1-4号、6号窗口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办公电话：0668-8893742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办公时间：星期一至星期五：上午：8点30分-12点，下午：14点30分-17点30分（法定节假日除外）。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位置指引：可乘坐2、5号公交在金璟花园下车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茂名市住房公积金管理中心高州管理部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办理地点：高州市茂名大道198号泰华苑二楼5号、7-10号窗口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办公电话：0668-6657882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办公时间：星期一至星期五：上午8点30分-12点，下午14点30分-17点30分（法定节假日除外）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位置指引：乘坐C1路、G1路公交车在城东车站下车，再往隧道口方向直走516米到达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茂名市住房公积金管理中心化州管理部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办理地点：化州市鉴江区明月南路3号橘州东信花园B栋二楼1-8号窗口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办公电话：0668-7293689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办公时间：星期一至星期五：上午：8点30分-12点，下午：14点30分-17点30分（法定节假日除外）。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位置指引：乘坐H1公交车到市府广场站下车向市政府方向走，从市政府经过向东方向走只有一条道路直行，大概走300米左右到东信首府三丫路口就向左转往橘州山庄方向走到达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中国工商银行茂名茂南支行公积金信贷业务窗口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办理地点：茂名市茂南开发区站前大道16号大院1.2.3.4.5号一楼01房（即壹方城首层）工行个人信贷中心1-6号窗口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办公电话：0668-2260933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 18路;303路/303路专线;305路/305路专线;g2路;g3路;k27路到中环广场站下车 向正北方向出发,沿站前大道走450米,过马路左转进入金城路走40米到达终点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中国工商银行茂名分行营业部公积金信贷业务窗口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办理地点：茂名市人民南路36号一楼个贷部业务窗口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办公电话：0668-2282066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位置指引：可乘坐公交6路;11路;12路;13路;302路/302路专线;309路/309路专线;315路;h1路/h1路专线到春苑公园站下车，向南直走75米到达。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中国工商银行茂名石化支行公积金信贷业务窗口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办理地点：茂名市西粤北路9号大院一楼1至12号（财富世家东面）市场营销部公积金信贷业务窗口1号窗口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办公电话：0668-2893877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位置指引：乘坐公交15路;207路/207路专线;h1b路;k14路到官渡公园公交站下车向正东方向出发,沿官渡五路走40米,右转进入西粤北路走90米到达终点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中国工商银行茂名河东支行公积金信贷业务窗口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办理地点：茂名市油城六路50号一楼个贷部公积金窗口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办公电话：0668-2863103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位置指引：乘坐1路;16路;18路;311路/311路公交专线到市公路局站下车走到马路对面到达，乘坐1路;16路;18路;311路/311路公交专线到市政府站下车向正东方向出发，沿油城六路走460米到达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b/>
          <w:bCs/>
          <w:sz w:val="40"/>
          <w:szCs w:val="40"/>
        </w:rPr>
      </w:pPr>
      <w:r>
        <w:rPr>
          <w:rFonts w:hint="default" w:ascii="Helvetica" w:hAnsi="Helvetica" w:eastAsia="Helvetica" w:cs="Helvetica"/>
          <w:b/>
          <w:bCs/>
          <w:i w:val="0"/>
          <w:iCs w:val="0"/>
          <w:caps w:val="0"/>
          <w:color w:val="000000"/>
          <w:spacing w:val="0"/>
          <w:sz w:val="20"/>
          <w:szCs w:val="20"/>
          <w:bdr w:val="none" w:color="auto" w:sz="0" w:space="0"/>
          <w:shd w:val="clear" w:fill="FFFFFF"/>
          <w:vertAlign w:val="baseline"/>
        </w:rPr>
        <w:t>中国农业银行茂名茂东支行公积金信贷业务窗口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办理地点：茂名市茂南区油城七路3号大院一楼10号窗口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办公电话：0668-2275066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办公时间：上午8:30-12:00，下午2:30-5:30（法定节假日除外）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sz w:val="40"/>
          <w:szCs w:val="40"/>
        </w:rPr>
      </w:pPr>
      <w:r>
        <w:rPr>
          <w:rFonts w:hint="default" w:ascii="Helvetica" w:hAnsi="Helvetica" w:eastAsia="Helvetica" w:cs="Helvetica"/>
          <w:i w:val="0"/>
          <w:iCs w:val="0"/>
          <w:caps w:val="0"/>
          <w:color w:val="000000"/>
          <w:spacing w:val="0"/>
          <w:sz w:val="20"/>
          <w:szCs w:val="20"/>
          <w:bdr w:val="none" w:color="auto" w:sz="0" w:space="0"/>
          <w:shd w:val="clear" w:fill="FFFFFF"/>
          <w:vertAlign w:val="baseline"/>
        </w:rPr>
        <w:t>位置指引：可乘坐公交301路/301路专线;311路/311路专线到投资服务中心站下车到达。</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D653B82"/>
    <w:rsid w:val="5D65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2022-05-13T03:21:00Z</dcterms:created>
  <dc:creator>莲莲sama</dc:creator>
  <cp:lastModifiedBy>莲莲sama</cp:lastModifiedBy>
  <dcterms:modified xsi:type="dcterms:W3CDTF">2022-05-13T03:22:28Z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2D9F843601D149A1A0E6C1C81C665F75</vt:lpwstr>
  </property>
</Properties>
</file>