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b/>
          <w:bCs/>
          <w:sz w:val="40"/>
          <w:szCs w:val="40"/>
        </w:rPr>
      </w:pPr>
      <w:r>
        <w:rPr>
          <w:rFonts w:eastAsia="方正小标宋简体"/>
          <w:b/>
          <w:bCs/>
          <w:sz w:val="40"/>
          <w:szCs w:val="40"/>
        </w:rPr>
        <w:t>南充市顺庆区</w:t>
      </w:r>
      <w:r>
        <w:rPr>
          <w:rFonts w:hint="eastAsia" w:eastAsia="方正小标宋简体"/>
          <w:b/>
          <w:bCs/>
          <w:sz w:val="40"/>
          <w:szCs w:val="40"/>
        </w:rPr>
        <w:t>2022</w:t>
      </w:r>
      <w:r>
        <w:rPr>
          <w:rFonts w:eastAsia="方正小标宋简体"/>
          <w:b/>
          <w:bCs/>
          <w:sz w:val="40"/>
          <w:szCs w:val="40"/>
        </w:rPr>
        <w:t>年度公开考调工作人员</w:t>
      </w:r>
    </w:p>
    <w:p>
      <w:pPr>
        <w:spacing w:line="560" w:lineRule="exact"/>
        <w:jc w:val="center"/>
        <w:rPr>
          <w:rFonts w:eastAsia="方正小标宋简体"/>
          <w:b/>
          <w:bCs/>
          <w:sz w:val="40"/>
          <w:szCs w:val="40"/>
        </w:rPr>
      </w:pPr>
      <w:r>
        <w:rPr>
          <w:rFonts w:eastAsia="方正小标宋简体"/>
          <w:b/>
          <w:bCs/>
          <w:sz w:val="40"/>
          <w:szCs w:val="40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123"/>
        <w:gridCol w:w="56"/>
        <w:gridCol w:w="430"/>
        <w:gridCol w:w="592"/>
        <w:gridCol w:w="96"/>
        <w:gridCol w:w="772"/>
        <w:gridCol w:w="197"/>
        <w:gridCol w:w="12"/>
        <w:gridCol w:w="1122"/>
        <w:gridCol w:w="65"/>
        <w:gridCol w:w="137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姓  名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性 别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pacing w:val="-18"/>
                <w:sz w:val="28"/>
                <w:szCs w:val="28"/>
              </w:rPr>
            </w:pPr>
            <w:r>
              <w:rPr>
                <w:rFonts w:eastAsia="方正仿宋简体"/>
                <w:b/>
                <w:spacing w:val="-18"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（  岁）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kern w:val="0"/>
                <w:sz w:val="28"/>
                <w:szCs w:val="28"/>
              </w:rPr>
              <w:t>照片</w:t>
            </w:r>
            <w:r>
              <w:rPr>
                <w:rFonts w:eastAsia="方正仿宋简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eastAsia="方正仿宋简体"/>
                <w:b/>
                <w:kern w:val="0"/>
                <w:sz w:val="28"/>
                <w:szCs w:val="28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民  族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籍 贯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出生地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时间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参工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时间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状况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时   间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任现级别时间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专长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身份证号  码</w:t>
            </w:r>
          </w:p>
        </w:tc>
        <w:tc>
          <w:tcPr>
            <w:tcW w:w="5842" w:type="dxa"/>
            <w:gridSpan w:val="11"/>
            <w:noWrap w:val="0"/>
            <w:vAlign w:val="center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学位</w:t>
            </w:r>
          </w:p>
          <w:p>
            <w:pPr>
              <w:spacing w:line="570" w:lineRule="exact"/>
              <w:ind w:right="-78" w:rightChars="-37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全日制普通高等教育</w:t>
            </w:r>
          </w:p>
        </w:tc>
        <w:tc>
          <w:tcPr>
            <w:tcW w:w="1669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57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教育</w:t>
            </w:r>
          </w:p>
        </w:tc>
        <w:tc>
          <w:tcPr>
            <w:tcW w:w="1669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570" w:lineRule="exact"/>
              <w:ind w:left="19" w:leftChars="9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报考岗位</w:t>
            </w:r>
          </w:p>
        </w:tc>
        <w:tc>
          <w:tcPr>
            <w:tcW w:w="7945" w:type="dxa"/>
            <w:gridSpan w:val="1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pacing w:val="-20"/>
                <w:sz w:val="28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pacing w:val="-20"/>
                <w:sz w:val="28"/>
                <w:szCs w:val="28"/>
              </w:rPr>
              <w:t>岗位调剂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历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情况</w:t>
            </w:r>
          </w:p>
        </w:tc>
        <w:tc>
          <w:tcPr>
            <w:tcW w:w="794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近三年年度考核结果</w:t>
            </w:r>
          </w:p>
        </w:tc>
        <w:tc>
          <w:tcPr>
            <w:tcW w:w="794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主要家庭成员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及社会关  系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称  谓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姓  名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年龄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pacing w:val="-11"/>
                <w:sz w:val="28"/>
                <w:szCs w:val="28"/>
              </w:rPr>
              <w:t>政治面貌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工作单位意见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                单位（盖章）</w:t>
            </w:r>
          </w:p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组织人事部门意  见</w:t>
            </w:r>
          </w:p>
        </w:tc>
        <w:tc>
          <w:tcPr>
            <w:tcW w:w="7945" w:type="dxa"/>
            <w:gridSpan w:val="12"/>
            <w:noWrap w:val="0"/>
            <w:vAlign w:val="bottom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审查人签名：                       单位（盖章）</w:t>
            </w:r>
          </w:p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                  年   月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备  注</w:t>
            </w:r>
          </w:p>
        </w:tc>
        <w:tc>
          <w:tcPr>
            <w:tcW w:w="7945" w:type="dxa"/>
            <w:gridSpan w:val="12"/>
            <w:noWrap w:val="0"/>
            <w:vAlign w:val="top"/>
          </w:tcPr>
          <w:p>
            <w:pPr>
              <w:spacing w:line="570" w:lineRule="exact"/>
              <w:ind w:firstLine="1681" w:firstLineChars="600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>
      <w:pPr>
        <w:spacing w:line="40" w:lineRule="exact"/>
        <w:contextualSpacing/>
        <w:rPr>
          <w:rFonts w:eastAsia="方正仿宋简体"/>
          <w:b/>
          <w:sz w:val="32"/>
          <w:szCs w:val="32"/>
        </w:rPr>
      </w:pPr>
    </w:p>
    <w:p>
      <w:pPr>
        <w:spacing w:line="40" w:lineRule="exact"/>
        <w:contextualSpacing/>
        <w:rPr>
          <w:rFonts w:eastAsia="方正仿宋简体"/>
          <w:b/>
          <w:sz w:val="32"/>
          <w:szCs w:val="32"/>
        </w:rPr>
      </w:pPr>
    </w:p>
    <w:p>
      <w:pPr>
        <w:spacing w:line="40" w:lineRule="exact"/>
        <w:contextualSpacing/>
        <w:rPr>
          <w:rFonts w:eastAsia="方正仿宋简体"/>
          <w:b/>
          <w:sz w:val="32"/>
          <w:szCs w:val="32"/>
        </w:rPr>
      </w:pPr>
    </w:p>
    <w:p>
      <w:pPr>
        <w:spacing w:line="40" w:lineRule="exact"/>
        <w:contextualSpacing/>
        <w:rPr>
          <w:rFonts w:eastAsia="方正仿宋简体"/>
          <w:b/>
          <w:sz w:val="32"/>
          <w:szCs w:val="32"/>
        </w:rPr>
      </w:pPr>
    </w:p>
    <w:p>
      <w:pPr>
        <w:spacing w:line="40" w:lineRule="exact"/>
        <w:contextualSpacing/>
        <w:rPr>
          <w:rFonts w:eastAsia="方正仿宋简体"/>
          <w:b/>
          <w:sz w:val="32"/>
          <w:szCs w:val="32"/>
        </w:rPr>
      </w:pPr>
    </w:p>
    <w:p>
      <w:pPr>
        <w:spacing w:line="570" w:lineRule="exact"/>
        <w:rPr>
          <w:rFonts w:eastAsia="方正仿宋简体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662FF"/>
    <w:rsid w:val="7F8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2022-04-06T13:20:00Z</dcterms:created>
  <dc:creator>HP</dc:creator>
  <cp:lastModifiedBy>HP</cp:lastModifiedBy>
  <dcterms:modified xsi:type="dcterms:W3CDTF">2022-04-06T13:22:20Z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33121C8639C746088FBDFEC0979C3987</vt:lpwstr>
  </property>
</Properties>
</file>