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江西省2022年体育单招文化考试考生健康承诺书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1"/>
        <w:rPr>
          <w:rFonts w:ascii="仿宋_GB2312" w:hAnsi="仿宋" w:eastAsia="仿宋_GB2312" w:cs="仿宋_GB2312"/>
          <w:b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本人已知悉江西省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体育单招文化考试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“考生须知”等有关规定和要求，并郑重承诺：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1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1.考前28天内没有境外旅居史、21天内没有中高风险地区旅居史、14天内没有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省外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或本土疫情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所在县级行政区旅居史、7天内没有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省外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或本土疫情所在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市级行政区旅居史；不属于疫情防控要求的强制隔离期、医学观察期或自我隔离期内的人群。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1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已实名认证注册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“赣通码”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考前14天开始已每天自行体温及健康监测，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并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通过“赣通码”健康打卡。保证体温低于37.3℃、健康情况正常。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考点属地关于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报备、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核酸检测、隔离管控、健康监测等防疫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ascii="仿宋_GB2312" w:hAnsi="仿宋" w:eastAsia="仿宋_GB2312" w:cs="Calibri"/>
          <w:sz w:val="32"/>
          <w:szCs w:val="32"/>
          <w:lang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3.严格遵守考场规则，不参与代替他人或让他人代替自己考试等各种违纪作弊行为。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ascii="仿宋_GB2312" w:hAnsi="仿宋" w:eastAsia="仿宋_GB2312" w:cs="Calibri"/>
          <w:sz w:val="32"/>
          <w:szCs w:val="32"/>
          <w:lang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以上情况属实。如有隐瞒，一切后果自行承担。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both"/>
        <w:textAlignment w:val="auto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val="zh-CN" w:eastAsia="zh-CN"/>
        </w:rPr>
        <w:t>考生签名</w:t>
      </w:r>
      <w:r>
        <w:rPr>
          <w:rFonts w:eastAsia="仿宋_GB2312" w:cs="Calibri"/>
          <w:sz w:val="32"/>
          <w:szCs w:val="32"/>
          <w:lang w:eastAsia="zh-CN"/>
        </w:rPr>
        <w:t>（请勿潦草）</w:t>
      </w:r>
      <w:r>
        <w:rPr>
          <w:rFonts w:hint="eastAsia" w:ascii="仿宋_GB2312" w:eastAsia="仿宋_GB2312" w:cs="Calibri"/>
          <w:sz w:val="32"/>
          <w:szCs w:val="32"/>
          <w:lang w:val="zh-CN" w:eastAsia="zh-CN"/>
        </w:rPr>
        <w:t>：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 xml:space="preserve">           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32"/>
          <w:szCs w:val="32"/>
          <w:lang w:eastAsia="zh-CN"/>
        </w:rPr>
        <w:t>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0" w:firstLineChars="0"/>
        <w:jc w:val="both"/>
        <w:textAlignment w:val="auto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eastAsia="zh-CN"/>
        </w:rPr>
        <w:t xml:space="preserve">身份证号：                       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480" w:firstLineChars="1400"/>
        <w:jc w:val="both"/>
        <w:textAlignment w:val="auto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z w:val="32"/>
          <w:szCs w:val="32"/>
          <w:lang w:eastAsia="zh-CN"/>
        </w:rPr>
        <w:t xml:space="preserve">日期：2022年4月  </w:t>
      </w:r>
      <w:r>
        <w:rPr>
          <w:rFonts w:hint="eastAsia" w:ascii="仿宋_GB2312" w:eastAsia="仿宋_GB2312" w:cs="Calibri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Calibri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line="520" w:lineRule="exact"/>
        <w:jc w:val="center"/>
        <w:textAlignment w:val="auto"/>
      </w:pPr>
      <w:r>
        <w:rPr>
          <w:rFonts w:hint="eastAsia" w:ascii="仿宋_GB2312" w:hAnsi="仿宋" w:eastAsia="仿宋_GB2312" w:cs="Calibri"/>
          <w:b/>
          <w:bCs/>
          <w:sz w:val="28"/>
          <w:szCs w:val="28"/>
          <w:lang w:eastAsia="zh-CN"/>
        </w:rPr>
        <w:t>（考生须认真阅读、签署本承诺书，并于考试时交考点留存）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64" w:right="1576" w:bottom="1837" w:left="1576" w:header="851" w:footer="992" w:gutter="0"/>
      <w:cols w:space="0" w:num="1"/>
      <w:docGrid w:type="lines" w:linePitch="4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2E26"/>
    <w:rsid w:val="139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eastAsia="仿宋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2022-04-12T04:30:00Z</dcterms:created>
  <dc:creator>GFT</dc:creator>
  <cp:lastModifiedBy>GFT</cp:lastModifiedBy>
  <dcterms:modified xsi:type="dcterms:W3CDTF">2022-04-12T04:31:07Z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