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7FA0" w14:textId="77777777" w:rsidR="00FB153D" w:rsidRDefault="00FB153D" w:rsidP="00FB153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0123ED14" w14:textId="77777777" w:rsidR="00FB153D" w:rsidRDefault="00FB153D" w:rsidP="00FB153D">
      <w:pPr>
        <w:jc w:val="center"/>
        <w:rPr>
          <w:rFonts w:eastAsia="方正小标宋简体"/>
          <w:sz w:val="28"/>
          <w:szCs w:val="28"/>
        </w:rPr>
      </w:pPr>
      <w:bookmarkStart w:id="0" w:name="_GoBack"/>
      <w:r>
        <w:rPr>
          <w:rFonts w:eastAsia="方正小标宋简体"/>
          <w:sz w:val="28"/>
          <w:szCs w:val="28"/>
        </w:rPr>
        <w:t>残疾人报考</w:t>
      </w:r>
      <w:r>
        <w:rPr>
          <w:rFonts w:eastAsia="方正小标宋简体"/>
          <w:sz w:val="28"/>
          <w:szCs w:val="28"/>
        </w:rPr>
        <w:t>2022</w:t>
      </w:r>
      <w:r>
        <w:rPr>
          <w:rFonts w:eastAsia="方正小标宋简体"/>
          <w:sz w:val="28"/>
          <w:szCs w:val="28"/>
        </w:rPr>
        <w:t>年全国硕士研究生招生考试合理便利申请表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80"/>
        <w:gridCol w:w="1252"/>
        <w:gridCol w:w="1301"/>
        <w:gridCol w:w="1112"/>
        <w:gridCol w:w="1175"/>
        <w:gridCol w:w="2372"/>
      </w:tblGrid>
      <w:tr w:rsidR="00FB153D" w14:paraId="26F27D37" w14:textId="77777777" w:rsidTr="00453726">
        <w:trPr>
          <w:trHeight w:val="472"/>
        </w:trPr>
        <w:tc>
          <w:tcPr>
            <w:tcW w:w="1444" w:type="dxa"/>
            <w:gridSpan w:val="2"/>
            <w:shd w:val="clear" w:color="auto" w:fill="D9D9D9"/>
            <w:vAlign w:val="center"/>
          </w:tcPr>
          <w:bookmarkEnd w:id="0"/>
          <w:p w14:paraId="5A4AC479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申请人姓名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160363F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1" w:type="dxa"/>
            <w:shd w:val="clear" w:color="auto" w:fill="D9D9D9"/>
            <w:vAlign w:val="center"/>
          </w:tcPr>
          <w:p w14:paraId="630DB71F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报名编号</w:t>
            </w:r>
          </w:p>
        </w:tc>
        <w:tc>
          <w:tcPr>
            <w:tcW w:w="2287" w:type="dxa"/>
            <w:gridSpan w:val="2"/>
            <w:shd w:val="clear" w:color="auto" w:fill="D9D9D9"/>
            <w:vAlign w:val="center"/>
          </w:tcPr>
          <w:p w14:paraId="20370EDC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残疾类别</w:t>
            </w:r>
          </w:p>
        </w:tc>
        <w:tc>
          <w:tcPr>
            <w:tcW w:w="2372" w:type="dxa"/>
            <w:shd w:val="clear" w:color="auto" w:fill="D9D9D9"/>
            <w:vAlign w:val="center"/>
          </w:tcPr>
          <w:p w14:paraId="7B41D0C1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残疾等级</w:t>
            </w:r>
          </w:p>
        </w:tc>
      </w:tr>
      <w:tr w:rsidR="00FB153D" w14:paraId="1C3DAACF" w14:textId="77777777" w:rsidTr="00453726">
        <w:trPr>
          <w:trHeight w:val="427"/>
        </w:trPr>
        <w:tc>
          <w:tcPr>
            <w:tcW w:w="1444" w:type="dxa"/>
            <w:gridSpan w:val="2"/>
            <w:vAlign w:val="center"/>
          </w:tcPr>
          <w:p w14:paraId="3FBA7F9F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</w:tcPr>
          <w:p w14:paraId="70BECC07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62A61D81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19C6CC89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7AA1621B" w14:textId="77777777" w:rsidR="00FB153D" w:rsidRDefault="00FB153D" w:rsidP="00453726">
            <w:pPr>
              <w:rPr>
                <w:rFonts w:eastAsia="仿宋_GB2312"/>
                <w:sz w:val="24"/>
              </w:rPr>
            </w:pPr>
          </w:p>
        </w:tc>
      </w:tr>
      <w:tr w:rsidR="00FB153D" w14:paraId="46E74887" w14:textId="77777777" w:rsidTr="00453726">
        <w:trPr>
          <w:trHeight w:val="398"/>
        </w:trPr>
        <w:tc>
          <w:tcPr>
            <w:tcW w:w="5109" w:type="dxa"/>
            <w:gridSpan w:val="5"/>
            <w:shd w:val="clear" w:color="auto" w:fill="D9D9D9"/>
            <w:vAlign w:val="center"/>
          </w:tcPr>
          <w:p w14:paraId="04CE8A90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有效身份证件号码</w:t>
            </w:r>
          </w:p>
        </w:tc>
        <w:tc>
          <w:tcPr>
            <w:tcW w:w="3547" w:type="dxa"/>
            <w:gridSpan w:val="2"/>
            <w:shd w:val="clear" w:color="auto" w:fill="D9D9D9"/>
            <w:vAlign w:val="center"/>
          </w:tcPr>
          <w:p w14:paraId="02A6751B" w14:textId="77777777" w:rsidR="00FB153D" w:rsidRDefault="00FB153D" w:rsidP="0045372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残疾人证号码</w:t>
            </w:r>
          </w:p>
        </w:tc>
      </w:tr>
      <w:tr w:rsidR="00FB153D" w14:paraId="395273A1" w14:textId="77777777" w:rsidTr="00453726">
        <w:trPr>
          <w:trHeight w:val="419"/>
        </w:trPr>
        <w:tc>
          <w:tcPr>
            <w:tcW w:w="5109" w:type="dxa"/>
            <w:gridSpan w:val="5"/>
          </w:tcPr>
          <w:p w14:paraId="31D633F8" w14:textId="77777777" w:rsidR="00FB153D" w:rsidRDefault="00FB153D" w:rsidP="00453726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3547" w:type="dxa"/>
            <w:gridSpan w:val="2"/>
            <w:vAlign w:val="center"/>
          </w:tcPr>
          <w:p w14:paraId="0194822C" w14:textId="77777777" w:rsidR="00FB153D" w:rsidRDefault="00FB153D" w:rsidP="00453726">
            <w:pPr>
              <w:rPr>
                <w:rFonts w:eastAsia="仿宋_GB2312"/>
                <w:b/>
                <w:sz w:val="24"/>
              </w:rPr>
            </w:pPr>
          </w:p>
        </w:tc>
      </w:tr>
      <w:tr w:rsidR="00FB153D" w14:paraId="5DC7F9D3" w14:textId="77777777" w:rsidTr="00453726">
        <w:trPr>
          <w:cantSplit/>
          <w:trHeight w:val="7654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14:paraId="2B2AB052" w14:textId="77777777" w:rsidR="00FB153D" w:rsidRDefault="00FB153D" w:rsidP="00453726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92" w:type="dxa"/>
            <w:gridSpan w:val="6"/>
          </w:tcPr>
          <w:p w14:paraId="1FBB0E03" w14:textId="77777777" w:rsidR="00FB153D" w:rsidRDefault="00FB153D" w:rsidP="00453726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请在对应的方框勾选（可多选）</w:t>
            </w:r>
          </w:p>
          <w:p w14:paraId="661542DC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1.□ </w:t>
            </w:r>
            <w:r>
              <w:rPr>
                <w:rFonts w:eastAsia="仿宋_GB2312"/>
                <w:sz w:val="28"/>
                <w:szCs w:val="28"/>
              </w:rPr>
              <w:t>使用盲文试卷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使用大字号试卷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使用普通试卷</w:t>
            </w:r>
          </w:p>
          <w:p w14:paraId="58B2CD7C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2.□ </w:t>
            </w:r>
            <w:r>
              <w:rPr>
                <w:rFonts w:eastAsia="仿宋_GB2312"/>
                <w:sz w:val="28"/>
                <w:szCs w:val="28"/>
              </w:rPr>
              <w:t>免除外语听力考试</w:t>
            </w:r>
          </w:p>
          <w:p w14:paraId="5E81E689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3.□ </w:t>
            </w:r>
            <w:r>
              <w:rPr>
                <w:rFonts w:eastAsia="仿宋_GB2312"/>
                <w:sz w:val="28"/>
                <w:szCs w:val="28"/>
              </w:rPr>
              <w:t>携带盲文笔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携带盲文手写板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携带盲文打字机</w:t>
            </w:r>
          </w:p>
          <w:p w14:paraId="38760377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sz w:val="28"/>
                <w:szCs w:val="28"/>
              </w:rPr>
              <w:t>携带电子助视器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携带照明台灯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携带光学放大镜</w:t>
            </w:r>
            <w:r>
              <w:rPr>
                <w:rFonts w:eastAsia="仿宋_GB2312"/>
                <w:sz w:val="28"/>
                <w:szCs w:val="28"/>
              </w:rPr>
              <w:t xml:space="preserve">  □ </w:t>
            </w:r>
            <w:r>
              <w:rPr>
                <w:rFonts w:eastAsia="仿宋_GB2312"/>
                <w:sz w:val="28"/>
                <w:szCs w:val="28"/>
              </w:rPr>
              <w:t>携带盲杖</w:t>
            </w:r>
            <w:r>
              <w:rPr>
                <w:rFonts w:eastAsia="仿宋_GB2312"/>
                <w:sz w:val="28"/>
                <w:szCs w:val="28"/>
              </w:rPr>
              <w:t xml:space="preserve">   □ </w:t>
            </w:r>
            <w:r>
              <w:rPr>
                <w:rFonts w:eastAsia="仿宋_GB2312"/>
                <w:sz w:val="28"/>
                <w:szCs w:val="28"/>
              </w:rPr>
              <w:t>携带盲文作图工具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携带橡胶垫</w:t>
            </w:r>
          </w:p>
          <w:p w14:paraId="226FC313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4.□ </w:t>
            </w:r>
            <w:r>
              <w:rPr>
                <w:rFonts w:eastAsia="仿宋_GB2312"/>
                <w:sz w:val="28"/>
                <w:szCs w:val="28"/>
              </w:rPr>
              <w:t>佩戴助听器</w:t>
            </w:r>
            <w:r>
              <w:rPr>
                <w:rFonts w:eastAsia="仿宋_GB2312"/>
                <w:sz w:val="28"/>
                <w:szCs w:val="28"/>
              </w:rPr>
              <w:t xml:space="preserve">     □ </w:t>
            </w:r>
            <w:r>
              <w:rPr>
                <w:rFonts w:eastAsia="仿宋_GB2312"/>
                <w:sz w:val="28"/>
                <w:szCs w:val="28"/>
              </w:rPr>
              <w:t>佩戴人工耳蜗</w:t>
            </w:r>
          </w:p>
          <w:p w14:paraId="349B7763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5.□ </w:t>
            </w:r>
            <w:r>
              <w:rPr>
                <w:rFonts w:eastAsia="仿宋_GB2312"/>
                <w:sz w:val="28"/>
                <w:szCs w:val="28"/>
              </w:rPr>
              <w:t>使用轮椅</w:t>
            </w:r>
            <w:r>
              <w:rPr>
                <w:rFonts w:eastAsia="仿宋_GB2312"/>
                <w:sz w:val="28"/>
                <w:szCs w:val="28"/>
              </w:rPr>
              <w:t xml:space="preserve">       □ </w:t>
            </w:r>
            <w:r>
              <w:rPr>
                <w:rFonts w:eastAsia="仿宋_GB2312"/>
                <w:sz w:val="28"/>
                <w:szCs w:val="28"/>
              </w:rPr>
              <w:t>携带助行器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eastAsia="仿宋_GB2312"/>
                <w:sz w:val="28"/>
                <w:szCs w:val="28"/>
              </w:rPr>
              <w:t>携带特殊桌椅</w:t>
            </w:r>
          </w:p>
          <w:p w14:paraId="4B3FCF61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6.□ </w:t>
            </w:r>
            <w:r>
              <w:rPr>
                <w:rFonts w:eastAsia="仿宋_GB2312"/>
                <w:sz w:val="28"/>
                <w:szCs w:val="28"/>
              </w:rPr>
              <w:t>延长考试时间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 w14:paraId="6A03A1D7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7.□ </w:t>
            </w:r>
            <w:r>
              <w:rPr>
                <w:rFonts w:eastAsia="仿宋_GB2312"/>
                <w:sz w:val="28"/>
                <w:szCs w:val="28"/>
              </w:rPr>
              <w:t>需要引导辅助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28649AA3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8.□ </w:t>
            </w:r>
            <w:r>
              <w:rPr>
                <w:rFonts w:eastAsia="仿宋_GB2312"/>
                <w:sz w:val="28"/>
                <w:szCs w:val="28"/>
              </w:rPr>
              <w:t>需要手语翻译</w:t>
            </w:r>
          </w:p>
          <w:p w14:paraId="368D1769" w14:textId="77777777" w:rsidR="00FB153D" w:rsidRDefault="00FB153D" w:rsidP="00453726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9.□ </w:t>
            </w:r>
            <w:r>
              <w:rPr>
                <w:rFonts w:eastAsia="仿宋_GB2312"/>
                <w:sz w:val="28"/>
                <w:szCs w:val="28"/>
              </w:rPr>
              <w:t>优先进入考点、考场</w:t>
            </w:r>
          </w:p>
        </w:tc>
      </w:tr>
      <w:tr w:rsidR="00FB153D" w14:paraId="543AC873" w14:textId="77777777" w:rsidTr="00453726">
        <w:trPr>
          <w:cantSplit/>
          <w:trHeight w:val="1257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14:paraId="5BC7F5F5" w14:textId="77777777" w:rsidR="00FB153D" w:rsidRDefault="00FB153D" w:rsidP="00453726"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7692" w:type="dxa"/>
            <w:gridSpan w:val="6"/>
          </w:tcPr>
          <w:p w14:paraId="21339DD5" w14:textId="77777777" w:rsidR="00FB153D" w:rsidRDefault="00FB153D" w:rsidP="0045372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如有其他便利申请，请在此栏内填写</w:t>
            </w:r>
          </w:p>
        </w:tc>
      </w:tr>
    </w:tbl>
    <w:p w14:paraId="6E28B5F9" w14:textId="77777777" w:rsidR="00FB153D" w:rsidRDefault="00FB153D" w:rsidP="00FB153D">
      <w:pPr>
        <w:ind w:firstLineChars="1500" w:firstLine="4200"/>
        <w:rPr>
          <w:rFonts w:eastAsia="仿宋_GB2312"/>
          <w:sz w:val="28"/>
          <w:szCs w:val="28"/>
        </w:rPr>
      </w:pPr>
    </w:p>
    <w:p w14:paraId="2AD9F543" w14:textId="77777777" w:rsidR="00FB153D" w:rsidRDefault="00FB153D" w:rsidP="00FB153D">
      <w:pPr>
        <w:ind w:firstLineChars="1500" w:firstLine="4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申请人签字：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 w14:paraId="306B763D" w14:textId="68AF5CEB" w:rsidR="0099299A" w:rsidRPr="00FB153D" w:rsidRDefault="00FB153D" w:rsidP="00FB153D">
      <w:pPr>
        <w:ind w:firstLineChars="1550" w:firstLine="4340"/>
        <w:jc w:val="left"/>
        <w:rPr>
          <w:rFonts w:eastAsia="黑体" w:hint="eastAsia"/>
          <w:sz w:val="30"/>
          <w:szCs w:val="30"/>
        </w:rPr>
      </w:pPr>
      <w:r>
        <w:rPr>
          <w:rFonts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期：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sectPr w:rsidR="0099299A" w:rsidRPr="00FB153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76A9" w14:textId="77777777" w:rsidR="005C61D5" w:rsidRDefault="005C61D5" w:rsidP="00FB153D">
      <w:r>
        <w:separator/>
      </w:r>
    </w:p>
  </w:endnote>
  <w:endnote w:type="continuationSeparator" w:id="0">
    <w:p w14:paraId="2C2BD8D1" w14:textId="77777777" w:rsidR="005C61D5" w:rsidRDefault="005C61D5" w:rsidP="00FB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6B01" w14:textId="77777777" w:rsidR="00B92B8D" w:rsidRDefault="005C61D5">
    <w:pPr>
      <w:pStyle w:val="a5"/>
      <w:jc w:val="center"/>
      <w:rPr>
        <w:rFonts w:hint="eastAsia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- 3 -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0573" w14:textId="77777777" w:rsidR="005C61D5" w:rsidRDefault="005C61D5" w:rsidP="00FB153D">
      <w:r>
        <w:separator/>
      </w:r>
    </w:p>
  </w:footnote>
  <w:footnote w:type="continuationSeparator" w:id="0">
    <w:p w14:paraId="68C03DA4" w14:textId="77777777" w:rsidR="005C61D5" w:rsidRDefault="005C61D5" w:rsidP="00FB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CF"/>
    <w:rsid w:val="005C61D5"/>
    <w:rsid w:val="0099299A"/>
    <w:rsid w:val="00A315CF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8DFD2"/>
  <w15:chartTrackingRefBased/>
  <w15:docId w15:val="{E8440D01-ACAA-4C02-8D2D-C58F3E8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53D"/>
    <w:rPr>
      <w:sz w:val="18"/>
      <w:szCs w:val="18"/>
    </w:rPr>
  </w:style>
  <w:style w:type="paragraph" w:styleId="a5">
    <w:name w:val="footer"/>
    <w:basedOn w:val="a"/>
    <w:link w:val="a6"/>
    <w:unhideWhenUsed/>
    <w:rsid w:val="00FB1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53D"/>
    <w:rPr>
      <w:sz w:val="18"/>
      <w:szCs w:val="18"/>
    </w:rPr>
  </w:style>
  <w:style w:type="character" w:styleId="a7">
    <w:name w:val="page number"/>
    <w:rsid w:val="00FB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2021-10-22T01:18:00Z</dcterms:created>
  <dcterms:modified xsi:type="dcterms:W3CDTF">2021-10-22T01:18:00Z</dcterms:modified>
</cp:coreProperties>
</file>