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szCs w:val="32"/>
          <w:lang w:val="zh-CN"/>
        </w:rPr>
      </w:pPr>
      <w:r>
        <w:rPr>
          <w:rFonts w:hint="eastAsia" w:ascii="黑体" w:hAnsi="黑体" w:eastAsia="黑体" w:cs="黑体"/>
          <w:sz w:val="32"/>
          <w:szCs w:val="32"/>
          <w:lang w:val="zh-CN"/>
        </w:rPr>
        <w:t>附件2-</w:t>
      </w:r>
      <w:r>
        <w:rPr>
          <w:rFonts w:hint="eastAsia" w:ascii="黑体" w:hAnsi="黑体" w:eastAsia="黑体" w:cs="黑体"/>
          <w:sz w:val="32"/>
          <w:szCs w:val="32"/>
        </w:rPr>
        <w:t>7</w:t>
      </w:r>
    </w:p>
    <w:p>
      <w:pPr>
        <w:spacing w:line="360" w:lineRule="auto"/>
        <w:rPr>
          <w:rFonts w:ascii="Times New Roman" w:hAnsi="Times New Roman" w:eastAsia="黑体" w:cs="Times New Roman"/>
          <w:sz w:val="32"/>
          <w:szCs w:val="32"/>
          <w:lang w:val="zh-CN"/>
        </w:rPr>
      </w:pPr>
    </w:p>
    <w:p>
      <w:pPr>
        <w:spacing w:line="360" w:lineRule="auto"/>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202</w:t>
      </w:r>
      <w:r>
        <w:rPr>
          <w:rFonts w:hint="eastAsia" w:ascii="方正小标宋简体" w:hAnsi="方正小标宋简体" w:eastAsia="方正小标宋简体" w:cs="方正小标宋简体"/>
          <w:sz w:val="40"/>
          <w:szCs w:val="40"/>
        </w:rPr>
        <w:t>1</w:t>
      </w:r>
      <w:r>
        <w:rPr>
          <w:rFonts w:hint="eastAsia" w:ascii="方正小标宋简体" w:hAnsi="方正小标宋简体" w:eastAsia="方正小标宋简体" w:cs="方正小标宋简体"/>
          <w:sz w:val="40"/>
          <w:szCs w:val="40"/>
          <w:lang w:val="zh-CN"/>
        </w:rPr>
        <w:t>年江苏省中等职业学校学生学业水平考试</w:t>
      </w:r>
    </w:p>
    <w:p>
      <w:pPr>
        <w:spacing w:line="360" w:lineRule="auto"/>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纺织服装类专业基本技能考试指导性实施方案</w:t>
      </w:r>
    </w:p>
    <w:p>
      <w:pPr>
        <w:spacing w:before="156" w:beforeLines="50" w:after="156" w:afterLines="50" w:line="400" w:lineRule="exact"/>
        <w:ind w:firstLine="640" w:firstLineChars="200"/>
        <w:outlineLvl w:val="0"/>
        <w:rPr>
          <w:rFonts w:ascii="Times New Roman" w:hAnsi="Times New Roman" w:eastAsia="黑体" w:cs="黑体"/>
          <w:bCs/>
          <w:kern w:val="0"/>
          <w:sz w:val="32"/>
          <w:szCs w:val="32"/>
        </w:rPr>
      </w:pPr>
    </w:p>
    <w:p>
      <w:pPr>
        <w:spacing w:before="156" w:beforeLines="50" w:after="156" w:afterLines="50" w:line="40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一、考试对象</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面向全省中等职业学校（含技工院校）</w:t>
      </w:r>
      <w:r>
        <w:rPr>
          <w:rFonts w:hint="eastAsia" w:ascii="仿宋" w:hAnsi="仿宋" w:eastAsia="仿宋" w:cs="仿宋"/>
          <w:color w:val="000000"/>
          <w:kern w:val="0"/>
          <w:sz w:val="32"/>
          <w:szCs w:val="32"/>
          <w:lang w:bidi="ar"/>
        </w:rPr>
        <w:t>2022届</w:t>
      </w:r>
      <w:r>
        <w:rPr>
          <w:rFonts w:ascii="Times New Roman" w:hAnsi="Times New Roman" w:eastAsia="仿宋" w:cs="仿宋"/>
          <w:kern w:val="0"/>
          <w:sz w:val="32"/>
          <w:szCs w:val="32"/>
        </w:rPr>
        <w:t>纺织服装类服装方向相关专业考生</w:t>
      </w:r>
      <w:r>
        <w:rPr>
          <w:rFonts w:hint="eastAsia" w:ascii="Times New Roman" w:hAnsi="Times New Roman" w:eastAsia="仿宋" w:cs="仿宋"/>
          <w:kern w:val="0"/>
          <w:sz w:val="32"/>
          <w:szCs w:val="32"/>
        </w:rPr>
        <w:t>，具体包括：服装设计与工艺、服装制作与生产管理、皮革制品造型设计、皮革工艺等相关专业。</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现代职教体系“</w:t>
      </w:r>
      <w:r>
        <w:rPr>
          <w:rFonts w:ascii="Times New Roman" w:hAnsi="Times New Roman" w:eastAsia="仿宋" w:cs="仿宋"/>
          <w:kern w:val="0"/>
          <w:sz w:val="32"/>
          <w:szCs w:val="32"/>
        </w:rPr>
        <w:t>3+3”、“3+4”试点项目</w:t>
      </w:r>
      <w:r>
        <w:rPr>
          <w:rFonts w:hint="eastAsia" w:ascii="仿宋" w:hAnsi="仿宋" w:eastAsia="仿宋" w:cs="仿宋"/>
          <w:color w:val="000000"/>
          <w:kern w:val="0"/>
          <w:sz w:val="32"/>
          <w:szCs w:val="32"/>
          <w:lang w:bidi="ar"/>
        </w:rPr>
        <w:t>2022届</w:t>
      </w:r>
      <w:r>
        <w:rPr>
          <w:rFonts w:ascii="Times New Roman" w:hAnsi="Times New Roman" w:eastAsia="仿宋" w:cs="仿宋"/>
          <w:kern w:val="0"/>
          <w:sz w:val="32"/>
          <w:szCs w:val="32"/>
        </w:rPr>
        <w:t>学生须参加考试。五年制高职学生是否参加考试，由各市教育局统筹安排。</w:t>
      </w:r>
    </w:p>
    <w:p>
      <w:pPr>
        <w:spacing w:before="156" w:beforeLines="50" w:after="156" w:afterLines="50" w:line="40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二、考试内容、方式、时长及配分</w:t>
      </w:r>
    </w:p>
    <w:tbl>
      <w:tblPr>
        <w:tblStyle w:val="22"/>
        <w:tblW w:w="4720"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0"/>
        <w:gridCol w:w="1188"/>
        <w:gridCol w:w="1332"/>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579" w:type="pct"/>
            <w:vAlign w:val="center"/>
          </w:tcPr>
          <w:p>
            <w:pPr>
              <w:spacing w:line="360" w:lineRule="exact"/>
              <w:jc w:val="center"/>
              <w:rPr>
                <w:rFonts w:ascii="仿宋" w:hAnsi="仿宋" w:eastAsia="仿宋" w:cs="仿宋"/>
                <w:b/>
                <w:sz w:val="24"/>
              </w:rPr>
            </w:pPr>
            <w:r>
              <w:rPr>
                <w:rFonts w:hint="eastAsia" w:ascii="仿宋" w:hAnsi="仿宋" w:eastAsia="仿宋" w:cs="仿宋"/>
                <w:b/>
                <w:sz w:val="24"/>
              </w:rPr>
              <w:t>考试内容</w:t>
            </w:r>
          </w:p>
        </w:tc>
        <w:tc>
          <w:tcPr>
            <w:tcW w:w="738" w:type="pct"/>
            <w:vAlign w:val="center"/>
          </w:tcPr>
          <w:p>
            <w:pPr>
              <w:spacing w:line="360" w:lineRule="exact"/>
              <w:jc w:val="center"/>
              <w:rPr>
                <w:rFonts w:ascii="仿宋" w:hAnsi="仿宋" w:eastAsia="仿宋" w:cs="仿宋"/>
                <w:b/>
                <w:sz w:val="24"/>
              </w:rPr>
            </w:pPr>
            <w:r>
              <w:rPr>
                <w:rFonts w:hint="eastAsia" w:ascii="仿宋" w:hAnsi="仿宋" w:eastAsia="仿宋" w:cs="仿宋"/>
                <w:b/>
                <w:sz w:val="24"/>
              </w:rPr>
              <w:t>方式</w:t>
            </w:r>
          </w:p>
        </w:tc>
        <w:tc>
          <w:tcPr>
            <w:tcW w:w="827" w:type="pct"/>
            <w:vAlign w:val="center"/>
          </w:tcPr>
          <w:p>
            <w:pPr>
              <w:spacing w:line="360" w:lineRule="exact"/>
              <w:jc w:val="center"/>
              <w:rPr>
                <w:rFonts w:ascii="仿宋" w:hAnsi="仿宋" w:eastAsia="仿宋" w:cs="仿宋"/>
                <w:b/>
                <w:sz w:val="24"/>
              </w:rPr>
            </w:pPr>
            <w:r>
              <w:rPr>
                <w:rFonts w:hint="eastAsia" w:ascii="仿宋" w:hAnsi="仿宋" w:eastAsia="仿宋" w:cs="仿宋"/>
                <w:b/>
                <w:sz w:val="24"/>
              </w:rPr>
              <w:t>时长</w:t>
            </w:r>
          </w:p>
        </w:tc>
        <w:tc>
          <w:tcPr>
            <w:tcW w:w="854" w:type="pct"/>
            <w:vAlign w:val="center"/>
          </w:tcPr>
          <w:p>
            <w:pPr>
              <w:spacing w:line="360" w:lineRule="exact"/>
              <w:jc w:val="center"/>
              <w:rPr>
                <w:rFonts w:ascii="仿宋" w:hAnsi="仿宋" w:eastAsia="仿宋" w:cs="仿宋"/>
                <w:b/>
                <w:sz w:val="24"/>
              </w:rPr>
            </w:pPr>
            <w:r>
              <w:rPr>
                <w:rFonts w:hint="eastAsia" w:ascii="仿宋" w:hAnsi="仿宋" w:eastAsia="仿宋" w:cs="仿宋"/>
                <w:b/>
                <w:sz w:val="24"/>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79" w:type="pct"/>
            <w:vAlign w:val="center"/>
          </w:tcPr>
          <w:p>
            <w:pPr>
              <w:spacing w:line="400" w:lineRule="exact"/>
              <w:rPr>
                <w:rFonts w:ascii="Times New Roman" w:hAnsi="Times New Roman" w:eastAsia="仿宋" w:cs="仿宋"/>
                <w:kern w:val="0"/>
                <w:sz w:val="24"/>
                <w:szCs w:val="24"/>
              </w:rPr>
            </w:pPr>
            <w:r>
              <w:rPr>
                <w:rFonts w:hint="eastAsia" w:ascii="Times New Roman" w:hAnsi="Times New Roman" w:eastAsia="仿宋" w:cs="仿宋"/>
                <w:kern w:val="0"/>
                <w:sz w:val="24"/>
                <w:szCs w:val="24"/>
              </w:rPr>
              <w:t>模块一</w:t>
            </w:r>
            <w:r>
              <w:rPr>
                <w:rFonts w:hint="eastAsia" w:ascii="Times New Roman" w:hAnsi="Times New Roman" w:eastAsia="仿宋" w:cs="仿宋"/>
                <w:kern w:val="0"/>
                <w:sz w:val="24"/>
                <w:szCs w:val="24"/>
                <w:lang w:eastAsia="zh-CN"/>
              </w:rPr>
              <w:t>（</w:t>
            </w:r>
            <w:r>
              <w:rPr>
                <w:rFonts w:hint="eastAsia" w:ascii="Times New Roman" w:hAnsi="Times New Roman" w:eastAsia="仿宋" w:cs="仿宋"/>
                <w:kern w:val="0"/>
                <w:sz w:val="24"/>
                <w:szCs w:val="24"/>
              </w:rPr>
              <w:t>计算机辅助设计</w:t>
            </w:r>
            <w:r>
              <w:rPr>
                <w:rFonts w:hint="eastAsia" w:ascii="Times New Roman" w:hAnsi="Times New Roman" w:eastAsia="仿宋" w:cs="仿宋"/>
                <w:kern w:val="0"/>
                <w:sz w:val="24"/>
                <w:szCs w:val="24"/>
                <w:lang w:eastAsia="zh-CN"/>
              </w:rPr>
              <w:t>）</w:t>
            </w:r>
            <w:r>
              <w:rPr>
                <w:rFonts w:hint="eastAsia" w:ascii="Times New Roman" w:hAnsi="Times New Roman" w:eastAsia="仿宋" w:cs="仿宋"/>
                <w:kern w:val="0"/>
                <w:sz w:val="24"/>
                <w:szCs w:val="24"/>
              </w:rPr>
              <w:t>：</w:t>
            </w:r>
          </w:p>
          <w:p>
            <w:pPr>
              <w:spacing w:line="400" w:lineRule="exact"/>
              <w:rPr>
                <w:rFonts w:ascii="Times New Roman" w:hAnsi="Times New Roman" w:eastAsia="仿宋" w:cs="仿宋"/>
                <w:kern w:val="0"/>
                <w:sz w:val="24"/>
                <w:szCs w:val="24"/>
              </w:rPr>
            </w:pPr>
            <w:r>
              <w:rPr>
                <w:rFonts w:hint="eastAsia" w:ascii="Times New Roman" w:hAnsi="Times New Roman" w:eastAsia="仿宋" w:cs="仿宋"/>
                <w:kern w:val="0"/>
                <w:sz w:val="24"/>
                <w:szCs w:val="24"/>
              </w:rPr>
              <w:t>服装电脑款式设计、</w:t>
            </w:r>
            <w:r>
              <w:rPr>
                <w:rFonts w:hint="eastAsia" w:ascii="Times New Roman" w:hAnsi="Times New Roman" w:eastAsia="仿宋" w:cs="仿宋"/>
                <w:sz w:val="24"/>
                <w:szCs w:val="24"/>
              </w:rPr>
              <w:t>服装</w:t>
            </w:r>
            <w:r>
              <w:rPr>
                <w:rFonts w:ascii="Times New Roman" w:hAnsi="Times New Roman" w:eastAsia="仿宋" w:cs="仿宋"/>
                <w:sz w:val="24"/>
                <w:szCs w:val="24"/>
              </w:rPr>
              <w:t>CAD结构制图</w:t>
            </w:r>
          </w:p>
        </w:tc>
        <w:tc>
          <w:tcPr>
            <w:tcW w:w="738" w:type="pct"/>
            <w:vAlign w:val="center"/>
          </w:tcPr>
          <w:p>
            <w:pPr>
              <w:spacing w:line="400" w:lineRule="exact"/>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信息化</w:t>
            </w:r>
          </w:p>
        </w:tc>
        <w:tc>
          <w:tcPr>
            <w:tcW w:w="827" w:type="pct"/>
            <w:vMerge w:val="restart"/>
            <w:vAlign w:val="center"/>
          </w:tcPr>
          <w:p>
            <w:pPr>
              <w:spacing w:line="400" w:lineRule="exact"/>
              <w:jc w:val="center"/>
              <w:rPr>
                <w:rFonts w:ascii="Times New Roman" w:hAnsi="Times New Roman" w:eastAsia="仿宋" w:cs="仿宋"/>
                <w:kern w:val="0"/>
                <w:sz w:val="24"/>
                <w:szCs w:val="24"/>
              </w:rPr>
            </w:pPr>
            <w:r>
              <w:rPr>
                <w:rFonts w:ascii="Times New Roman" w:hAnsi="Times New Roman" w:eastAsia="仿宋" w:cs="仿宋"/>
                <w:kern w:val="0"/>
                <w:sz w:val="24"/>
                <w:szCs w:val="24"/>
              </w:rPr>
              <w:t>1</w:t>
            </w:r>
            <w:r>
              <w:rPr>
                <w:rFonts w:hint="eastAsia" w:ascii="Times New Roman" w:hAnsi="Times New Roman" w:eastAsia="仿宋" w:cs="仿宋"/>
                <w:kern w:val="0"/>
                <w:sz w:val="24"/>
                <w:szCs w:val="24"/>
              </w:rPr>
              <w:t>20分钟</w:t>
            </w:r>
          </w:p>
        </w:tc>
        <w:tc>
          <w:tcPr>
            <w:tcW w:w="854" w:type="pct"/>
            <w:vAlign w:val="center"/>
          </w:tcPr>
          <w:p>
            <w:pPr>
              <w:spacing w:line="400" w:lineRule="exact"/>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6</w:t>
            </w:r>
            <w:r>
              <w:rPr>
                <w:rFonts w:ascii="Times New Roman" w:hAnsi="Times New Roman" w:eastAsia="仿宋" w:cs="仿宋"/>
                <w:kern w:val="0"/>
                <w:sz w:val="24"/>
                <w:szCs w:val="24"/>
              </w:rPr>
              <w:t>0</w:t>
            </w:r>
            <w:r>
              <w:rPr>
                <w:rFonts w:hint="eastAsia" w:ascii="Times New Roman" w:hAnsi="Times New Roman" w:eastAsia="仿宋"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79" w:type="pct"/>
            <w:vAlign w:val="center"/>
          </w:tcPr>
          <w:p>
            <w:pPr>
              <w:spacing w:line="400" w:lineRule="exact"/>
              <w:rPr>
                <w:rFonts w:ascii="Times New Roman" w:hAnsi="Times New Roman" w:eastAsia="仿宋" w:cs="仿宋"/>
                <w:kern w:val="0"/>
                <w:sz w:val="24"/>
                <w:szCs w:val="24"/>
              </w:rPr>
            </w:pPr>
            <w:r>
              <w:rPr>
                <w:rFonts w:hint="eastAsia" w:ascii="Times New Roman" w:hAnsi="Times New Roman" w:eastAsia="仿宋" w:cs="仿宋"/>
                <w:kern w:val="0"/>
                <w:sz w:val="24"/>
                <w:szCs w:val="24"/>
              </w:rPr>
              <w:t>模块二</w:t>
            </w:r>
            <w:r>
              <w:rPr>
                <w:rFonts w:hint="eastAsia" w:ascii="Times New Roman" w:hAnsi="Times New Roman" w:eastAsia="仿宋" w:cs="仿宋"/>
                <w:kern w:val="0"/>
                <w:sz w:val="24"/>
                <w:szCs w:val="24"/>
                <w:lang w:eastAsia="zh-CN"/>
              </w:rPr>
              <w:t>（</w:t>
            </w:r>
            <w:r>
              <w:rPr>
                <w:rFonts w:hint="eastAsia" w:ascii="Times New Roman" w:hAnsi="Times New Roman" w:eastAsia="仿宋" w:cs="仿宋"/>
                <w:kern w:val="0"/>
                <w:sz w:val="24"/>
                <w:szCs w:val="24"/>
              </w:rPr>
              <w:t>实物制作</w:t>
            </w:r>
            <w:r>
              <w:rPr>
                <w:rFonts w:hint="eastAsia" w:ascii="Times New Roman" w:hAnsi="Times New Roman" w:eastAsia="仿宋" w:cs="仿宋"/>
                <w:kern w:val="0"/>
                <w:sz w:val="24"/>
                <w:szCs w:val="24"/>
                <w:lang w:eastAsia="zh-CN"/>
              </w:rPr>
              <w:t>）</w:t>
            </w:r>
            <w:r>
              <w:rPr>
                <w:rFonts w:hint="eastAsia" w:ascii="Times New Roman" w:hAnsi="Times New Roman" w:eastAsia="仿宋" w:cs="仿宋"/>
                <w:kern w:val="0"/>
                <w:sz w:val="24"/>
                <w:szCs w:val="24"/>
              </w:rPr>
              <w:t>：</w:t>
            </w:r>
            <w:r>
              <w:rPr>
                <w:rFonts w:hint="eastAsia" w:ascii="Times New Roman" w:hAnsi="Times New Roman" w:eastAsia="仿宋" w:cs="仿宋"/>
                <w:sz w:val="24"/>
                <w:szCs w:val="24"/>
              </w:rPr>
              <w:t>服装裁剪缝制</w:t>
            </w:r>
          </w:p>
        </w:tc>
        <w:tc>
          <w:tcPr>
            <w:tcW w:w="738" w:type="pct"/>
            <w:vAlign w:val="center"/>
          </w:tcPr>
          <w:p>
            <w:pPr>
              <w:jc w:val="center"/>
              <w:rPr>
                <w:rFonts w:ascii="Times New Roman" w:hAnsi="Times New Roman" w:eastAsia="仿宋" w:cs="仿宋"/>
                <w:sz w:val="24"/>
                <w:szCs w:val="24"/>
              </w:rPr>
            </w:pPr>
            <w:r>
              <w:rPr>
                <w:rFonts w:hint="eastAsia" w:ascii="Times New Roman" w:hAnsi="Times New Roman" w:eastAsia="仿宋" w:cs="仿宋"/>
                <w:kern w:val="0"/>
                <w:sz w:val="24"/>
                <w:szCs w:val="24"/>
              </w:rPr>
              <w:t>实操</w:t>
            </w:r>
          </w:p>
        </w:tc>
        <w:tc>
          <w:tcPr>
            <w:tcW w:w="827" w:type="pct"/>
            <w:vMerge w:val="continue"/>
            <w:vAlign w:val="center"/>
          </w:tcPr>
          <w:p>
            <w:pPr>
              <w:spacing w:line="400" w:lineRule="exact"/>
              <w:jc w:val="center"/>
              <w:rPr>
                <w:rFonts w:ascii="Times New Roman" w:hAnsi="Times New Roman" w:eastAsia="仿宋" w:cs="仿宋"/>
                <w:kern w:val="0"/>
                <w:sz w:val="24"/>
                <w:szCs w:val="24"/>
              </w:rPr>
            </w:pPr>
          </w:p>
        </w:tc>
        <w:tc>
          <w:tcPr>
            <w:tcW w:w="854" w:type="pct"/>
            <w:vAlign w:val="center"/>
          </w:tcPr>
          <w:p>
            <w:pPr>
              <w:spacing w:line="400" w:lineRule="exact"/>
              <w:jc w:val="center"/>
              <w:rPr>
                <w:rFonts w:ascii="Times New Roman" w:hAnsi="Times New Roman" w:eastAsia="仿宋" w:cs="仿宋"/>
                <w:kern w:val="0"/>
                <w:sz w:val="24"/>
                <w:szCs w:val="24"/>
              </w:rPr>
            </w:pPr>
            <w:r>
              <w:rPr>
                <w:rFonts w:ascii="Times New Roman" w:hAnsi="Times New Roman" w:eastAsia="仿宋" w:cs="仿宋"/>
                <w:kern w:val="0"/>
                <w:sz w:val="24"/>
                <w:szCs w:val="24"/>
              </w:rPr>
              <w:t>40</w:t>
            </w:r>
            <w:r>
              <w:rPr>
                <w:rFonts w:hint="eastAsia" w:ascii="Times New Roman" w:hAnsi="Times New Roman" w:eastAsia="仿宋"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7" w:type="pct"/>
            <w:gridSpan w:val="2"/>
            <w:vAlign w:val="center"/>
          </w:tcPr>
          <w:p>
            <w:pPr>
              <w:jc w:val="center"/>
              <w:rPr>
                <w:rFonts w:ascii="Times New Roman" w:hAnsi="Times New Roman" w:eastAsia="仿宋" w:cs="仿宋"/>
                <w:kern w:val="0"/>
                <w:sz w:val="24"/>
                <w:szCs w:val="24"/>
              </w:rPr>
            </w:pPr>
            <w:r>
              <w:rPr>
                <w:rFonts w:hint="eastAsia" w:ascii="Times New Roman" w:hAnsi="Times New Roman" w:eastAsia="仿宋" w:cs="仿宋"/>
                <w:sz w:val="24"/>
                <w:szCs w:val="24"/>
              </w:rPr>
              <w:t>总计</w:t>
            </w:r>
          </w:p>
        </w:tc>
        <w:tc>
          <w:tcPr>
            <w:tcW w:w="827" w:type="pct"/>
            <w:vAlign w:val="center"/>
          </w:tcPr>
          <w:p>
            <w:pPr>
              <w:spacing w:line="400" w:lineRule="exact"/>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120分钟</w:t>
            </w:r>
          </w:p>
        </w:tc>
        <w:tc>
          <w:tcPr>
            <w:tcW w:w="854" w:type="pct"/>
            <w:vAlign w:val="center"/>
          </w:tcPr>
          <w:p>
            <w:pPr>
              <w:spacing w:line="400" w:lineRule="exact"/>
              <w:jc w:val="center"/>
              <w:rPr>
                <w:rFonts w:ascii="Times New Roman" w:hAnsi="Times New Roman" w:eastAsia="仿宋" w:cs="仿宋"/>
                <w:kern w:val="0"/>
                <w:sz w:val="24"/>
                <w:szCs w:val="24"/>
              </w:rPr>
            </w:pPr>
            <w:r>
              <w:rPr>
                <w:rFonts w:ascii="Times New Roman" w:hAnsi="Times New Roman" w:eastAsia="仿宋" w:cs="仿宋"/>
                <w:kern w:val="0"/>
                <w:sz w:val="24"/>
                <w:szCs w:val="24"/>
              </w:rPr>
              <w:t>1</w:t>
            </w:r>
            <w:r>
              <w:rPr>
                <w:rFonts w:hint="eastAsia" w:ascii="Times New Roman" w:hAnsi="Times New Roman" w:eastAsia="仿宋" w:cs="仿宋"/>
                <w:kern w:val="0"/>
                <w:sz w:val="24"/>
                <w:szCs w:val="24"/>
              </w:rPr>
              <w:t>00分</w:t>
            </w:r>
          </w:p>
        </w:tc>
      </w:tr>
    </w:tbl>
    <w:p>
      <w:pPr>
        <w:spacing w:before="156" w:beforeLines="50" w:after="156" w:afterLines="50" w:line="40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三、考试时间</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2021年11月中旬。</w:t>
      </w:r>
    </w:p>
    <w:p>
      <w:pPr>
        <w:spacing w:before="156" w:beforeLines="50" w:after="156" w:afterLines="50" w:line="40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四、组织实施</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（一）考点设置</w:t>
      </w:r>
    </w:p>
    <w:tbl>
      <w:tblPr>
        <w:tblStyle w:val="21"/>
        <w:tblW w:w="4670" w:type="pct"/>
        <w:jc w:val="center"/>
        <w:tblLayout w:type="autofit"/>
        <w:tblCellMar>
          <w:top w:w="0" w:type="dxa"/>
          <w:left w:w="0" w:type="dxa"/>
          <w:bottom w:w="0" w:type="dxa"/>
          <w:right w:w="0" w:type="dxa"/>
        </w:tblCellMar>
      </w:tblPr>
      <w:tblGrid>
        <w:gridCol w:w="567"/>
        <w:gridCol w:w="1006"/>
        <w:gridCol w:w="4843"/>
        <w:gridCol w:w="1370"/>
      </w:tblGrid>
      <w:tr>
        <w:tblPrEx>
          <w:tblCellMar>
            <w:top w:w="0" w:type="dxa"/>
            <w:left w:w="0" w:type="dxa"/>
            <w:bottom w:w="0" w:type="dxa"/>
            <w:right w:w="0" w:type="dxa"/>
          </w:tblCellMar>
        </w:tblPrEx>
        <w:trPr>
          <w:trHeight w:val="56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仿宋" w:hAnsi="仿宋" w:eastAsia="仿宋" w:cs="仿宋"/>
                <w:b/>
                <w:sz w:val="24"/>
              </w:rPr>
            </w:pPr>
            <w:r>
              <w:rPr>
                <w:rFonts w:hint="eastAsia" w:ascii="仿宋" w:hAnsi="仿宋" w:eastAsia="仿宋" w:cs="仿宋"/>
                <w:b/>
                <w:sz w:val="24"/>
              </w:rPr>
              <w:t>序号</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仿宋" w:hAnsi="仿宋" w:eastAsia="仿宋" w:cs="仿宋"/>
                <w:b/>
                <w:sz w:val="24"/>
              </w:rPr>
            </w:pPr>
            <w:r>
              <w:rPr>
                <w:rFonts w:hint="eastAsia" w:ascii="仿宋" w:hAnsi="仿宋" w:eastAsia="仿宋" w:cs="仿宋"/>
                <w:b/>
                <w:sz w:val="24"/>
              </w:rPr>
              <w:t>城市</w:t>
            </w:r>
          </w:p>
        </w:tc>
        <w:tc>
          <w:tcPr>
            <w:tcW w:w="31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仿宋" w:hAnsi="仿宋" w:eastAsia="仿宋" w:cs="仿宋"/>
                <w:b/>
                <w:sz w:val="24"/>
              </w:rPr>
            </w:pPr>
            <w:r>
              <w:rPr>
                <w:rFonts w:hint="eastAsia" w:ascii="仿宋" w:hAnsi="仿宋" w:eastAsia="仿宋" w:cs="仿宋"/>
                <w:b/>
                <w:sz w:val="24"/>
              </w:rPr>
              <w:t>考点学校</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备注</w:t>
            </w:r>
          </w:p>
        </w:tc>
      </w:tr>
      <w:tr>
        <w:tblPrEx>
          <w:tblCellMar>
            <w:top w:w="0" w:type="dxa"/>
            <w:left w:w="0" w:type="dxa"/>
            <w:bottom w:w="0" w:type="dxa"/>
            <w:right w:w="0" w:type="dxa"/>
          </w:tblCellMar>
        </w:tblPrEx>
        <w:trPr>
          <w:trHeight w:val="56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无锡</w:t>
            </w:r>
          </w:p>
        </w:tc>
        <w:tc>
          <w:tcPr>
            <w:tcW w:w="31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江苏省陶都中等专业学校</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kern w:val="0"/>
                <w:sz w:val="24"/>
                <w:szCs w:val="24"/>
              </w:rPr>
            </w:pPr>
          </w:p>
        </w:tc>
      </w:tr>
      <w:tr>
        <w:tblPrEx>
          <w:tblCellMar>
            <w:top w:w="0" w:type="dxa"/>
            <w:left w:w="0" w:type="dxa"/>
            <w:bottom w:w="0" w:type="dxa"/>
            <w:right w:w="0" w:type="dxa"/>
          </w:tblCellMar>
        </w:tblPrEx>
        <w:trPr>
          <w:trHeight w:val="56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6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徐州</w:t>
            </w:r>
          </w:p>
        </w:tc>
        <w:tc>
          <w:tcPr>
            <w:tcW w:w="31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江苏省丰县中等专业学校</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kern w:val="0"/>
                <w:sz w:val="24"/>
                <w:szCs w:val="24"/>
              </w:rPr>
            </w:pPr>
          </w:p>
        </w:tc>
      </w:tr>
      <w:tr>
        <w:tblPrEx>
          <w:tblCellMar>
            <w:top w:w="0" w:type="dxa"/>
            <w:left w:w="0" w:type="dxa"/>
            <w:bottom w:w="0" w:type="dxa"/>
            <w:right w:w="0" w:type="dxa"/>
          </w:tblCellMar>
        </w:tblPrEx>
        <w:trPr>
          <w:trHeight w:val="56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6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p>
        </w:tc>
        <w:tc>
          <w:tcPr>
            <w:tcW w:w="31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江苏省徐州市张集中等专业学校</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kern w:val="0"/>
                <w:sz w:val="24"/>
                <w:szCs w:val="24"/>
              </w:rPr>
            </w:pPr>
          </w:p>
        </w:tc>
      </w:tr>
      <w:tr>
        <w:tblPrEx>
          <w:tblCellMar>
            <w:top w:w="0" w:type="dxa"/>
            <w:left w:w="0" w:type="dxa"/>
            <w:bottom w:w="0" w:type="dxa"/>
            <w:right w:w="0" w:type="dxa"/>
          </w:tblCellMar>
        </w:tblPrEx>
        <w:trPr>
          <w:trHeight w:val="56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6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p>
        </w:tc>
        <w:tc>
          <w:tcPr>
            <w:tcW w:w="31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江苏省车辐中等专业学校</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kern w:val="0"/>
                <w:sz w:val="24"/>
                <w:szCs w:val="24"/>
              </w:rPr>
            </w:pPr>
          </w:p>
        </w:tc>
      </w:tr>
      <w:tr>
        <w:tblPrEx>
          <w:tblCellMar>
            <w:top w:w="0" w:type="dxa"/>
            <w:left w:w="0" w:type="dxa"/>
            <w:bottom w:w="0" w:type="dxa"/>
            <w:right w:w="0" w:type="dxa"/>
          </w:tblCellMar>
        </w:tblPrEx>
        <w:trPr>
          <w:trHeight w:val="56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常州</w:t>
            </w:r>
          </w:p>
        </w:tc>
        <w:tc>
          <w:tcPr>
            <w:tcW w:w="31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江苏省金坛中等专业学校</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kern w:val="0"/>
                <w:sz w:val="24"/>
                <w:szCs w:val="24"/>
              </w:rPr>
            </w:pPr>
          </w:p>
        </w:tc>
      </w:tr>
      <w:tr>
        <w:tblPrEx>
          <w:tblCellMar>
            <w:top w:w="0" w:type="dxa"/>
            <w:left w:w="0" w:type="dxa"/>
            <w:bottom w:w="0" w:type="dxa"/>
            <w:right w:w="0" w:type="dxa"/>
          </w:tblCellMar>
        </w:tblPrEx>
        <w:trPr>
          <w:trHeight w:val="56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苏州</w:t>
            </w:r>
          </w:p>
        </w:tc>
        <w:tc>
          <w:tcPr>
            <w:tcW w:w="31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江苏省张家港中等专业学校</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kern w:val="0"/>
                <w:sz w:val="24"/>
                <w:szCs w:val="24"/>
              </w:rPr>
            </w:pPr>
          </w:p>
        </w:tc>
      </w:tr>
      <w:tr>
        <w:tblPrEx>
          <w:tblCellMar>
            <w:top w:w="0" w:type="dxa"/>
            <w:left w:w="0" w:type="dxa"/>
            <w:bottom w:w="0" w:type="dxa"/>
            <w:right w:w="0" w:type="dxa"/>
          </w:tblCellMar>
        </w:tblPrEx>
        <w:trPr>
          <w:trHeight w:val="56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6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南通</w:t>
            </w:r>
          </w:p>
        </w:tc>
        <w:tc>
          <w:tcPr>
            <w:tcW w:w="31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江苏省南通中等专业学校</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kern w:val="0"/>
                <w:sz w:val="24"/>
                <w:szCs w:val="24"/>
              </w:rPr>
            </w:pPr>
          </w:p>
        </w:tc>
      </w:tr>
      <w:tr>
        <w:tblPrEx>
          <w:tblCellMar>
            <w:top w:w="0" w:type="dxa"/>
            <w:left w:w="0" w:type="dxa"/>
            <w:bottom w:w="0" w:type="dxa"/>
            <w:right w:w="0" w:type="dxa"/>
          </w:tblCellMar>
        </w:tblPrEx>
        <w:trPr>
          <w:trHeight w:val="56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6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p>
        </w:tc>
        <w:tc>
          <w:tcPr>
            <w:tcW w:w="31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江苏省如皋第一中等专业学校</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kern w:val="0"/>
                <w:sz w:val="24"/>
                <w:szCs w:val="24"/>
              </w:rPr>
            </w:pPr>
          </w:p>
        </w:tc>
      </w:tr>
      <w:tr>
        <w:tblPrEx>
          <w:tblCellMar>
            <w:top w:w="0" w:type="dxa"/>
            <w:left w:w="0" w:type="dxa"/>
            <w:bottom w:w="0" w:type="dxa"/>
            <w:right w:w="0" w:type="dxa"/>
          </w:tblCellMar>
        </w:tblPrEx>
        <w:trPr>
          <w:trHeight w:val="56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9</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连云港</w:t>
            </w:r>
          </w:p>
        </w:tc>
        <w:tc>
          <w:tcPr>
            <w:tcW w:w="31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江苏省连云港工贸高等职业技术学校</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kern w:val="0"/>
                <w:sz w:val="24"/>
                <w:szCs w:val="24"/>
              </w:rPr>
            </w:pPr>
          </w:p>
        </w:tc>
      </w:tr>
      <w:tr>
        <w:tblPrEx>
          <w:tblCellMar>
            <w:top w:w="0" w:type="dxa"/>
            <w:left w:w="0" w:type="dxa"/>
            <w:bottom w:w="0" w:type="dxa"/>
            <w:right w:w="0" w:type="dxa"/>
          </w:tblCellMar>
        </w:tblPrEx>
        <w:trPr>
          <w:trHeight w:val="56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淮安</w:t>
            </w:r>
          </w:p>
        </w:tc>
        <w:tc>
          <w:tcPr>
            <w:tcW w:w="31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江苏省淮阴中等专业学校</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kern w:val="0"/>
                <w:sz w:val="24"/>
                <w:szCs w:val="24"/>
              </w:rPr>
            </w:pPr>
          </w:p>
        </w:tc>
      </w:tr>
      <w:tr>
        <w:tblPrEx>
          <w:tblCellMar>
            <w:top w:w="0" w:type="dxa"/>
            <w:left w:w="0" w:type="dxa"/>
            <w:bottom w:w="0" w:type="dxa"/>
            <w:right w:w="0" w:type="dxa"/>
          </w:tblCellMar>
        </w:tblPrEx>
        <w:trPr>
          <w:trHeight w:val="56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盐城</w:t>
            </w:r>
          </w:p>
        </w:tc>
        <w:tc>
          <w:tcPr>
            <w:tcW w:w="31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盐城市经贸高级职业学校</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kern w:val="0"/>
                <w:sz w:val="24"/>
                <w:szCs w:val="24"/>
              </w:rPr>
            </w:pPr>
          </w:p>
        </w:tc>
      </w:tr>
      <w:tr>
        <w:tblPrEx>
          <w:tblCellMar>
            <w:top w:w="0" w:type="dxa"/>
            <w:left w:w="0" w:type="dxa"/>
            <w:bottom w:w="0" w:type="dxa"/>
            <w:right w:w="0" w:type="dxa"/>
          </w:tblCellMar>
        </w:tblPrEx>
        <w:trPr>
          <w:trHeight w:val="56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扬州</w:t>
            </w:r>
          </w:p>
        </w:tc>
        <w:tc>
          <w:tcPr>
            <w:tcW w:w="31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江苏省高邮中等专业学校</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kern w:val="0"/>
                <w:sz w:val="24"/>
                <w:szCs w:val="24"/>
              </w:rPr>
            </w:pPr>
          </w:p>
        </w:tc>
      </w:tr>
      <w:tr>
        <w:tblPrEx>
          <w:tblCellMar>
            <w:top w:w="0" w:type="dxa"/>
            <w:left w:w="0" w:type="dxa"/>
            <w:bottom w:w="0" w:type="dxa"/>
            <w:right w:w="0" w:type="dxa"/>
          </w:tblCellMar>
        </w:tblPrEx>
        <w:trPr>
          <w:trHeight w:val="56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13</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宿迁</w:t>
            </w:r>
          </w:p>
        </w:tc>
        <w:tc>
          <w:tcPr>
            <w:tcW w:w="31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江苏省泗阳中等专业学校</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kern w:val="0"/>
                <w:sz w:val="24"/>
                <w:szCs w:val="24"/>
              </w:rPr>
            </w:pPr>
          </w:p>
        </w:tc>
      </w:tr>
    </w:tbl>
    <w:p>
      <w:pPr>
        <w:snapToGrid w:val="0"/>
        <w:spacing w:line="560" w:lineRule="exact"/>
        <w:ind w:firstLine="560" w:firstLineChars="200"/>
        <w:outlineLvl w:val="1"/>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注：尚未建标准化考点的学校，可依托校内实训室开展2021年专业基本技能考试。</w:t>
      </w:r>
    </w:p>
    <w:p>
      <w:pPr>
        <w:spacing w:line="360" w:lineRule="auto"/>
        <w:ind w:firstLine="640" w:firstLineChars="200"/>
        <w:outlineLvl w:val="1"/>
        <w:rPr>
          <w:rFonts w:ascii="Times New Roman" w:hAnsi="Times New Roman" w:eastAsia="仿宋" w:cs="仿宋"/>
          <w:kern w:val="0"/>
          <w:sz w:val="32"/>
          <w:szCs w:val="32"/>
        </w:rPr>
      </w:pPr>
      <w:bookmarkStart w:id="5" w:name="_GoBack"/>
      <w:bookmarkEnd w:id="5"/>
      <w:r>
        <w:rPr>
          <w:rFonts w:hint="eastAsia" w:ascii="Times New Roman" w:hAnsi="Times New Roman" w:eastAsia="仿宋" w:cs="仿宋"/>
          <w:kern w:val="0"/>
          <w:sz w:val="32"/>
          <w:szCs w:val="32"/>
        </w:rPr>
        <w:t>（二）考试组织</w:t>
      </w:r>
    </w:p>
    <w:p>
      <w:pPr>
        <w:spacing w:line="360" w:lineRule="auto"/>
        <w:ind w:firstLine="640" w:firstLineChars="200"/>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省教育考试院和省中职学考办公室负责考务组织管理与协调工作，各市教育行政部门、招考系统负责具体实施。专业委员会负责协调本专业类有关考点院校，协同各设区市教育行政部门、招考部门完成本专业类专业技能考试。考点学校应组建技术团队，加强考试平台维护，确保正常运行。</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（三）考场安排</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技能考试所有项目均在同一考场完成。技能考试场所建设应符合国家标准化考场建设相关要求，保证采光照明、安全卫生、通风防火。确保每场能满足</w:t>
      </w:r>
      <w:r>
        <w:rPr>
          <w:rFonts w:ascii="Times New Roman" w:hAnsi="Times New Roman" w:eastAsia="仿宋" w:cs="仿宋"/>
          <w:kern w:val="0"/>
          <w:sz w:val="32"/>
          <w:szCs w:val="32"/>
        </w:rPr>
        <w:t>40名考生参加考试。考点单场考试的工位数：高速平缝车工位不少于42个工位，信息化综合实训平台不少于43个工位（包括教师工位1个）；每个考场预留5%以上的备用工位。</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（四）评分方式</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采用信息化评价和人工评价相结合方法。模块一借助</w:t>
      </w:r>
      <w:r>
        <w:rPr>
          <w:rFonts w:ascii="Times New Roman" w:hAnsi="Times New Roman" w:eastAsia="仿宋" w:cs="仿宋"/>
          <w:kern w:val="0"/>
          <w:sz w:val="32"/>
          <w:szCs w:val="32"/>
        </w:rPr>
        <w:t>信息化综合实训平台</w:t>
      </w:r>
      <w:r>
        <w:rPr>
          <w:rFonts w:hint="eastAsia" w:ascii="Times New Roman" w:hAnsi="Times New Roman" w:eastAsia="仿宋" w:cs="仿宋"/>
          <w:kern w:val="0"/>
          <w:sz w:val="32"/>
          <w:szCs w:val="32"/>
        </w:rPr>
        <w:t>，</w:t>
      </w:r>
      <w:r>
        <w:rPr>
          <w:rFonts w:ascii="Times New Roman" w:hAnsi="Times New Roman" w:eastAsia="仿宋" w:cs="仿宋"/>
          <w:kern w:val="0"/>
          <w:sz w:val="32"/>
          <w:szCs w:val="32"/>
        </w:rPr>
        <w:t>采用</w:t>
      </w:r>
      <w:r>
        <w:rPr>
          <w:rFonts w:hint="eastAsia" w:ascii="Times New Roman" w:hAnsi="Times New Roman" w:eastAsia="仿宋" w:cs="仿宋"/>
          <w:kern w:val="0"/>
          <w:sz w:val="32"/>
          <w:szCs w:val="32"/>
        </w:rPr>
        <w:t>考评员</w:t>
      </w:r>
      <w:r>
        <w:rPr>
          <w:rFonts w:ascii="Times New Roman" w:hAnsi="Times New Roman" w:eastAsia="仿宋" w:cs="仿宋"/>
          <w:kern w:val="0"/>
          <w:sz w:val="32"/>
          <w:szCs w:val="32"/>
        </w:rPr>
        <w:t>人工评分</w:t>
      </w:r>
      <w:r>
        <w:rPr>
          <w:rFonts w:hint="eastAsia" w:ascii="Times New Roman" w:hAnsi="Times New Roman" w:eastAsia="仿宋" w:cs="仿宋"/>
          <w:kern w:val="0"/>
          <w:sz w:val="32"/>
          <w:szCs w:val="32"/>
        </w:rPr>
        <w:t>、</w:t>
      </w:r>
      <w:r>
        <w:rPr>
          <w:rFonts w:ascii="Times New Roman" w:hAnsi="Times New Roman" w:eastAsia="仿宋" w:cs="仿宋"/>
          <w:kern w:val="0"/>
          <w:sz w:val="32"/>
          <w:szCs w:val="32"/>
        </w:rPr>
        <w:t>平台数据</w:t>
      </w:r>
      <w:r>
        <w:rPr>
          <w:rFonts w:hint="eastAsia" w:ascii="Times New Roman" w:hAnsi="Times New Roman" w:eastAsia="仿宋" w:cs="仿宋"/>
          <w:kern w:val="0"/>
          <w:sz w:val="32"/>
          <w:szCs w:val="32"/>
        </w:rPr>
        <w:t>自动</w:t>
      </w:r>
      <w:r>
        <w:rPr>
          <w:rFonts w:ascii="Times New Roman" w:hAnsi="Times New Roman" w:eastAsia="仿宋" w:cs="仿宋"/>
          <w:kern w:val="0"/>
          <w:sz w:val="32"/>
          <w:szCs w:val="32"/>
        </w:rPr>
        <w:t>统计相结合的方式</w:t>
      </w:r>
      <w:r>
        <w:rPr>
          <w:rFonts w:hint="eastAsia" w:ascii="Times New Roman" w:hAnsi="Times New Roman" w:eastAsia="仿宋" w:cs="仿宋"/>
          <w:kern w:val="0"/>
          <w:sz w:val="32"/>
          <w:szCs w:val="32"/>
        </w:rPr>
        <w:t>；模块二</w:t>
      </w:r>
      <w:r>
        <w:rPr>
          <w:rFonts w:ascii="Times New Roman" w:hAnsi="Times New Roman" w:eastAsia="仿宋" w:cs="仿宋"/>
          <w:kern w:val="0"/>
          <w:sz w:val="32"/>
          <w:szCs w:val="32"/>
        </w:rPr>
        <w:t>采用</w:t>
      </w:r>
      <w:r>
        <w:rPr>
          <w:rFonts w:hint="eastAsia" w:ascii="Times New Roman" w:hAnsi="Times New Roman" w:eastAsia="仿宋" w:cs="仿宋"/>
          <w:kern w:val="0"/>
          <w:sz w:val="32"/>
          <w:szCs w:val="32"/>
        </w:rPr>
        <w:t>考评</w:t>
      </w:r>
      <w:r>
        <w:rPr>
          <w:rFonts w:ascii="Times New Roman" w:hAnsi="Times New Roman" w:eastAsia="仿宋" w:cs="仿宋"/>
          <w:kern w:val="0"/>
          <w:sz w:val="32"/>
          <w:szCs w:val="32"/>
        </w:rPr>
        <w:t>员人工评定，评定后将成绩上传考试平台。</w:t>
      </w:r>
      <w:r>
        <w:rPr>
          <w:rFonts w:hint="eastAsia" w:ascii="Times New Roman" w:hAnsi="Times New Roman" w:eastAsia="仿宋" w:cs="仿宋"/>
          <w:kern w:val="0"/>
          <w:sz w:val="32"/>
          <w:szCs w:val="32"/>
        </w:rPr>
        <w:t>考试期间，由研究组</w:t>
      </w:r>
      <w:r>
        <w:rPr>
          <w:rFonts w:ascii="Times New Roman" w:hAnsi="Times New Roman" w:eastAsia="仿宋" w:cs="仿宋"/>
          <w:kern w:val="0"/>
          <w:sz w:val="32"/>
          <w:szCs w:val="32"/>
        </w:rPr>
        <w:t>统一</w:t>
      </w:r>
      <w:r>
        <w:rPr>
          <w:rFonts w:hint="eastAsia" w:ascii="Times New Roman" w:hAnsi="Times New Roman" w:eastAsia="仿宋" w:cs="仿宋"/>
          <w:kern w:val="0"/>
          <w:sz w:val="32"/>
          <w:szCs w:val="32"/>
        </w:rPr>
        <w:t>安排</w:t>
      </w:r>
      <w:r>
        <w:rPr>
          <w:rFonts w:ascii="Times New Roman" w:hAnsi="Times New Roman" w:eastAsia="仿宋" w:cs="仿宋"/>
          <w:kern w:val="0"/>
          <w:sz w:val="32"/>
          <w:szCs w:val="32"/>
        </w:rPr>
        <w:t>2名监考老师，</w:t>
      </w:r>
      <w:r>
        <w:rPr>
          <w:rFonts w:hint="eastAsia" w:ascii="Times New Roman" w:hAnsi="Times New Roman" w:eastAsia="仿宋" w:cs="仿宋"/>
          <w:kern w:val="0"/>
          <w:sz w:val="32"/>
          <w:szCs w:val="32"/>
        </w:rPr>
        <w:t>各考点</w:t>
      </w:r>
      <w:r>
        <w:rPr>
          <w:rFonts w:ascii="Times New Roman" w:hAnsi="Times New Roman" w:eastAsia="仿宋" w:cs="仿宋"/>
          <w:kern w:val="0"/>
          <w:sz w:val="32"/>
          <w:szCs w:val="32"/>
        </w:rPr>
        <w:t>安排1名网络维护人员</w:t>
      </w:r>
      <w:r>
        <w:rPr>
          <w:rFonts w:hint="eastAsia" w:ascii="Times New Roman" w:hAnsi="Times New Roman" w:eastAsia="仿宋" w:cs="仿宋"/>
          <w:kern w:val="0"/>
          <w:sz w:val="32"/>
          <w:szCs w:val="32"/>
        </w:rPr>
        <w:t>，</w:t>
      </w:r>
      <w:r>
        <w:rPr>
          <w:rFonts w:ascii="Times New Roman" w:hAnsi="Times New Roman" w:eastAsia="仿宋" w:cs="仿宋"/>
          <w:kern w:val="0"/>
          <w:sz w:val="32"/>
          <w:szCs w:val="32"/>
        </w:rPr>
        <w:t>1</w:t>
      </w:r>
      <w:r>
        <w:rPr>
          <w:rFonts w:hint="eastAsia" w:ascii="Times New Roman" w:hAnsi="Times New Roman" w:eastAsia="仿宋" w:cs="仿宋"/>
          <w:kern w:val="0"/>
          <w:sz w:val="32"/>
          <w:szCs w:val="32"/>
        </w:rPr>
        <w:t>名</w:t>
      </w:r>
      <w:r>
        <w:rPr>
          <w:rFonts w:ascii="Times New Roman" w:hAnsi="Times New Roman" w:eastAsia="仿宋" w:cs="仿宋"/>
          <w:kern w:val="0"/>
          <w:sz w:val="32"/>
          <w:szCs w:val="32"/>
        </w:rPr>
        <w:t>服装机修工。</w:t>
      </w:r>
      <w:r>
        <w:rPr>
          <w:rFonts w:hint="eastAsia" w:ascii="Times New Roman" w:hAnsi="Times New Roman" w:eastAsia="仿宋" w:cs="仿宋"/>
          <w:kern w:val="0"/>
          <w:sz w:val="32"/>
          <w:szCs w:val="32"/>
        </w:rPr>
        <w:t>考试</w:t>
      </w:r>
      <w:r>
        <w:rPr>
          <w:rFonts w:ascii="Times New Roman" w:hAnsi="Times New Roman" w:eastAsia="仿宋" w:cs="仿宋"/>
          <w:kern w:val="0"/>
          <w:sz w:val="32"/>
          <w:szCs w:val="32"/>
        </w:rPr>
        <w:t>结束后，</w:t>
      </w:r>
      <w:r>
        <w:rPr>
          <w:rFonts w:hint="eastAsia" w:ascii="Times New Roman" w:hAnsi="Times New Roman" w:eastAsia="仿宋" w:cs="仿宋"/>
          <w:kern w:val="0"/>
          <w:sz w:val="32"/>
          <w:szCs w:val="32"/>
        </w:rPr>
        <w:t>每个</w:t>
      </w:r>
      <w:r>
        <w:rPr>
          <w:rFonts w:ascii="Times New Roman" w:hAnsi="Times New Roman" w:eastAsia="仿宋" w:cs="仿宋"/>
          <w:kern w:val="0"/>
          <w:sz w:val="32"/>
          <w:szCs w:val="32"/>
        </w:rPr>
        <w:t>项目分别安排3名考评员，由考评员现场评分。</w:t>
      </w:r>
    </w:p>
    <w:p>
      <w:pPr>
        <w:spacing w:line="360" w:lineRule="auto"/>
        <w:ind w:firstLine="640" w:firstLineChars="20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五、考点设备配置要求</w:t>
      </w:r>
    </w:p>
    <w:p>
      <w:pPr>
        <w:spacing w:line="360" w:lineRule="auto"/>
        <w:ind w:firstLine="640" w:firstLineChars="200"/>
        <w:rPr>
          <w:rFonts w:ascii="仿宋" w:hAnsi="仿宋" w:eastAsia="仿宋" w:cs="仿宋"/>
          <w:kern w:val="0"/>
          <w:sz w:val="32"/>
          <w:szCs w:val="32"/>
        </w:rPr>
      </w:pPr>
      <w:r>
        <w:rPr>
          <w:rFonts w:hint="eastAsia" w:ascii="Times New Roman" w:hAnsi="Times New Roman" w:eastAsia="仿宋" w:cs="仿宋"/>
          <w:kern w:val="0"/>
          <w:sz w:val="32"/>
          <w:szCs w:val="32"/>
        </w:rPr>
        <w:t>详见《江苏省中等职业学校学业水平考试服装类技能考试考点建设标准（试行）》。其中项目仪器设备与材料每个工位</w:t>
      </w:r>
      <w:r>
        <w:rPr>
          <w:rFonts w:ascii="Times New Roman" w:hAnsi="Times New Roman" w:eastAsia="仿宋" w:cs="仿宋"/>
          <w:kern w:val="0"/>
          <w:sz w:val="32"/>
          <w:szCs w:val="32"/>
        </w:rPr>
        <w:t>1</w:t>
      </w:r>
      <w:r>
        <w:rPr>
          <w:rFonts w:hint="eastAsia" w:ascii="Times New Roman" w:hAnsi="Times New Roman" w:eastAsia="仿宋" w:cs="仿宋"/>
          <w:kern w:val="0"/>
          <w:sz w:val="32"/>
          <w:szCs w:val="32"/>
        </w:rPr>
        <w:t>套，每生</w:t>
      </w:r>
      <w:r>
        <w:rPr>
          <w:rFonts w:ascii="Times New Roman" w:hAnsi="Times New Roman" w:eastAsia="仿宋" w:cs="仿宋"/>
          <w:kern w:val="0"/>
          <w:sz w:val="32"/>
          <w:szCs w:val="32"/>
        </w:rPr>
        <w:t>1</w:t>
      </w:r>
      <w:r>
        <w:rPr>
          <w:rFonts w:hint="eastAsia" w:ascii="Times New Roman" w:hAnsi="Times New Roman" w:eastAsia="仿宋" w:cs="仿宋"/>
          <w:kern w:val="0"/>
          <w:sz w:val="32"/>
          <w:szCs w:val="32"/>
        </w:rPr>
        <w:t>个工位，工位设置如下。</w:t>
      </w:r>
    </w:p>
    <w:tbl>
      <w:tblPr>
        <w:tblStyle w:val="2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4110"/>
        <w:gridCol w:w="70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napToGrid w:val="0"/>
              <w:spacing w:line="400" w:lineRule="exact"/>
              <w:jc w:val="center"/>
              <w:rPr>
                <w:rFonts w:ascii="仿宋" w:hAnsi="仿宋" w:eastAsia="仿宋" w:cs="仿宋"/>
                <w:b/>
                <w:bCs/>
                <w:kern w:val="0"/>
                <w:sz w:val="24"/>
              </w:rPr>
            </w:pPr>
            <w:r>
              <w:rPr>
                <w:rFonts w:hint="eastAsia" w:ascii="仿宋" w:hAnsi="仿宋" w:eastAsia="仿宋" w:cs="仿宋"/>
                <w:b/>
                <w:bCs/>
                <w:kern w:val="0"/>
                <w:sz w:val="24"/>
              </w:rPr>
              <w:t>序号</w:t>
            </w:r>
          </w:p>
        </w:tc>
        <w:tc>
          <w:tcPr>
            <w:tcW w:w="1418" w:type="dxa"/>
            <w:vAlign w:val="center"/>
          </w:tcPr>
          <w:p>
            <w:pPr>
              <w:snapToGrid w:val="0"/>
              <w:spacing w:line="400" w:lineRule="exact"/>
              <w:jc w:val="center"/>
              <w:rPr>
                <w:rFonts w:ascii="仿宋" w:hAnsi="仿宋" w:eastAsia="仿宋" w:cs="仿宋"/>
                <w:b/>
                <w:bCs/>
                <w:kern w:val="0"/>
                <w:sz w:val="24"/>
              </w:rPr>
            </w:pPr>
            <w:r>
              <w:rPr>
                <w:rFonts w:hint="eastAsia" w:ascii="仿宋" w:hAnsi="仿宋" w:eastAsia="仿宋" w:cs="仿宋"/>
                <w:b/>
                <w:bCs/>
                <w:kern w:val="0"/>
                <w:sz w:val="24"/>
              </w:rPr>
              <w:t>设备名称</w:t>
            </w:r>
          </w:p>
        </w:tc>
        <w:tc>
          <w:tcPr>
            <w:tcW w:w="4110" w:type="dxa"/>
            <w:vAlign w:val="center"/>
          </w:tcPr>
          <w:p>
            <w:pPr>
              <w:snapToGrid w:val="0"/>
              <w:spacing w:line="400" w:lineRule="exact"/>
              <w:jc w:val="center"/>
              <w:rPr>
                <w:rFonts w:ascii="仿宋" w:hAnsi="仿宋" w:eastAsia="仿宋" w:cs="仿宋"/>
                <w:b/>
                <w:bCs/>
                <w:kern w:val="0"/>
                <w:sz w:val="24"/>
              </w:rPr>
            </w:pPr>
            <w:r>
              <w:rPr>
                <w:rFonts w:hint="eastAsia" w:ascii="仿宋" w:hAnsi="仿宋" w:eastAsia="仿宋" w:cs="仿宋"/>
                <w:b/>
                <w:bCs/>
                <w:kern w:val="0"/>
                <w:sz w:val="24"/>
              </w:rPr>
              <w:t>规格、配置要求</w:t>
            </w:r>
          </w:p>
        </w:tc>
        <w:tc>
          <w:tcPr>
            <w:tcW w:w="709" w:type="dxa"/>
            <w:vAlign w:val="center"/>
          </w:tcPr>
          <w:p>
            <w:pPr>
              <w:spacing w:line="400" w:lineRule="exact"/>
              <w:jc w:val="center"/>
              <w:rPr>
                <w:rFonts w:ascii="仿宋" w:hAnsi="仿宋" w:eastAsia="仿宋" w:cs="仿宋"/>
                <w:b/>
                <w:bCs/>
                <w:kern w:val="0"/>
                <w:sz w:val="24"/>
              </w:rPr>
            </w:pPr>
            <w:r>
              <w:rPr>
                <w:rFonts w:hint="eastAsia" w:ascii="仿宋" w:hAnsi="仿宋" w:eastAsia="仿宋" w:cs="仿宋"/>
                <w:b/>
                <w:bCs/>
                <w:kern w:val="0"/>
                <w:sz w:val="24"/>
              </w:rPr>
              <w:t>数量</w:t>
            </w:r>
          </w:p>
        </w:tc>
        <w:tc>
          <w:tcPr>
            <w:tcW w:w="1418" w:type="dxa"/>
            <w:vAlign w:val="center"/>
          </w:tcPr>
          <w:p>
            <w:pPr>
              <w:spacing w:line="400" w:lineRule="exact"/>
              <w:jc w:val="center"/>
              <w:rPr>
                <w:rFonts w:ascii="仿宋" w:hAnsi="仿宋" w:eastAsia="仿宋" w:cs="仿宋"/>
                <w:b/>
                <w:bCs/>
                <w:kern w:val="0"/>
                <w:sz w:val="24"/>
              </w:rPr>
            </w:pPr>
            <w:r>
              <w:rPr>
                <w:rFonts w:hint="eastAsia" w:ascii="仿宋" w:hAnsi="仿宋" w:eastAsia="仿宋" w:cs="仿宋"/>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napToGrid w:val="0"/>
              <w:spacing w:line="400" w:lineRule="exact"/>
              <w:ind w:firstLine="240" w:firstLineChars="100"/>
              <w:rPr>
                <w:rFonts w:ascii="仿宋" w:hAnsi="仿宋" w:eastAsia="仿宋" w:cs="仿宋"/>
                <w:bCs/>
                <w:kern w:val="0"/>
                <w:sz w:val="24"/>
              </w:rPr>
            </w:pPr>
            <w:r>
              <w:rPr>
                <w:rFonts w:hint="eastAsia" w:ascii="仿宋" w:hAnsi="仿宋" w:eastAsia="仿宋" w:cs="仿宋"/>
                <w:bCs/>
                <w:kern w:val="0"/>
                <w:sz w:val="24"/>
              </w:rPr>
              <w:t>1</w:t>
            </w:r>
          </w:p>
        </w:tc>
        <w:tc>
          <w:tcPr>
            <w:tcW w:w="1418" w:type="dxa"/>
            <w:vAlign w:val="center"/>
          </w:tcPr>
          <w:p>
            <w:pPr>
              <w:snapToGrid w:val="0"/>
              <w:spacing w:line="400" w:lineRule="exact"/>
              <w:jc w:val="center"/>
              <w:rPr>
                <w:rFonts w:ascii="仿宋" w:hAnsi="仿宋" w:eastAsia="仿宋" w:cs="仿宋"/>
                <w:bCs/>
                <w:kern w:val="0"/>
                <w:sz w:val="24"/>
              </w:rPr>
            </w:pPr>
            <w:r>
              <w:rPr>
                <w:rFonts w:hint="eastAsia" w:ascii="仿宋" w:hAnsi="仿宋" w:eastAsia="仿宋" w:cs="仿宋"/>
                <w:bCs/>
                <w:kern w:val="0"/>
                <w:sz w:val="24"/>
              </w:rPr>
              <w:t>缝纫设备</w:t>
            </w:r>
          </w:p>
        </w:tc>
        <w:tc>
          <w:tcPr>
            <w:tcW w:w="4110" w:type="dxa"/>
            <w:vAlign w:val="center"/>
          </w:tcPr>
          <w:p>
            <w:pPr>
              <w:snapToGrid w:val="0"/>
              <w:spacing w:line="400" w:lineRule="exact"/>
              <w:jc w:val="left"/>
              <w:rPr>
                <w:rFonts w:ascii="仿宋" w:hAnsi="仿宋" w:eastAsia="仿宋" w:cs="仿宋"/>
                <w:bCs/>
                <w:kern w:val="0"/>
                <w:sz w:val="24"/>
              </w:rPr>
            </w:pPr>
            <w:r>
              <w:rPr>
                <w:rFonts w:hint="eastAsia" w:ascii="仿宋" w:hAnsi="仿宋" w:eastAsia="仿宋" w:cs="仿宋"/>
                <w:bCs/>
                <w:color w:val="000000"/>
                <w:kern w:val="0"/>
                <w:sz w:val="24"/>
              </w:rPr>
              <w:t>高速平缝车、熨烫台、工业吊瓶熨斗以及座椅，可以根据学校原有专用设备进行服装工艺理实一体化实训台配置或改造</w:t>
            </w:r>
            <w:r>
              <w:rPr>
                <w:rFonts w:hint="eastAsia" w:ascii="仿宋" w:hAnsi="仿宋" w:eastAsia="仿宋" w:cs="仿宋"/>
                <w:bCs/>
                <w:kern w:val="0"/>
                <w:sz w:val="24"/>
              </w:rPr>
              <w:t>。</w:t>
            </w:r>
          </w:p>
        </w:tc>
        <w:tc>
          <w:tcPr>
            <w:tcW w:w="709" w:type="dxa"/>
            <w:vAlign w:val="center"/>
          </w:tcPr>
          <w:p>
            <w:pPr>
              <w:spacing w:line="400" w:lineRule="exact"/>
              <w:jc w:val="center"/>
              <w:rPr>
                <w:rFonts w:ascii="仿宋" w:hAnsi="仿宋" w:eastAsia="仿宋" w:cs="仿宋"/>
                <w:bCs/>
                <w:color w:val="000000"/>
                <w:kern w:val="0"/>
                <w:sz w:val="24"/>
              </w:rPr>
            </w:pPr>
            <w:r>
              <w:rPr>
                <w:rFonts w:hint="eastAsia" w:ascii="仿宋" w:hAnsi="仿宋" w:eastAsia="仿宋" w:cs="仿宋"/>
                <w:bCs/>
                <w:color w:val="000000"/>
                <w:kern w:val="0"/>
                <w:sz w:val="24"/>
              </w:rPr>
              <w:t>42</w:t>
            </w:r>
          </w:p>
        </w:tc>
        <w:tc>
          <w:tcPr>
            <w:tcW w:w="1418" w:type="dxa"/>
            <w:vMerge w:val="restart"/>
            <w:vAlign w:val="center"/>
          </w:tcPr>
          <w:p>
            <w:pPr>
              <w:spacing w:line="400" w:lineRule="exact"/>
              <w:jc w:val="left"/>
              <w:rPr>
                <w:rFonts w:ascii="仿宋" w:hAnsi="仿宋" w:eastAsia="仿宋" w:cs="仿宋"/>
                <w:bCs/>
                <w:color w:val="000000"/>
                <w:kern w:val="0"/>
                <w:sz w:val="24"/>
              </w:rPr>
            </w:pPr>
            <w:r>
              <w:rPr>
                <w:rFonts w:hint="eastAsia" w:ascii="仿宋" w:hAnsi="仿宋" w:eastAsia="仿宋" w:cs="仿宋"/>
                <w:bCs/>
                <w:color w:val="000000"/>
                <w:kern w:val="0"/>
                <w:sz w:val="24"/>
              </w:rPr>
              <w:t>单个考场配高速平缝车40台，备用车2台；单个机房配置学生机40台、教师机1台、备用机2台。</w:t>
            </w:r>
          </w:p>
          <w:p>
            <w:pPr>
              <w:spacing w:line="400" w:lineRule="exact"/>
              <w:jc w:val="left"/>
              <w:rPr>
                <w:rFonts w:ascii="仿宋" w:hAnsi="仿宋" w:eastAsia="仿宋" w:cs="仿宋"/>
                <w:bCs/>
                <w:color w:val="000000"/>
                <w:kern w:val="0"/>
                <w:sz w:val="24"/>
              </w:rPr>
            </w:pPr>
            <w:r>
              <w:rPr>
                <w:rFonts w:hint="eastAsia" w:ascii="仿宋" w:hAnsi="仿宋" w:eastAsia="仿宋" w:cs="仿宋"/>
                <w:bCs/>
                <w:color w:val="000000"/>
                <w:kern w:val="0"/>
                <w:sz w:val="24"/>
              </w:rPr>
              <w:t>☆</w:t>
            </w:r>
            <w:r>
              <w:rPr>
                <w:rFonts w:hint="eastAsia" w:ascii="仿宋" w:hAnsi="仿宋" w:eastAsia="仿宋" w:cs="仿宋"/>
                <w:b/>
                <w:bCs/>
                <w:color w:val="000000"/>
                <w:kern w:val="0"/>
                <w:sz w:val="24"/>
              </w:rPr>
              <w:t>为使技能</w:t>
            </w:r>
            <w:r>
              <w:rPr>
                <w:rFonts w:hint="eastAsia" w:ascii="仿宋" w:hAnsi="仿宋" w:eastAsia="仿宋" w:cs="仿宋"/>
                <w:b/>
                <w:bCs/>
                <w:kern w:val="0"/>
                <w:sz w:val="24"/>
              </w:rPr>
              <w:t>考试顺利进行，建议技能考试所有项目均在同一场室完成。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napToGrid w:val="0"/>
              <w:spacing w:line="400" w:lineRule="exact"/>
              <w:jc w:val="center"/>
              <w:rPr>
                <w:rFonts w:ascii="仿宋" w:hAnsi="仿宋" w:eastAsia="仿宋" w:cs="仿宋"/>
                <w:bCs/>
                <w:kern w:val="0"/>
                <w:sz w:val="24"/>
              </w:rPr>
            </w:pPr>
            <w:r>
              <w:rPr>
                <w:rFonts w:hint="eastAsia" w:ascii="仿宋" w:hAnsi="仿宋" w:eastAsia="仿宋" w:cs="仿宋"/>
                <w:bCs/>
                <w:kern w:val="0"/>
                <w:sz w:val="24"/>
              </w:rPr>
              <w:t>2</w:t>
            </w:r>
          </w:p>
        </w:tc>
        <w:tc>
          <w:tcPr>
            <w:tcW w:w="1418" w:type="dxa"/>
            <w:vAlign w:val="center"/>
          </w:tcPr>
          <w:p>
            <w:pPr>
              <w:snapToGrid w:val="0"/>
              <w:spacing w:line="400" w:lineRule="exact"/>
              <w:jc w:val="center"/>
              <w:rPr>
                <w:rFonts w:ascii="仿宋" w:hAnsi="仿宋" w:eastAsia="仿宋" w:cs="仿宋"/>
                <w:bCs/>
                <w:kern w:val="0"/>
                <w:sz w:val="24"/>
              </w:rPr>
            </w:pPr>
            <w:r>
              <w:rPr>
                <w:rFonts w:hint="eastAsia" w:ascii="仿宋" w:hAnsi="仿宋" w:eastAsia="仿宋" w:cs="仿宋"/>
                <w:bCs/>
                <w:kern w:val="0"/>
                <w:sz w:val="24"/>
              </w:rPr>
              <w:t>台式计算机</w:t>
            </w:r>
          </w:p>
        </w:tc>
        <w:tc>
          <w:tcPr>
            <w:tcW w:w="4110" w:type="dxa"/>
            <w:vAlign w:val="center"/>
          </w:tcPr>
          <w:p>
            <w:pPr>
              <w:snapToGrid w:val="0"/>
              <w:spacing w:line="400" w:lineRule="exact"/>
              <w:jc w:val="left"/>
              <w:rPr>
                <w:rFonts w:ascii="仿宋" w:hAnsi="仿宋" w:eastAsia="仿宋" w:cs="仿宋"/>
                <w:bCs/>
                <w:color w:val="000000"/>
                <w:kern w:val="0"/>
                <w:sz w:val="24"/>
              </w:rPr>
            </w:pPr>
            <w:r>
              <w:rPr>
                <w:rFonts w:hint="eastAsia" w:ascii="仿宋" w:hAnsi="仿宋" w:eastAsia="仿宋" w:cs="仿宋"/>
                <w:bCs/>
                <w:color w:val="000000"/>
                <w:kern w:val="0"/>
                <w:sz w:val="24"/>
              </w:rPr>
              <w:t>（1）处理器（CPU）主频≥2.0GHz；</w:t>
            </w:r>
          </w:p>
          <w:p>
            <w:pPr>
              <w:snapToGrid w:val="0"/>
              <w:spacing w:line="400" w:lineRule="exact"/>
              <w:jc w:val="left"/>
              <w:rPr>
                <w:rFonts w:ascii="仿宋" w:hAnsi="仿宋" w:eastAsia="仿宋" w:cs="仿宋"/>
                <w:bCs/>
                <w:color w:val="000000"/>
                <w:kern w:val="0"/>
                <w:sz w:val="24"/>
              </w:rPr>
            </w:pPr>
            <w:r>
              <w:rPr>
                <w:rFonts w:hint="eastAsia" w:ascii="仿宋" w:hAnsi="仿宋" w:eastAsia="仿宋" w:cs="仿宋"/>
                <w:bCs/>
                <w:color w:val="000000"/>
                <w:kern w:val="0"/>
                <w:sz w:val="24"/>
              </w:rPr>
              <w:t>（2）内存≥8GB；</w:t>
            </w:r>
          </w:p>
          <w:p>
            <w:pPr>
              <w:snapToGrid w:val="0"/>
              <w:spacing w:line="400" w:lineRule="exact"/>
              <w:jc w:val="left"/>
              <w:rPr>
                <w:rFonts w:ascii="仿宋" w:hAnsi="仿宋" w:eastAsia="仿宋" w:cs="仿宋"/>
                <w:bCs/>
                <w:color w:val="000000"/>
                <w:kern w:val="0"/>
                <w:sz w:val="24"/>
              </w:rPr>
            </w:pPr>
            <w:r>
              <w:rPr>
                <w:rFonts w:hint="eastAsia" w:ascii="仿宋" w:hAnsi="仿宋" w:eastAsia="仿宋" w:cs="仿宋"/>
                <w:bCs/>
                <w:color w:val="000000"/>
                <w:kern w:val="0"/>
                <w:sz w:val="24"/>
              </w:rPr>
              <w:t>（3）硬盘容量≥500G；</w:t>
            </w:r>
          </w:p>
          <w:p>
            <w:pPr>
              <w:snapToGrid w:val="0"/>
              <w:spacing w:line="400" w:lineRule="exact"/>
              <w:jc w:val="left"/>
              <w:rPr>
                <w:rFonts w:ascii="仿宋" w:hAnsi="仿宋" w:eastAsia="仿宋" w:cs="仿宋"/>
                <w:bCs/>
                <w:color w:val="000000"/>
                <w:kern w:val="0"/>
                <w:sz w:val="24"/>
              </w:rPr>
            </w:pPr>
            <w:r>
              <w:rPr>
                <w:rFonts w:hint="eastAsia" w:ascii="仿宋" w:hAnsi="仿宋" w:eastAsia="仿宋" w:cs="仿宋"/>
                <w:bCs/>
                <w:color w:val="000000"/>
                <w:kern w:val="0"/>
                <w:sz w:val="24"/>
              </w:rPr>
              <w:t>（4）显示器尺寸≥21.5英寸；</w:t>
            </w:r>
          </w:p>
          <w:p>
            <w:pPr>
              <w:snapToGrid w:val="0"/>
              <w:spacing w:line="400" w:lineRule="exact"/>
              <w:jc w:val="left"/>
              <w:rPr>
                <w:rFonts w:ascii="仿宋" w:hAnsi="仿宋" w:eastAsia="仿宋" w:cs="仿宋"/>
                <w:bCs/>
                <w:color w:val="000000"/>
                <w:kern w:val="0"/>
                <w:sz w:val="24"/>
              </w:rPr>
            </w:pPr>
            <w:r>
              <w:rPr>
                <w:rFonts w:hint="eastAsia" w:ascii="仿宋" w:hAnsi="仿宋" w:eastAsia="仿宋" w:cs="仿宋"/>
                <w:bCs/>
                <w:color w:val="000000"/>
                <w:kern w:val="0"/>
                <w:sz w:val="24"/>
              </w:rPr>
              <w:t>（5）显卡GTX1050以上配置</w:t>
            </w:r>
          </w:p>
          <w:p>
            <w:pPr>
              <w:snapToGrid w:val="0"/>
              <w:spacing w:line="400" w:lineRule="exact"/>
              <w:jc w:val="left"/>
              <w:rPr>
                <w:rFonts w:ascii="仿宋" w:hAnsi="仿宋" w:eastAsia="仿宋" w:cs="仿宋"/>
                <w:bCs/>
                <w:kern w:val="0"/>
                <w:sz w:val="24"/>
              </w:rPr>
            </w:pPr>
            <w:r>
              <w:rPr>
                <w:rFonts w:hint="eastAsia" w:ascii="仿宋" w:hAnsi="仿宋" w:eastAsia="仿宋" w:cs="仿宋"/>
                <w:bCs/>
                <w:color w:val="000000"/>
                <w:kern w:val="0"/>
                <w:sz w:val="24"/>
              </w:rPr>
              <w:t>（6）操作系统Win7及以上版本。</w:t>
            </w:r>
          </w:p>
        </w:tc>
        <w:tc>
          <w:tcPr>
            <w:tcW w:w="709" w:type="dxa"/>
            <w:vAlign w:val="center"/>
          </w:tcPr>
          <w:p>
            <w:pPr>
              <w:spacing w:line="400" w:lineRule="exact"/>
              <w:jc w:val="center"/>
              <w:rPr>
                <w:rFonts w:ascii="仿宋" w:hAnsi="仿宋" w:eastAsia="仿宋" w:cs="仿宋"/>
                <w:bCs/>
                <w:color w:val="000000"/>
                <w:kern w:val="0"/>
                <w:sz w:val="24"/>
              </w:rPr>
            </w:pPr>
            <w:r>
              <w:rPr>
                <w:rFonts w:hint="eastAsia" w:ascii="仿宋" w:hAnsi="仿宋" w:eastAsia="仿宋" w:cs="仿宋"/>
                <w:bCs/>
                <w:color w:val="000000"/>
                <w:kern w:val="0"/>
                <w:sz w:val="24"/>
              </w:rPr>
              <w:t>43</w:t>
            </w:r>
          </w:p>
        </w:tc>
        <w:tc>
          <w:tcPr>
            <w:tcW w:w="1418" w:type="dxa"/>
            <w:vMerge w:val="continue"/>
            <w:vAlign w:val="center"/>
          </w:tcPr>
          <w:p>
            <w:pPr>
              <w:snapToGrid w:val="0"/>
              <w:spacing w:line="400" w:lineRule="exact"/>
              <w:jc w:val="left"/>
              <w:rPr>
                <w:rFonts w:ascii="仿宋" w:hAnsi="仿宋" w:eastAsia="仿宋" w:cs="仿宋"/>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napToGrid w:val="0"/>
              <w:spacing w:line="400" w:lineRule="exact"/>
              <w:jc w:val="center"/>
              <w:rPr>
                <w:rFonts w:ascii="仿宋" w:hAnsi="仿宋" w:eastAsia="仿宋" w:cs="仿宋"/>
                <w:bCs/>
                <w:kern w:val="0"/>
                <w:sz w:val="24"/>
              </w:rPr>
            </w:pPr>
            <w:r>
              <w:rPr>
                <w:rFonts w:hint="eastAsia" w:ascii="仿宋" w:hAnsi="仿宋" w:eastAsia="仿宋" w:cs="仿宋"/>
                <w:bCs/>
                <w:kern w:val="0"/>
                <w:sz w:val="24"/>
              </w:rPr>
              <w:t>3</w:t>
            </w:r>
          </w:p>
        </w:tc>
        <w:tc>
          <w:tcPr>
            <w:tcW w:w="1418" w:type="dxa"/>
            <w:vAlign w:val="center"/>
          </w:tcPr>
          <w:p>
            <w:pPr>
              <w:snapToGrid w:val="0"/>
              <w:spacing w:line="400" w:lineRule="exact"/>
              <w:jc w:val="center"/>
              <w:rPr>
                <w:rFonts w:ascii="仿宋" w:hAnsi="仿宋" w:eastAsia="仿宋" w:cs="仿宋"/>
                <w:bCs/>
                <w:kern w:val="0"/>
                <w:sz w:val="24"/>
              </w:rPr>
            </w:pPr>
            <w:r>
              <w:rPr>
                <w:rFonts w:hint="eastAsia" w:ascii="仿宋" w:hAnsi="仿宋" w:eastAsia="仿宋" w:cs="仿宋"/>
                <w:bCs/>
                <w:kern w:val="0"/>
                <w:sz w:val="24"/>
              </w:rPr>
              <w:t>绘图仪</w:t>
            </w:r>
          </w:p>
        </w:tc>
        <w:tc>
          <w:tcPr>
            <w:tcW w:w="4110" w:type="dxa"/>
            <w:vAlign w:val="center"/>
          </w:tcPr>
          <w:p>
            <w:pPr>
              <w:snapToGrid w:val="0"/>
              <w:spacing w:line="400" w:lineRule="exact"/>
              <w:jc w:val="left"/>
              <w:rPr>
                <w:rFonts w:ascii="仿宋" w:hAnsi="仿宋" w:eastAsia="仿宋" w:cs="仿宋"/>
                <w:bCs/>
                <w:kern w:val="0"/>
                <w:sz w:val="24"/>
              </w:rPr>
            </w:pPr>
            <w:r>
              <w:rPr>
                <w:rFonts w:hint="eastAsia" w:ascii="仿宋" w:hAnsi="仿宋" w:eastAsia="仿宋" w:cs="仿宋"/>
                <w:bCs/>
                <w:kern w:val="0"/>
                <w:sz w:val="24"/>
              </w:rPr>
              <w:t>（1）最大进纸宽度：185cm,最大绘图宽度：183cm；</w:t>
            </w:r>
          </w:p>
          <w:p>
            <w:pPr>
              <w:snapToGrid w:val="0"/>
              <w:spacing w:line="400" w:lineRule="exact"/>
              <w:jc w:val="left"/>
              <w:rPr>
                <w:rFonts w:ascii="仿宋" w:hAnsi="仿宋" w:eastAsia="仿宋" w:cs="仿宋"/>
                <w:bCs/>
                <w:kern w:val="0"/>
                <w:sz w:val="24"/>
              </w:rPr>
            </w:pPr>
            <w:r>
              <w:rPr>
                <w:rFonts w:hint="eastAsia" w:ascii="仿宋" w:hAnsi="仿宋" w:eastAsia="仿宋" w:cs="仿宋"/>
                <w:bCs/>
                <w:kern w:val="0"/>
                <w:sz w:val="24"/>
              </w:rPr>
              <w:t>（2）最大绘图速度：140平方米/小时，最大上纸重量：35KG；</w:t>
            </w:r>
          </w:p>
          <w:p>
            <w:pPr>
              <w:snapToGrid w:val="0"/>
              <w:spacing w:line="400" w:lineRule="exact"/>
              <w:jc w:val="left"/>
              <w:rPr>
                <w:rFonts w:ascii="仿宋" w:hAnsi="仿宋" w:eastAsia="仿宋" w:cs="仿宋"/>
                <w:bCs/>
                <w:color w:val="000000"/>
                <w:kern w:val="0"/>
                <w:sz w:val="24"/>
              </w:rPr>
            </w:pPr>
            <w:r>
              <w:rPr>
                <w:rFonts w:hint="eastAsia" w:ascii="仿宋" w:hAnsi="仿宋" w:eastAsia="仿宋" w:cs="仿宋"/>
                <w:bCs/>
                <w:kern w:val="0"/>
                <w:sz w:val="24"/>
              </w:rPr>
              <w:t>（3</w:t>
            </w:r>
            <w:r>
              <w:rPr>
                <w:rFonts w:hint="eastAsia" w:ascii="仿宋" w:hAnsi="仿宋" w:eastAsia="仿宋" w:cs="仿宋"/>
                <w:bCs/>
                <w:color w:val="000000"/>
                <w:kern w:val="0"/>
                <w:sz w:val="24"/>
              </w:rPr>
              <w:t>）打印头数量：四个。</w:t>
            </w:r>
          </w:p>
          <w:p>
            <w:pPr>
              <w:snapToGrid w:val="0"/>
              <w:spacing w:line="400" w:lineRule="exact"/>
              <w:jc w:val="left"/>
              <w:rPr>
                <w:rFonts w:ascii="仿宋" w:hAnsi="仿宋" w:eastAsia="仿宋" w:cs="仿宋"/>
                <w:bCs/>
                <w:kern w:val="0"/>
                <w:sz w:val="24"/>
              </w:rPr>
            </w:pPr>
            <w:r>
              <w:rPr>
                <w:rFonts w:hint="eastAsia" w:ascii="仿宋" w:hAnsi="仿宋" w:eastAsia="仿宋" w:cs="仿宋"/>
                <w:bCs/>
                <w:color w:val="000000"/>
                <w:kern w:val="0"/>
                <w:sz w:val="24"/>
              </w:rPr>
              <w:t>（4）纸样输出设备，能够直连CAD软件</w:t>
            </w:r>
          </w:p>
        </w:tc>
        <w:tc>
          <w:tcPr>
            <w:tcW w:w="709" w:type="dxa"/>
            <w:vAlign w:val="center"/>
          </w:tcPr>
          <w:p>
            <w:pPr>
              <w:spacing w:line="400" w:lineRule="exact"/>
              <w:jc w:val="center"/>
              <w:rPr>
                <w:rFonts w:ascii="仿宋" w:hAnsi="仿宋" w:eastAsia="仿宋" w:cs="仿宋"/>
                <w:bCs/>
                <w:color w:val="000000"/>
                <w:kern w:val="0"/>
                <w:sz w:val="24"/>
              </w:rPr>
            </w:pPr>
            <w:r>
              <w:rPr>
                <w:rFonts w:hint="eastAsia" w:ascii="仿宋" w:hAnsi="仿宋" w:eastAsia="仿宋" w:cs="仿宋"/>
                <w:bCs/>
                <w:color w:val="000000"/>
                <w:kern w:val="0"/>
                <w:sz w:val="24"/>
              </w:rPr>
              <w:t>1</w:t>
            </w:r>
          </w:p>
        </w:tc>
        <w:tc>
          <w:tcPr>
            <w:tcW w:w="1418" w:type="dxa"/>
            <w:vMerge w:val="continue"/>
            <w:vAlign w:val="center"/>
          </w:tcPr>
          <w:p>
            <w:pPr>
              <w:snapToGrid w:val="0"/>
              <w:spacing w:line="400" w:lineRule="exact"/>
              <w:jc w:val="left"/>
              <w:rPr>
                <w:rFonts w:ascii="仿宋" w:hAnsi="仿宋" w:eastAsia="仿宋" w:cs="仿宋"/>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napToGrid w:val="0"/>
              <w:spacing w:line="400" w:lineRule="exact"/>
              <w:jc w:val="center"/>
              <w:rPr>
                <w:rFonts w:ascii="仿宋" w:hAnsi="仿宋" w:eastAsia="仿宋" w:cs="仿宋"/>
                <w:bCs/>
                <w:kern w:val="0"/>
                <w:sz w:val="24"/>
              </w:rPr>
            </w:pPr>
            <w:r>
              <w:rPr>
                <w:rFonts w:hint="eastAsia" w:ascii="仿宋" w:hAnsi="仿宋" w:eastAsia="仿宋" w:cs="仿宋"/>
                <w:bCs/>
                <w:kern w:val="0"/>
                <w:sz w:val="24"/>
              </w:rPr>
              <w:t xml:space="preserve"> 4</w:t>
            </w:r>
          </w:p>
        </w:tc>
        <w:tc>
          <w:tcPr>
            <w:tcW w:w="1418" w:type="dxa"/>
            <w:vAlign w:val="center"/>
          </w:tcPr>
          <w:p>
            <w:pPr>
              <w:snapToGrid w:val="0"/>
              <w:spacing w:line="400" w:lineRule="exact"/>
              <w:jc w:val="center"/>
              <w:rPr>
                <w:rFonts w:ascii="仿宋" w:hAnsi="仿宋" w:eastAsia="仿宋" w:cs="仿宋"/>
                <w:bCs/>
                <w:kern w:val="0"/>
                <w:sz w:val="24"/>
              </w:rPr>
            </w:pPr>
            <w:r>
              <w:rPr>
                <w:rFonts w:hint="eastAsia" w:ascii="仿宋" w:hAnsi="仿宋" w:eastAsia="仿宋" w:cs="仿宋"/>
                <w:bCs/>
                <w:kern w:val="0"/>
                <w:sz w:val="24"/>
              </w:rPr>
              <w:t>彩色打印机</w:t>
            </w:r>
          </w:p>
        </w:tc>
        <w:tc>
          <w:tcPr>
            <w:tcW w:w="4110" w:type="dxa"/>
            <w:vAlign w:val="center"/>
          </w:tcPr>
          <w:p>
            <w:pPr>
              <w:snapToGrid w:val="0"/>
              <w:spacing w:line="400" w:lineRule="exact"/>
              <w:jc w:val="left"/>
              <w:rPr>
                <w:rFonts w:ascii="仿宋" w:hAnsi="仿宋" w:eastAsia="仿宋" w:cs="仿宋"/>
                <w:bCs/>
                <w:kern w:val="0"/>
                <w:sz w:val="24"/>
              </w:rPr>
            </w:pPr>
            <w:r>
              <w:rPr>
                <w:rFonts w:hint="eastAsia" w:ascii="仿宋" w:hAnsi="仿宋" w:eastAsia="仿宋" w:cs="仿宋"/>
                <w:bCs/>
                <w:kern w:val="0"/>
                <w:sz w:val="24"/>
              </w:rPr>
              <w:t>A3、A4,彩色、黑白打印</w:t>
            </w:r>
          </w:p>
        </w:tc>
        <w:tc>
          <w:tcPr>
            <w:tcW w:w="709" w:type="dxa"/>
            <w:vAlign w:val="center"/>
          </w:tcPr>
          <w:p>
            <w:pPr>
              <w:spacing w:line="400" w:lineRule="exact"/>
              <w:jc w:val="center"/>
              <w:rPr>
                <w:rFonts w:ascii="仿宋" w:hAnsi="仿宋" w:eastAsia="仿宋" w:cs="仿宋"/>
                <w:bCs/>
                <w:color w:val="000000"/>
                <w:kern w:val="0"/>
                <w:sz w:val="24"/>
              </w:rPr>
            </w:pPr>
            <w:r>
              <w:rPr>
                <w:rFonts w:hint="eastAsia" w:ascii="仿宋" w:hAnsi="仿宋" w:eastAsia="仿宋" w:cs="仿宋"/>
                <w:bCs/>
                <w:color w:val="000000"/>
                <w:kern w:val="0"/>
                <w:sz w:val="24"/>
              </w:rPr>
              <w:t>1</w:t>
            </w:r>
          </w:p>
        </w:tc>
        <w:tc>
          <w:tcPr>
            <w:tcW w:w="1418" w:type="dxa"/>
            <w:vMerge w:val="continue"/>
            <w:vAlign w:val="center"/>
          </w:tcPr>
          <w:p>
            <w:pPr>
              <w:snapToGrid w:val="0"/>
              <w:spacing w:line="400" w:lineRule="exact"/>
              <w:jc w:val="left"/>
              <w:rPr>
                <w:rFonts w:ascii="仿宋" w:hAnsi="仿宋" w:eastAsia="仿宋" w:cs="仿宋"/>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napToGrid w:val="0"/>
              <w:spacing w:line="400" w:lineRule="exact"/>
              <w:jc w:val="center"/>
              <w:rPr>
                <w:rFonts w:ascii="仿宋" w:hAnsi="仿宋" w:eastAsia="仿宋" w:cs="仿宋"/>
                <w:bCs/>
                <w:kern w:val="0"/>
                <w:sz w:val="24"/>
              </w:rPr>
            </w:pPr>
            <w:r>
              <w:rPr>
                <w:rFonts w:hint="eastAsia" w:ascii="仿宋" w:hAnsi="仿宋" w:eastAsia="仿宋" w:cs="仿宋"/>
                <w:bCs/>
                <w:kern w:val="0"/>
                <w:sz w:val="24"/>
              </w:rPr>
              <w:t>5</w:t>
            </w:r>
          </w:p>
        </w:tc>
        <w:tc>
          <w:tcPr>
            <w:tcW w:w="1418" w:type="dxa"/>
            <w:vAlign w:val="center"/>
          </w:tcPr>
          <w:p>
            <w:pPr>
              <w:snapToGrid w:val="0"/>
              <w:spacing w:line="400" w:lineRule="exact"/>
              <w:jc w:val="center"/>
              <w:rPr>
                <w:rFonts w:ascii="仿宋" w:hAnsi="仿宋" w:eastAsia="仿宋" w:cs="仿宋"/>
                <w:bCs/>
                <w:kern w:val="0"/>
                <w:sz w:val="24"/>
              </w:rPr>
            </w:pPr>
            <w:r>
              <w:rPr>
                <w:rFonts w:hint="eastAsia" w:ascii="仿宋" w:hAnsi="仿宋" w:eastAsia="仿宋" w:cs="仿宋"/>
                <w:bCs/>
                <w:kern w:val="0"/>
                <w:sz w:val="24"/>
              </w:rPr>
              <w:t>服务器</w:t>
            </w:r>
          </w:p>
        </w:tc>
        <w:tc>
          <w:tcPr>
            <w:tcW w:w="4110" w:type="dxa"/>
            <w:vAlign w:val="center"/>
          </w:tcPr>
          <w:p>
            <w:pPr>
              <w:snapToGrid w:val="0"/>
              <w:spacing w:line="400" w:lineRule="exact"/>
              <w:jc w:val="left"/>
              <w:rPr>
                <w:rFonts w:ascii="仿宋" w:hAnsi="仿宋" w:eastAsia="仿宋" w:cs="仿宋"/>
                <w:bCs/>
                <w:color w:val="000000"/>
                <w:kern w:val="0"/>
                <w:sz w:val="24"/>
              </w:rPr>
            </w:pPr>
            <w:r>
              <w:rPr>
                <w:rFonts w:hint="eastAsia" w:ascii="仿宋" w:hAnsi="仿宋" w:eastAsia="仿宋" w:cs="仿宋"/>
                <w:bCs/>
                <w:color w:val="000000"/>
                <w:kern w:val="0"/>
                <w:sz w:val="24"/>
              </w:rPr>
              <w:t xml:space="preserve">塔式服务器；芯片组：Intel C236；处理器：E3-1225V5 (3.2GHz / 4c / 8M / 2133 / 65W )；内存：本次配置 8GB DDR4 ECC DDR4内存，≥4条扩展插槽，≥32GB内存扩展；硬盘：最大可支持四个硬盘槽位，可支持任意组合的4个3.5寸或2.5寸硬盘,RAID功能：RAID 0 ；RAID 1 ；RAID 5 ；RAID 10 （HP Z240TWR只支持RAID0,1）；显卡：集成显卡,配件：DVD-RW光驱，USB键盘鼠标；冷却系统：支持2个非热插拔系统风扇；电源：电源输出功率≥250W；服务器操作系统为win2008 ，安装IIS 运行环境；Framework4.0或以上版本；SQL Server 2008系统 </w:t>
            </w:r>
          </w:p>
        </w:tc>
        <w:tc>
          <w:tcPr>
            <w:tcW w:w="709" w:type="dxa"/>
            <w:vAlign w:val="center"/>
          </w:tcPr>
          <w:p>
            <w:pPr>
              <w:spacing w:line="400" w:lineRule="exact"/>
              <w:jc w:val="center"/>
              <w:rPr>
                <w:rFonts w:ascii="仿宋" w:hAnsi="仿宋" w:eastAsia="仿宋" w:cs="仿宋"/>
                <w:bCs/>
                <w:color w:val="000000"/>
                <w:kern w:val="0"/>
                <w:sz w:val="24"/>
              </w:rPr>
            </w:pPr>
            <w:r>
              <w:rPr>
                <w:rFonts w:hint="eastAsia" w:ascii="仿宋" w:hAnsi="仿宋" w:eastAsia="仿宋" w:cs="仿宋"/>
                <w:bCs/>
                <w:color w:val="000000"/>
                <w:kern w:val="0"/>
                <w:sz w:val="24"/>
              </w:rPr>
              <w:t>1</w:t>
            </w:r>
          </w:p>
        </w:tc>
        <w:tc>
          <w:tcPr>
            <w:tcW w:w="1418" w:type="dxa"/>
            <w:vMerge w:val="continue"/>
            <w:vAlign w:val="center"/>
          </w:tcPr>
          <w:p>
            <w:pPr>
              <w:snapToGrid w:val="0"/>
              <w:spacing w:line="400" w:lineRule="exact"/>
              <w:jc w:val="left"/>
              <w:rPr>
                <w:rFonts w:ascii="仿宋" w:hAnsi="仿宋" w:eastAsia="仿宋" w:cs="仿宋"/>
                <w:bCs/>
                <w:color w:val="000000"/>
                <w:kern w:val="0"/>
                <w:sz w:val="20"/>
                <w:szCs w:val="21"/>
              </w:rPr>
            </w:pPr>
          </w:p>
        </w:tc>
      </w:tr>
    </w:tbl>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软件及运营环境如下</w:t>
      </w:r>
      <w:r>
        <w:rPr>
          <w:rFonts w:ascii="仿宋" w:hAnsi="仿宋" w:eastAsia="仿宋" w:cs="仿宋"/>
          <w:kern w:val="0"/>
          <w:sz w:val="32"/>
          <w:szCs w:val="32"/>
        </w:rPr>
        <w:t>：</w:t>
      </w:r>
    </w:p>
    <w:tbl>
      <w:tblPr>
        <w:tblStyle w:val="22"/>
        <w:tblW w:w="8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70"/>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spacing w:line="400" w:lineRule="exact"/>
              <w:jc w:val="center"/>
              <w:rPr>
                <w:rFonts w:ascii="仿宋" w:hAnsi="仿宋" w:eastAsia="仿宋" w:cs="仿宋"/>
                <w:b/>
                <w:bCs/>
                <w:kern w:val="0"/>
                <w:sz w:val="24"/>
              </w:rPr>
            </w:pPr>
            <w:r>
              <w:rPr>
                <w:rFonts w:hint="eastAsia" w:ascii="仿宋" w:hAnsi="仿宋" w:eastAsia="仿宋" w:cs="仿宋"/>
                <w:b/>
                <w:bCs/>
                <w:kern w:val="0"/>
                <w:sz w:val="24"/>
              </w:rPr>
              <w:t>序号</w:t>
            </w:r>
          </w:p>
        </w:tc>
        <w:tc>
          <w:tcPr>
            <w:tcW w:w="1170" w:type="dxa"/>
            <w:vAlign w:val="center"/>
          </w:tcPr>
          <w:p>
            <w:pPr>
              <w:spacing w:line="400" w:lineRule="exact"/>
              <w:jc w:val="center"/>
              <w:rPr>
                <w:rFonts w:ascii="仿宋" w:hAnsi="仿宋" w:eastAsia="仿宋" w:cs="仿宋"/>
                <w:b/>
                <w:bCs/>
                <w:kern w:val="0"/>
                <w:sz w:val="24"/>
              </w:rPr>
            </w:pPr>
            <w:r>
              <w:rPr>
                <w:rFonts w:hint="eastAsia" w:ascii="仿宋" w:hAnsi="仿宋" w:eastAsia="仿宋" w:cs="仿宋"/>
                <w:b/>
                <w:bCs/>
                <w:kern w:val="0"/>
                <w:sz w:val="24"/>
              </w:rPr>
              <w:t>名称</w:t>
            </w:r>
          </w:p>
        </w:tc>
        <w:tc>
          <w:tcPr>
            <w:tcW w:w="6491" w:type="dxa"/>
            <w:vAlign w:val="center"/>
          </w:tcPr>
          <w:p>
            <w:pPr>
              <w:spacing w:line="400" w:lineRule="exact"/>
              <w:ind w:firstLine="1687" w:firstLineChars="700"/>
              <w:jc w:val="center"/>
              <w:rPr>
                <w:rFonts w:ascii="仿宋" w:hAnsi="仿宋" w:eastAsia="仿宋" w:cs="仿宋"/>
                <w:b/>
                <w:bCs/>
                <w:kern w:val="0"/>
                <w:sz w:val="24"/>
              </w:rPr>
            </w:pPr>
            <w:r>
              <w:rPr>
                <w:rFonts w:hint="eastAsia" w:ascii="仿宋" w:hAnsi="仿宋" w:eastAsia="仿宋" w:cs="仿宋"/>
                <w:b/>
                <w:bCs/>
                <w:kern w:val="0"/>
                <w:sz w:val="24"/>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snapToGrid w:val="0"/>
              <w:spacing w:line="400" w:lineRule="exact"/>
              <w:jc w:val="center"/>
              <w:rPr>
                <w:rFonts w:ascii="仿宋" w:hAnsi="仿宋" w:eastAsia="仿宋" w:cs="仿宋"/>
                <w:bCs/>
                <w:kern w:val="0"/>
                <w:sz w:val="24"/>
              </w:rPr>
            </w:pPr>
            <w:r>
              <w:rPr>
                <w:rFonts w:hint="eastAsia" w:ascii="仿宋" w:hAnsi="仿宋" w:eastAsia="仿宋" w:cs="仿宋"/>
                <w:bCs/>
                <w:kern w:val="0"/>
                <w:sz w:val="24"/>
              </w:rPr>
              <w:t>1</w:t>
            </w:r>
          </w:p>
        </w:tc>
        <w:tc>
          <w:tcPr>
            <w:tcW w:w="1170" w:type="dxa"/>
            <w:vAlign w:val="center"/>
          </w:tcPr>
          <w:p>
            <w:pPr>
              <w:snapToGrid w:val="0"/>
              <w:spacing w:line="400" w:lineRule="exact"/>
              <w:jc w:val="center"/>
              <w:rPr>
                <w:rFonts w:ascii="仿宋" w:hAnsi="仿宋" w:eastAsia="仿宋" w:cs="仿宋"/>
                <w:bCs/>
                <w:kern w:val="0"/>
                <w:sz w:val="24"/>
              </w:rPr>
            </w:pPr>
            <w:r>
              <w:rPr>
                <w:rFonts w:hint="eastAsia" w:ascii="仿宋" w:hAnsi="仿宋" w:eastAsia="仿宋" w:cs="仿宋"/>
                <w:bCs/>
                <w:kern w:val="0"/>
                <w:sz w:val="24"/>
              </w:rPr>
              <w:t>运营</w:t>
            </w:r>
          </w:p>
          <w:p>
            <w:pPr>
              <w:snapToGrid w:val="0"/>
              <w:spacing w:line="400" w:lineRule="exact"/>
              <w:jc w:val="center"/>
              <w:rPr>
                <w:rFonts w:ascii="仿宋" w:hAnsi="仿宋" w:eastAsia="仿宋" w:cs="仿宋"/>
                <w:bCs/>
                <w:kern w:val="0"/>
                <w:sz w:val="24"/>
              </w:rPr>
            </w:pPr>
            <w:r>
              <w:rPr>
                <w:rFonts w:hint="eastAsia" w:ascii="仿宋" w:hAnsi="仿宋" w:eastAsia="仿宋" w:cs="仿宋"/>
                <w:bCs/>
                <w:kern w:val="0"/>
                <w:sz w:val="24"/>
              </w:rPr>
              <w:t>环境</w:t>
            </w:r>
          </w:p>
        </w:tc>
        <w:tc>
          <w:tcPr>
            <w:tcW w:w="6491" w:type="dxa"/>
            <w:vAlign w:val="center"/>
          </w:tcPr>
          <w:p>
            <w:pPr>
              <w:snapToGrid w:val="0"/>
              <w:spacing w:line="400" w:lineRule="exact"/>
              <w:ind w:firstLine="240" w:firstLineChars="100"/>
              <w:jc w:val="left"/>
              <w:rPr>
                <w:rFonts w:ascii="仿宋" w:hAnsi="仿宋" w:eastAsia="仿宋" w:cs="仿宋"/>
                <w:bCs/>
                <w:kern w:val="0"/>
                <w:sz w:val="24"/>
              </w:rPr>
            </w:pPr>
            <w:r>
              <w:rPr>
                <w:rFonts w:hint="eastAsia" w:ascii="仿宋" w:hAnsi="仿宋" w:eastAsia="仿宋" w:cs="仿宋"/>
                <w:bCs/>
                <w:kern w:val="0"/>
                <w:sz w:val="24"/>
              </w:rPr>
              <w:t>系统要求必须是window7及其以上，64位，磁盘剩余空间超过100G及其以上。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06" w:type="dxa"/>
            <w:vAlign w:val="center"/>
          </w:tcPr>
          <w:p>
            <w:pPr>
              <w:snapToGrid w:val="0"/>
              <w:spacing w:line="400" w:lineRule="exact"/>
              <w:jc w:val="center"/>
              <w:rPr>
                <w:rFonts w:ascii="仿宋" w:hAnsi="仿宋" w:eastAsia="仿宋" w:cs="仿宋"/>
                <w:bCs/>
                <w:kern w:val="0"/>
                <w:sz w:val="24"/>
              </w:rPr>
            </w:pPr>
            <w:r>
              <w:rPr>
                <w:rFonts w:hint="eastAsia" w:ascii="仿宋" w:hAnsi="仿宋" w:eastAsia="仿宋" w:cs="仿宋"/>
                <w:bCs/>
                <w:kern w:val="0"/>
                <w:sz w:val="24"/>
              </w:rPr>
              <w:t>2</w:t>
            </w:r>
          </w:p>
        </w:tc>
        <w:tc>
          <w:tcPr>
            <w:tcW w:w="1170" w:type="dxa"/>
            <w:vAlign w:val="center"/>
          </w:tcPr>
          <w:p>
            <w:pPr>
              <w:snapToGrid w:val="0"/>
              <w:spacing w:line="400" w:lineRule="exact"/>
              <w:jc w:val="center"/>
              <w:rPr>
                <w:rFonts w:ascii="仿宋" w:hAnsi="仿宋" w:eastAsia="仿宋" w:cs="仿宋"/>
                <w:bCs/>
                <w:kern w:val="0"/>
                <w:sz w:val="24"/>
              </w:rPr>
            </w:pPr>
            <w:r>
              <w:rPr>
                <w:rFonts w:hint="eastAsia" w:ascii="仿宋" w:hAnsi="仿宋" w:eastAsia="仿宋" w:cs="仿宋"/>
                <w:bCs/>
                <w:kern w:val="0"/>
                <w:sz w:val="24"/>
              </w:rPr>
              <w:t>网络</w:t>
            </w:r>
          </w:p>
        </w:tc>
        <w:tc>
          <w:tcPr>
            <w:tcW w:w="6491" w:type="dxa"/>
            <w:vAlign w:val="center"/>
          </w:tcPr>
          <w:p>
            <w:pPr>
              <w:snapToGrid w:val="0"/>
              <w:spacing w:line="400" w:lineRule="exact"/>
              <w:jc w:val="left"/>
              <w:rPr>
                <w:rFonts w:ascii="仿宋" w:hAnsi="仿宋" w:eastAsia="仿宋" w:cs="仿宋"/>
                <w:bCs/>
                <w:kern w:val="0"/>
                <w:sz w:val="24"/>
              </w:rPr>
            </w:pPr>
            <w:r>
              <w:rPr>
                <w:rFonts w:hint="eastAsia" w:ascii="仿宋" w:hAnsi="仿宋" w:eastAsia="仿宋" w:cs="仿宋"/>
                <w:bCs/>
                <w:kern w:val="0"/>
                <w:sz w:val="24"/>
              </w:rPr>
              <w:t>（1）机房千兆交换网络环境，光纤直连汇聚交换机；</w:t>
            </w:r>
          </w:p>
          <w:p>
            <w:pPr>
              <w:snapToGrid w:val="0"/>
              <w:spacing w:line="400" w:lineRule="exact"/>
              <w:jc w:val="left"/>
              <w:rPr>
                <w:rFonts w:ascii="仿宋" w:hAnsi="仿宋" w:eastAsia="仿宋" w:cs="仿宋"/>
                <w:bCs/>
                <w:kern w:val="0"/>
                <w:sz w:val="24"/>
              </w:rPr>
            </w:pPr>
            <w:r>
              <w:rPr>
                <w:rFonts w:hint="eastAsia" w:ascii="仿宋" w:hAnsi="仿宋" w:eastAsia="仿宋" w:cs="仿宋"/>
                <w:bCs/>
                <w:kern w:val="0"/>
                <w:sz w:val="24"/>
              </w:rPr>
              <w:t>（2）网速带宽500M及以上。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snapToGrid w:val="0"/>
              <w:spacing w:line="400" w:lineRule="exact"/>
              <w:jc w:val="center"/>
              <w:rPr>
                <w:rFonts w:ascii="仿宋" w:hAnsi="仿宋" w:eastAsia="仿宋" w:cs="仿宋"/>
                <w:bCs/>
                <w:kern w:val="0"/>
                <w:sz w:val="24"/>
              </w:rPr>
            </w:pPr>
            <w:r>
              <w:rPr>
                <w:rFonts w:hint="eastAsia" w:ascii="仿宋" w:hAnsi="仿宋" w:eastAsia="仿宋" w:cs="仿宋"/>
                <w:bCs/>
                <w:kern w:val="0"/>
                <w:sz w:val="24"/>
              </w:rPr>
              <w:t>3</w:t>
            </w:r>
          </w:p>
        </w:tc>
        <w:tc>
          <w:tcPr>
            <w:tcW w:w="1170" w:type="dxa"/>
            <w:vAlign w:val="center"/>
          </w:tcPr>
          <w:p>
            <w:pPr>
              <w:snapToGrid w:val="0"/>
              <w:spacing w:line="400" w:lineRule="exact"/>
              <w:jc w:val="center"/>
              <w:rPr>
                <w:rFonts w:ascii="仿宋" w:hAnsi="仿宋" w:eastAsia="仿宋" w:cs="仿宋"/>
                <w:bCs/>
                <w:color w:val="000000"/>
                <w:kern w:val="0"/>
                <w:sz w:val="24"/>
              </w:rPr>
            </w:pPr>
            <w:r>
              <w:rPr>
                <w:rFonts w:hint="eastAsia" w:ascii="仿宋" w:hAnsi="仿宋" w:eastAsia="仿宋" w:cs="仿宋"/>
                <w:bCs/>
                <w:color w:val="000000"/>
                <w:kern w:val="0"/>
                <w:sz w:val="24"/>
              </w:rPr>
              <w:t>网速</w:t>
            </w:r>
          </w:p>
        </w:tc>
        <w:tc>
          <w:tcPr>
            <w:tcW w:w="6491" w:type="dxa"/>
            <w:vAlign w:val="center"/>
          </w:tcPr>
          <w:p>
            <w:pPr>
              <w:snapToGrid w:val="0"/>
              <w:spacing w:line="400" w:lineRule="exact"/>
              <w:jc w:val="left"/>
              <w:rPr>
                <w:rFonts w:ascii="仿宋" w:hAnsi="仿宋" w:eastAsia="仿宋" w:cs="仿宋"/>
                <w:bCs/>
                <w:color w:val="000000"/>
                <w:kern w:val="0"/>
                <w:sz w:val="24"/>
              </w:rPr>
            </w:pPr>
            <w:r>
              <w:rPr>
                <w:rFonts w:hint="eastAsia" w:ascii="仿宋" w:hAnsi="仿宋" w:eastAsia="仿宋" w:cs="仿宋"/>
                <w:bCs/>
                <w:color w:val="000000"/>
                <w:kern w:val="0"/>
                <w:sz w:val="24"/>
              </w:rPr>
              <w:t>（1）ping exam.chanjet.com，具有 32 字节的数据，往返行程的估计时间(以毫秒为单位)少于30ms；</w:t>
            </w:r>
          </w:p>
          <w:p>
            <w:pPr>
              <w:snapToGrid w:val="0"/>
              <w:spacing w:line="400" w:lineRule="exact"/>
              <w:jc w:val="left"/>
              <w:rPr>
                <w:rFonts w:ascii="仿宋" w:hAnsi="仿宋" w:eastAsia="仿宋" w:cs="仿宋"/>
                <w:bCs/>
                <w:color w:val="000000"/>
                <w:kern w:val="0"/>
                <w:sz w:val="24"/>
              </w:rPr>
            </w:pPr>
            <w:r>
              <w:rPr>
                <w:rFonts w:hint="eastAsia" w:ascii="仿宋" w:hAnsi="仿宋" w:eastAsia="仿宋" w:cs="仿宋"/>
                <w:bCs/>
                <w:color w:val="000000"/>
                <w:kern w:val="0"/>
                <w:sz w:val="24"/>
              </w:rPr>
              <w:t>（2）机房单台计算机用浏览器访问：http://www.speedtest.cn/ ，在线网速测试，上行2MB以上，下行3MB以上。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snapToGrid w:val="0"/>
              <w:spacing w:line="400" w:lineRule="exact"/>
              <w:jc w:val="center"/>
              <w:rPr>
                <w:rFonts w:ascii="仿宋" w:hAnsi="仿宋" w:eastAsia="仿宋" w:cs="仿宋"/>
                <w:bCs/>
                <w:kern w:val="0"/>
                <w:sz w:val="24"/>
              </w:rPr>
            </w:pPr>
            <w:r>
              <w:rPr>
                <w:rFonts w:hint="eastAsia" w:ascii="仿宋" w:hAnsi="仿宋" w:eastAsia="仿宋" w:cs="仿宋"/>
                <w:bCs/>
                <w:kern w:val="0"/>
                <w:sz w:val="24"/>
              </w:rPr>
              <w:t>4</w:t>
            </w:r>
          </w:p>
        </w:tc>
        <w:tc>
          <w:tcPr>
            <w:tcW w:w="1170" w:type="dxa"/>
            <w:vAlign w:val="center"/>
          </w:tcPr>
          <w:p>
            <w:pPr>
              <w:snapToGrid w:val="0"/>
              <w:spacing w:line="400" w:lineRule="exact"/>
              <w:ind w:firstLine="240" w:firstLineChars="100"/>
              <w:rPr>
                <w:rFonts w:ascii="仿宋" w:hAnsi="仿宋" w:eastAsia="仿宋" w:cs="仿宋"/>
                <w:bCs/>
                <w:color w:val="000000"/>
                <w:kern w:val="0"/>
                <w:sz w:val="24"/>
              </w:rPr>
            </w:pPr>
            <w:r>
              <w:rPr>
                <w:rFonts w:hint="eastAsia" w:ascii="仿宋" w:hAnsi="仿宋" w:eastAsia="仿宋" w:cs="仿宋"/>
                <w:bCs/>
                <w:color w:val="000000"/>
                <w:kern w:val="0"/>
                <w:sz w:val="24"/>
              </w:rPr>
              <w:t>考试</w:t>
            </w:r>
          </w:p>
          <w:p>
            <w:pPr>
              <w:snapToGrid w:val="0"/>
              <w:spacing w:line="400" w:lineRule="exact"/>
              <w:ind w:firstLine="240" w:firstLineChars="100"/>
              <w:rPr>
                <w:rFonts w:ascii="仿宋" w:hAnsi="仿宋" w:eastAsia="仿宋" w:cs="仿宋"/>
                <w:bCs/>
                <w:color w:val="000000"/>
                <w:kern w:val="0"/>
                <w:sz w:val="24"/>
              </w:rPr>
            </w:pPr>
            <w:r>
              <w:rPr>
                <w:rFonts w:hint="eastAsia" w:ascii="仿宋" w:hAnsi="仿宋" w:eastAsia="仿宋" w:cs="仿宋"/>
                <w:bCs/>
                <w:color w:val="000000"/>
                <w:kern w:val="0"/>
                <w:sz w:val="24"/>
              </w:rPr>
              <w:t>软件</w:t>
            </w:r>
          </w:p>
        </w:tc>
        <w:tc>
          <w:tcPr>
            <w:tcW w:w="6491" w:type="dxa"/>
            <w:vAlign w:val="center"/>
          </w:tcPr>
          <w:p>
            <w:pPr>
              <w:snapToGrid w:val="0"/>
              <w:spacing w:line="400" w:lineRule="exact"/>
              <w:jc w:val="left"/>
              <w:rPr>
                <w:rFonts w:ascii="仿宋" w:hAnsi="仿宋" w:eastAsia="仿宋" w:cs="仿宋"/>
                <w:bCs/>
                <w:color w:val="000000"/>
                <w:kern w:val="0"/>
                <w:sz w:val="24"/>
              </w:rPr>
            </w:pPr>
            <w:r>
              <w:rPr>
                <w:rFonts w:hint="eastAsia" w:ascii="仿宋" w:hAnsi="仿宋" w:eastAsia="仿宋" w:cs="仿宋"/>
                <w:bCs/>
                <w:color w:val="000000"/>
                <w:kern w:val="0"/>
                <w:sz w:val="24"/>
              </w:rPr>
              <w:t>服装CAD制版软件、数码服装设计绘图软件、服装理论在线考试系统软件。注：考试软件安装43个工位。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snapToGrid w:val="0"/>
              <w:spacing w:line="400" w:lineRule="exact"/>
              <w:jc w:val="center"/>
              <w:rPr>
                <w:rFonts w:ascii="仿宋" w:hAnsi="仿宋" w:eastAsia="仿宋" w:cs="仿宋"/>
                <w:bCs/>
                <w:kern w:val="0"/>
                <w:sz w:val="24"/>
              </w:rPr>
            </w:pPr>
            <w:r>
              <w:rPr>
                <w:rFonts w:hint="eastAsia" w:ascii="仿宋" w:hAnsi="仿宋" w:eastAsia="仿宋" w:cs="仿宋"/>
                <w:bCs/>
                <w:kern w:val="0"/>
                <w:sz w:val="24"/>
              </w:rPr>
              <w:t>5</w:t>
            </w:r>
          </w:p>
        </w:tc>
        <w:tc>
          <w:tcPr>
            <w:tcW w:w="1170" w:type="dxa"/>
            <w:vAlign w:val="center"/>
          </w:tcPr>
          <w:p>
            <w:pPr>
              <w:snapToGrid w:val="0"/>
              <w:spacing w:line="400" w:lineRule="exact"/>
              <w:jc w:val="center"/>
              <w:rPr>
                <w:rFonts w:ascii="仿宋" w:hAnsi="仿宋" w:eastAsia="仿宋" w:cs="仿宋"/>
                <w:bCs/>
                <w:color w:val="000000"/>
                <w:kern w:val="0"/>
                <w:sz w:val="24"/>
              </w:rPr>
            </w:pPr>
            <w:r>
              <w:rPr>
                <w:rFonts w:hint="eastAsia" w:ascii="仿宋" w:hAnsi="仿宋" w:eastAsia="仿宋" w:cs="仿宋"/>
                <w:bCs/>
                <w:color w:val="000000"/>
                <w:kern w:val="0"/>
                <w:sz w:val="24"/>
              </w:rPr>
              <w:t>辅助</w:t>
            </w:r>
          </w:p>
          <w:p>
            <w:pPr>
              <w:snapToGrid w:val="0"/>
              <w:spacing w:line="400" w:lineRule="exact"/>
              <w:jc w:val="center"/>
              <w:rPr>
                <w:rFonts w:ascii="仿宋" w:hAnsi="仿宋" w:eastAsia="仿宋" w:cs="仿宋"/>
                <w:bCs/>
                <w:color w:val="000000"/>
                <w:kern w:val="0"/>
                <w:sz w:val="24"/>
              </w:rPr>
            </w:pPr>
            <w:r>
              <w:rPr>
                <w:rFonts w:hint="eastAsia" w:ascii="仿宋" w:hAnsi="仿宋" w:eastAsia="仿宋" w:cs="仿宋"/>
                <w:bCs/>
                <w:color w:val="000000"/>
                <w:kern w:val="0"/>
                <w:sz w:val="24"/>
              </w:rPr>
              <w:t>软件</w:t>
            </w:r>
          </w:p>
        </w:tc>
        <w:tc>
          <w:tcPr>
            <w:tcW w:w="6491" w:type="dxa"/>
            <w:vAlign w:val="center"/>
          </w:tcPr>
          <w:p>
            <w:pPr>
              <w:snapToGrid w:val="0"/>
              <w:spacing w:line="400" w:lineRule="exact"/>
              <w:jc w:val="left"/>
              <w:rPr>
                <w:rFonts w:ascii="仿宋" w:hAnsi="仿宋" w:eastAsia="仿宋" w:cs="仿宋"/>
                <w:bCs/>
                <w:color w:val="000000"/>
                <w:kern w:val="0"/>
                <w:sz w:val="24"/>
              </w:rPr>
            </w:pPr>
            <w:r>
              <w:rPr>
                <w:rFonts w:hint="eastAsia" w:ascii="仿宋" w:hAnsi="仿宋" w:eastAsia="仿宋" w:cs="仿宋"/>
                <w:bCs/>
                <w:color w:val="000000"/>
                <w:kern w:val="0"/>
                <w:sz w:val="24"/>
              </w:rPr>
              <w:t>（1）办公软件：OFFICE2010套件；</w:t>
            </w:r>
          </w:p>
          <w:p>
            <w:pPr>
              <w:snapToGrid w:val="0"/>
              <w:spacing w:line="400" w:lineRule="exact"/>
              <w:jc w:val="left"/>
              <w:rPr>
                <w:rFonts w:ascii="仿宋" w:hAnsi="仿宋" w:eastAsia="仿宋" w:cs="仿宋"/>
                <w:bCs/>
                <w:color w:val="000000"/>
                <w:kern w:val="0"/>
                <w:sz w:val="24"/>
              </w:rPr>
            </w:pPr>
            <w:r>
              <w:rPr>
                <w:rFonts w:hint="eastAsia" w:ascii="仿宋" w:hAnsi="仿宋" w:eastAsia="仿宋" w:cs="仿宋"/>
                <w:bCs/>
                <w:color w:val="000000"/>
                <w:kern w:val="0"/>
                <w:sz w:val="24"/>
              </w:rPr>
              <w:t>（2）输入法：搜狗拼音、搜狗五笔。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snapToGrid w:val="0"/>
              <w:spacing w:line="400" w:lineRule="exact"/>
              <w:jc w:val="center"/>
              <w:rPr>
                <w:rFonts w:ascii="仿宋" w:hAnsi="仿宋" w:eastAsia="仿宋" w:cs="仿宋"/>
                <w:bCs/>
                <w:kern w:val="0"/>
                <w:sz w:val="24"/>
              </w:rPr>
            </w:pPr>
            <w:r>
              <w:rPr>
                <w:rFonts w:hint="eastAsia" w:ascii="仿宋" w:hAnsi="仿宋" w:eastAsia="仿宋" w:cs="仿宋"/>
                <w:bCs/>
                <w:kern w:val="0"/>
                <w:sz w:val="24"/>
              </w:rPr>
              <w:t>6</w:t>
            </w:r>
          </w:p>
        </w:tc>
        <w:tc>
          <w:tcPr>
            <w:tcW w:w="1170" w:type="dxa"/>
            <w:vAlign w:val="center"/>
          </w:tcPr>
          <w:p>
            <w:pPr>
              <w:snapToGrid w:val="0"/>
              <w:spacing w:line="400" w:lineRule="exact"/>
              <w:jc w:val="center"/>
              <w:rPr>
                <w:rFonts w:ascii="仿宋" w:hAnsi="仿宋" w:eastAsia="仿宋" w:cs="仿宋"/>
                <w:bCs/>
                <w:color w:val="000000"/>
                <w:kern w:val="0"/>
                <w:sz w:val="24"/>
              </w:rPr>
            </w:pPr>
            <w:r>
              <w:rPr>
                <w:rFonts w:hint="eastAsia" w:ascii="仿宋" w:hAnsi="仿宋" w:eastAsia="仿宋" w:cs="仿宋"/>
                <w:bCs/>
                <w:color w:val="000000"/>
                <w:kern w:val="0"/>
                <w:sz w:val="24"/>
              </w:rPr>
              <w:t>考试</w:t>
            </w:r>
          </w:p>
          <w:p>
            <w:pPr>
              <w:snapToGrid w:val="0"/>
              <w:spacing w:line="400" w:lineRule="exact"/>
              <w:jc w:val="center"/>
              <w:rPr>
                <w:rFonts w:ascii="仿宋" w:hAnsi="仿宋" w:eastAsia="仿宋" w:cs="仿宋"/>
                <w:bCs/>
                <w:color w:val="000000"/>
                <w:kern w:val="0"/>
                <w:sz w:val="24"/>
              </w:rPr>
            </w:pPr>
            <w:r>
              <w:rPr>
                <w:rFonts w:hint="eastAsia" w:ascii="仿宋" w:hAnsi="仿宋" w:eastAsia="仿宋" w:cs="仿宋"/>
                <w:bCs/>
                <w:color w:val="000000"/>
                <w:kern w:val="0"/>
                <w:sz w:val="24"/>
              </w:rPr>
              <w:t>平台</w:t>
            </w:r>
          </w:p>
        </w:tc>
        <w:tc>
          <w:tcPr>
            <w:tcW w:w="6491" w:type="dxa"/>
            <w:vAlign w:val="center"/>
          </w:tcPr>
          <w:p>
            <w:pPr>
              <w:snapToGrid w:val="0"/>
              <w:spacing w:line="400" w:lineRule="exact"/>
              <w:jc w:val="left"/>
              <w:rPr>
                <w:rFonts w:ascii="仿宋" w:hAnsi="仿宋" w:eastAsia="仿宋" w:cs="仿宋"/>
                <w:bCs/>
                <w:color w:val="000000"/>
                <w:kern w:val="0"/>
                <w:sz w:val="24"/>
              </w:rPr>
            </w:pPr>
            <w:r>
              <w:rPr>
                <w:rFonts w:hint="eastAsia" w:ascii="仿宋" w:hAnsi="仿宋" w:eastAsia="仿宋" w:cs="仿宋"/>
                <w:bCs/>
                <w:color w:val="000000"/>
                <w:kern w:val="0"/>
                <w:sz w:val="24"/>
              </w:rPr>
              <w:t>安装考试平台，采用局域网本地考试方式，包括后台管理及评分系统。</w:t>
            </w:r>
          </w:p>
        </w:tc>
      </w:tr>
    </w:tbl>
    <w:p>
      <w:pPr>
        <w:numPr>
          <w:ilvl w:val="0"/>
          <w:numId w:val="2"/>
        </w:numPr>
        <w:spacing w:before="156" w:beforeLines="50" w:after="156" w:afterLines="50" w:line="40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考试样题及评分标准</w:t>
      </w:r>
    </w:p>
    <w:p>
      <w:pPr>
        <w:spacing w:line="360" w:lineRule="auto"/>
        <w:ind w:firstLine="482" w:firstLineChars="150"/>
        <w:outlineLvl w:val="1"/>
        <w:rPr>
          <w:rFonts w:ascii="仿宋" w:hAnsi="仿宋" w:eastAsia="仿宋" w:cs="仿宋"/>
          <w:b/>
          <w:bCs/>
          <w:kern w:val="0"/>
          <w:sz w:val="32"/>
          <w:szCs w:val="32"/>
        </w:rPr>
      </w:pPr>
      <w:r>
        <w:rPr>
          <w:rFonts w:hint="eastAsia" w:ascii="仿宋" w:hAnsi="仿宋" w:eastAsia="仿宋" w:cs="仿宋"/>
          <w:b/>
          <w:bCs/>
          <w:kern w:val="0"/>
          <w:sz w:val="32"/>
          <w:szCs w:val="32"/>
        </w:rPr>
        <w:t>模块一：计算机辅助设计</w:t>
      </w:r>
    </w:p>
    <w:p>
      <w:pPr>
        <w:spacing w:line="400" w:lineRule="exact"/>
        <w:ind w:firstLine="723" w:firstLineChars="300"/>
        <w:rPr>
          <w:rFonts w:ascii="仿宋" w:hAnsi="仿宋" w:eastAsia="仿宋" w:cs="仿宋"/>
          <w:b/>
          <w:bCs/>
          <w:sz w:val="24"/>
        </w:rPr>
      </w:pPr>
      <w:r>
        <w:rPr>
          <w:rFonts w:hint="eastAsia" w:ascii="仿宋" w:hAnsi="仿宋" w:eastAsia="仿宋" w:cs="仿宋"/>
          <w:b/>
          <w:bCs/>
          <w:sz w:val="24"/>
        </w:rPr>
        <w:t>（一）服装电脑款式设计</w:t>
      </w:r>
    </w:p>
    <w:p>
      <w:pPr>
        <w:spacing w:line="400" w:lineRule="exact"/>
        <w:ind w:firstLine="480"/>
        <w:rPr>
          <w:rFonts w:ascii="仿宋" w:hAnsi="仿宋" w:eastAsia="仿宋" w:cs="仿宋"/>
          <w:sz w:val="28"/>
          <w:szCs w:val="28"/>
        </w:rPr>
      </w:pPr>
      <w:r>
        <w:rPr>
          <w:rFonts w:hint="eastAsia" w:ascii="仿宋" w:hAnsi="仿宋" w:eastAsia="仿宋" w:cs="仿宋"/>
          <w:bCs/>
          <w:sz w:val="24"/>
        </w:rPr>
        <w:t>1.考试内容</w:t>
      </w:r>
    </w:p>
    <w:p>
      <w:pPr>
        <w:spacing w:line="400" w:lineRule="exact"/>
        <w:ind w:firstLine="720" w:firstLineChars="300"/>
        <w:rPr>
          <w:rFonts w:ascii="仿宋" w:hAnsi="仿宋" w:eastAsia="仿宋" w:cs="仿宋"/>
          <w:sz w:val="24"/>
        </w:rPr>
      </w:pPr>
      <w:r>
        <w:rPr>
          <w:rFonts w:hint="eastAsia" w:ascii="仿宋" w:hAnsi="仿宋" w:eastAsia="仿宋" w:cs="仿宋"/>
          <w:sz w:val="24"/>
        </w:rPr>
        <w:t>牛仔短裙电脑款式绘制</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2.考试时间</w:t>
      </w:r>
    </w:p>
    <w:p>
      <w:pPr>
        <w:spacing w:line="400" w:lineRule="exact"/>
        <w:ind w:firstLine="720" w:firstLineChars="300"/>
        <w:rPr>
          <w:rFonts w:ascii="仿宋" w:hAnsi="仿宋" w:eastAsia="仿宋" w:cs="仿宋"/>
          <w:b/>
          <w:sz w:val="24"/>
          <w:u w:val="dash"/>
        </w:rPr>
      </w:pPr>
      <w:r>
        <w:rPr>
          <w:rFonts w:hint="eastAsia" w:ascii="仿宋" w:hAnsi="仿宋" w:eastAsia="仿宋" w:cs="仿宋"/>
          <w:sz w:val="24"/>
        </w:rPr>
        <w:t>40分钟</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3.服装平面款式图（正面）</w:t>
      </w:r>
    </w:p>
    <w:p>
      <w:pPr>
        <w:spacing w:line="400" w:lineRule="exact"/>
        <w:ind w:firstLine="480" w:firstLineChars="200"/>
        <w:jc w:val="center"/>
        <w:rPr>
          <w:rFonts w:ascii="仿宋" w:hAnsi="仿宋" w:eastAsia="仿宋" w:cs="仿宋"/>
          <w:bCs/>
          <w:sz w:val="24"/>
        </w:rPr>
      </w:pPr>
      <w:r>
        <w:rPr>
          <w:rFonts w:ascii="仿宋" w:hAnsi="仿宋" w:eastAsia="仿宋" w:cs="仿宋"/>
          <w:bCs/>
          <w:sz w:val="24"/>
        </w:rPr>
        <w:drawing>
          <wp:anchor distT="0" distB="0" distL="114300" distR="114300" simplePos="0" relativeHeight="251660288" behindDoc="0" locked="0" layoutInCell="1" allowOverlap="1">
            <wp:simplePos x="0" y="0"/>
            <wp:positionH relativeFrom="column">
              <wp:posOffset>1840865</wp:posOffset>
            </wp:positionH>
            <wp:positionV relativeFrom="paragraph">
              <wp:posOffset>103505</wp:posOffset>
            </wp:positionV>
            <wp:extent cx="2206625" cy="1884680"/>
            <wp:effectExtent l="0" t="0" r="3175"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6485" cy="1884784"/>
                    </a:xfrm>
                    <a:prstGeom prst="rect">
                      <a:avLst/>
                    </a:prstGeom>
                  </pic:spPr>
                </pic:pic>
              </a:graphicData>
            </a:graphic>
          </wp:anchor>
        </w:drawing>
      </w:r>
    </w:p>
    <w:p>
      <w:pPr>
        <w:spacing w:line="400" w:lineRule="exact"/>
        <w:ind w:firstLine="480" w:firstLineChars="200"/>
        <w:rPr>
          <w:rFonts w:ascii="仿宋" w:hAnsi="仿宋" w:eastAsia="仿宋" w:cs="仿宋"/>
          <w:bCs/>
          <w:sz w:val="24"/>
        </w:rPr>
      </w:pPr>
    </w:p>
    <w:p>
      <w:pPr>
        <w:spacing w:line="400" w:lineRule="exact"/>
        <w:ind w:firstLine="480" w:firstLineChars="200"/>
        <w:rPr>
          <w:rFonts w:ascii="仿宋" w:hAnsi="仿宋" w:eastAsia="仿宋" w:cs="仿宋"/>
          <w:bCs/>
          <w:sz w:val="24"/>
        </w:rPr>
      </w:pPr>
    </w:p>
    <w:p>
      <w:pPr>
        <w:spacing w:line="400" w:lineRule="exact"/>
        <w:ind w:firstLine="422" w:firstLineChars="200"/>
        <w:jc w:val="center"/>
        <w:rPr>
          <w:rFonts w:ascii="仿宋" w:hAnsi="仿宋" w:eastAsia="仿宋" w:cs="仿宋"/>
          <w:b/>
          <w:szCs w:val="21"/>
        </w:rPr>
      </w:pPr>
    </w:p>
    <w:p>
      <w:pPr>
        <w:spacing w:line="400" w:lineRule="exact"/>
        <w:ind w:firstLine="480" w:firstLineChars="200"/>
        <w:jc w:val="center"/>
        <w:rPr>
          <w:rFonts w:ascii="仿宋" w:hAnsi="仿宋" w:eastAsia="仿宋" w:cs="仿宋"/>
          <w:bCs/>
          <w:sz w:val="24"/>
        </w:rPr>
      </w:pPr>
    </w:p>
    <w:p>
      <w:pPr>
        <w:spacing w:line="400" w:lineRule="exact"/>
        <w:ind w:firstLine="480" w:firstLineChars="200"/>
        <w:jc w:val="center"/>
        <w:rPr>
          <w:rFonts w:ascii="仿宋" w:hAnsi="仿宋" w:eastAsia="仿宋" w:cs="仿宋"/>
          <w:bCs/>
          <w:sz w:val="24"/>
        </w:rPr>
      </w:pPr>
    </w:p>
    <w:p>
      <w:pPr>
        <w:spacing w:line="400" w:lineRule="exact"/>
        <w:ind w:firstLine="480" w:firstLineChars="200"/>
        <w:jc w:val="center"/>
        <w:rPr>
          <w:rFonts w:ascii="仿宋" w:hAnsi="仿宋" w:eastAsia="仿宋" w:cs="仿宋"/>
          <w:bCs/>
          <w:sz w:val="24"/>
        </w:rPr>
      </w:pPr>
    </w:p>
    <w:p>
      <w:pPr>
        <w:spacing w:line="400" w:lineRule="exact"/>
        <w:ind w:firstLine="480" w:firstLineChars="200"/>
        <w:jc w:val="center"/>
        <w:rPr>
          <w:rFonts w:ascii="仿宋" w:hAnsi="仿宋" w:eastAsia="仿宋" w:cs="仿宋"/>
          <w:bCs/>
          <w:sz w:val="24"/>
        </w:rPr>
      </w:pPr>
    </w:p>
    <w:p>
      <w:pPr>
        <w:spacing w:line="400" w:lineRule="exact"/>
        <w:ind w:firstLine="4440" w:firstLineChars="1850"/>
        <w:rPr>
          <w:rFonts w:ascii="仿宋" w:hAnsi="仿宋" w:eastAsia="仿宋" w:cs="仿宋"/>
          <w:bCs/>
          <w:sz w:val="24"/>
        </w:rPr>
      </w:pPr>
      <w:r>
        <w:rPr>
          <w:rFonts w:hint="eastAsia" w:ascii="仿宋" w:hAnsi="仿宋" w:eastAsia="仿宋" w:cs="仿宋"/>
          <w:bCs/>
          <w:sz w:val="24"/>
        </w:rPr>
        <w:t>图1</w:t>
      </w:r>
    </w:p>
    <w:p>
      <w:pPr>
        <w:spacing w:line="400" w:lineRule="exact"/>
        <w:ind w:firstLine="352" w:firstLineChars="147"/>
        <w:rPr>
          <w:rFonts w:ascii="仿宋" w:hAnsi="仿宋" w:eastAsia="仿宋" w:cs="仿宋"/>
          <w:bCs/>
          <w:sz w:val="24"/>
        </w:rPr>
      </w:pPr>
      <w:r>
        <w:rPr>
          <w:rFonts w:hint="eastAsia" w:ascii="仿宋" w:hAnsi="仿宋" w:eastAsia="仿宋" w:cs="仿宋"/>
          <w:bCs/>
          <w:sz w:val="24"/>
        </w:rPr>
        <w:t>4.考试要求</w:t>
      </w:r>
    </w:p>
    <w:p>
      <w:pPr>
        <w:spacing w:line="400" w:lineRule="exact"/>
        <w:ind w:firstLine="352" w:firstLineChars="147"/>
        <w:rPr>
          <w:rFonts w:ascii="仿宋" w:hAnsi="仿宋" w:eastAsia="仿宋" w:cs="仿宋"/>
          <w:bCs/>
          <w:sz w:val="24"/>
        </w:rPr>
      </w:pPr>
      <w:r>
        <w:rPr>
          <w:rFonts w:hint="eastAsia" w:ascii="仿宋" w:hAnsi="仿宋" w:eastAsia="仿宋" w:cs="仿宋"/>
          <w:sz w:val="24"/>
        </w:rPr>
        <w:t>（1）考生在电脑桌面上建立一个以“准考证号-姓名”命名的文件夹。</w:t>
      </w:r>
    </w:p>
    <w:p>
      <w:pPr>
        <w:spacing w:line="400" w:lineRule="exact"/>
        <w:ind w:firstLine="352" w:firstLineChars="147"/>
        <w:rPr>
          <w:rFonts w:ascii="仿宋" w:hAnsi="仿宋" w:eastAsia="仿宋" w:cs="仿宋"/>
          <w:bCs/>
          <w:sz w:val="24"/>
        </w:rPr>
      </w:pPr>
      <w:r>
        <w:rPr>
          <w:rFonts w:hint="eastAsia" w:ascii="仿宋" w:hAnsi="仿宋" w:eastAsia="仿宋" w:cs="仿宋"/>
          <w:sz w:val="24"/>
        </w:rPr>
        <w:t>（2）考生将考试作品保存在桌面上自己的文件夹中, 保存为“.cdr”和“.jpg” 二种格式，二种格式都以“服装电脑款式设计-准考证号”命名，作品上不得出现任何考生个人及学校相关信息。</w:t>
      </w:r>
    </w:p>
    <w:p>
      <w:pPr>
        <w:spacing w:line="400" w:lineRule="exact"/>
        <w:ind w:firstLine="352" w:firstLineChars="147"/>
        <w:rPr>
          <w:rFonts w:ascii="仿宋" w:hAnsi="仿宋" w:eastAsia="仿宋" w:cs="仿宋"/>
          <w:bCs/>
          <w:sz w:val="24"/>
        </w:rPr>
      </w:pPr>
      <w:r>
        <w:rPr>
          <w:rFonts w:hint="eastAsia" w:ascii="仿宋" w:hAnsi="仿宋" w:eastAsia="仿宋" w:cs="仿宋"/>
          <w:sz w:val="24"/>
        </w:rPr>
        <w:t>（3）根据图1（考试时统一发放图稿），应用Coreldraw、平面设计软件进行电脑款式图绘制。</w:t>
      </w:r>
    </w:p>
    <w:p>
      <w:pPr>
        <w:spacing w:line="400" w:lineRule="exact"/>
        <w:ind w:firstLine="352" w:firstLineChars="147"/>
        <w:rPr>
          <w:rFonts w:ascii="仿宋" w:hAnsi="仿宋" w:eastAsia="仿宋" w:cs="仿宋"/>
          <w:bCs/>
          <w:sz w:val="24"/>
        </w:rPr>
      </w:pPr>
      <w:r>
        <w:rPr>
          <w:rFonts w:hint="eastAsia" w:ascii="仿宋" w:hAnsi="仿宋" w:eastAsia="仿宋" w:cs="仿宋"/>
          <w:sz w:val="24"/>
        </w:rPr>
        <w:t>（4）比例恰当，细节表达清晰。</w:t>
      </w:r>
    </w:p>
    <w:p>
      <w:pPr>
        <w:spacing w:line="400" w:lineRule="exact"/>
        <w:ind w:firstLine="352" w:firstLineChars="147"/>
        <w:rPr>
          <w:rFonts w:ascii="仿宋" w:hAnsi="仿宋" w:eastAsia="仿宋" w:cs="仿宋"/>
          <w:bCs/>
          <w:sz w:val="24"/>
        </w:rPr>
      </w:pPr>
      <w:r>
        <w:rPr>
          <w:rFonts w:hint="eastAsia" w:ascii="仿宋" w:hAnsi="仿宋" w:eastAsia="仿宋" w:cs="仿宋"/>
          <w:sz w:val="24"/>
        </w:rPr>
        <w:t>（5）作品完成后分别将二个文件上传至考试平台指定位置。完成所有操作后，考生举手向工作人员报告，工作人员确认文件，考生签字后方可离开考场。</w:t>
      </w:r>
    </w:p>
    <w:p>
      <w:pPr>
        <w:spacing w:line="400" w:lineRule="exact"/>
        <w:ind w:firstLine="480" w:firstLineChars="200"/>
        <w:rPr>
          <w:rFonts w:ascii="仿宋" w:hAnsi="仿宋" w:eastAsia="仿宋" w:cs="仿宋"/>
          <w:sz w:val="24"/>
        </w:rPr>
      </w:pPr>
      <w:r>
        <w:rPr>
          <w:rFonts w:hint="eastAsia" w:ascii="仿宋" w:hAnsi="仿宋" w:eastAsia="仿宋" w:cs="仿宋"/>
          <w:sz w:val="24"/>
        </w:rPr>
        <w:t>注：考生切勿关闭电脑，以免造成文件丢失。</w:t>
      </w:r>
    </w:p>
    <w:p>
      <w:pPr>
        <w:spacing w:line="400" w:lineRule="exact"/>
        <w:ind w:firstLine="480" w:firstLineChars="200"/>
        <w:rPr>
          <w:rFonts w:ascii="仿宋" w:hAnsi="仿宋" w:eastAsia="仿宋" w:cs="仿宋"/>
          <w:sz w:val="24"/>
        </w:rPr>
      </w:pPr>
      <w:r>
        <w:rPr>
          <w:rFonts w:hint="eastAsia" w:ascii="仿宋" w:hAnsi="仿宋" w:eastAsia="仿宋" w:cs="仿宋"/>
          <w:sz w:val="24"/>
        </w:rPr>
        <w:t>5.评分标准</w:t>
      </w:r>
    </w:p>
    <w:tbl>
      <w:tblPr>
        <w:tblStyle w:val="21"/>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3"/>
        <w:gridCol w:w="1778"/>
        <w:gridCol w:w="4645"/>
        <w:gridCol w:w="837"/>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643" w:type="dxa"/>
            <w:vAlign w:val="center"/>
          </w:tcPr>
          <w:p>
            <w:pPr>
              <w:spacing w:line="400" w:lineRule="exact"/>
              <w:jc w:val="center"/>
              <w:rPr>
                <w:rFonts w:ascii="仿宋" w:hAnsi="仿宋" w:eastAsia="仿宋" w:cs="仿宋"/>
                <w:sz w:val="24"/>
              </w:rPr>
            </w:pPr>
            <w:bookmarkStart w:id="0" w:name="_Hlk527808040"/>
            <w:r>
              <w:rPr>
                <w:rFonts w:hint="eastAsia" w:ascii="仿宋" w:hAnsi="仿宋" w:eastAsia="仿宋" w:cs="仿宋"/>
                <w:sz w:val="24"/>
              </w:rPr>
              <w:t>序号</w:t>
            </w:r>
          </w:p>
        </w:tc>
        <w:tc>
          <w:tcPr>
            <w:tcW w:w="1778" w:type="dxa"/>
            <w:vAlign w:val="center"/>
          </w:tcPr>
          <w:p>
            <w:pPr>
              <w:spacing w:line="400" w:lineRule="exact"/>
              <w:jc w:val="center"/>
              <w:rPr>
                <w:rFonts w:ascii="仿宋" w:hAnsi="仿宋" w:eastAsia="仿宋" w:cs="仿宋"/>
                <w:sz w:val="24"/>
              </w:rPr>
            </w:pPr>
            <w:r>
              <w:rPr>
                <w:rFonts w:hint="eastAsia" w:ascii="仿宋" w:hAnsi="仿宋" w:eastAsia="仿宋" w:cs="仿宋"/>
                <w:sz w:val="24"/>
              </w:rPr>
              <w:t>评分项</w:t>
            </w:r>
          </w:p>
        </w:tc>
        <w:tc>
          <w:tcPr>
            <w:tcW w:w="4645" w:type="dxa"/>
            <w:vAlign w:val="center"/>
          </w:tcPr>
          <w:p>
            <w:pPr>
              <w:spacing w:line="400" w:lineRule="exact"/>
              <w:jc w:val="center"/>
              <w:rPr>
                <w:rFonts w:ascii="仿宋" w:hAnsi="仿宋" w:eastAsia="仿宋" w:cs="仿宋"/>
                <w:sz w:val="24"/>
              </w:rPr>
            </w:pPr>
            <w:r>
              <w:rPr>
                <w:rFonts w:hint="eastAsia" w:ascii="仿宋" w:hAnsi="仿宋" w:eastAsia="仿宋" w:cs="仿宋"/>
                <w:sz w:val="24"/>
              </w:rPr>
              <w:t>评分细则</w:t>
            </w:r>
          </w:p>
        </w:tc>
        <w:tc>
          <w:tcPr>
            <w:tcW w:w="837" w:type="dxa"/>
            <w:vAlign w:val="center"/>
          </w:tcPr>
          <w:p>
            <w:pPr>
              <w:spacing w:line="400" w:lineRule="exact"/>
              <w:jc w:val="center"/>
              <w:rPr>
                <w:rFonts w:ascii="仿宋" w:hAnsi="仿宋" w:eastAsia="仿宋" w:cs="仿宋"/>
                <w:sz w:val="24"/>
              </w:rPr>
            </w:pPr>
            <w:r>
              <w:rPr>
                <w:rFonts w:hint="eastAsia" w:ascii="仿宋" w:hAnsi="仿宋" w:eastAsia="仿宋" w:cs="仿宋"/>
                <w:sz w:val="24"/>
              </w:rPr>
              <w:t>配分</w:t>
            </w:r>
          </w:p>
        </w:tc>
        <w:tc>
          <w:tcPr>
            <w:tcW w:w="909" w:type="dxa"/>
            <w:vAlign w:val="center"/>
          </w:tcPr>
          <w:p>
            <w:pPr>
              <w:spacing w:line="400" w:lineRule="exact"/>
              <w:jc w:val="center"/>
              <w:rPr>
                <w:rFonts w:ascii="仿宋" w:hAnsi="仿宋" w:eastAsia="仿宋" w:cs="仿宋"/>
                <w:sz w:val="24"/>
              </w:rPr>
            </w:pPr>
            <w:r>
              <w:rPr>
                <w:rFonts w:hint="eastAsia" w:ascii="仿宋" w:hAnsi="仿宋" w:eastAsia="仿宋" w:cs="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643"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1778" w:type="dxa"/>
            <w:vMerge w:val="restart"/>
            <w:vAlign w:val="center"/>
          </w:tcPr>
          <w:p>
            <w:pPr>
              <w:spacing w:line="400" w:lineRule="exact"/>
              <w:jc w:val="left"/>
              <w:rPr>
                <w:rFonts w:ascii="仿宋" w:hAnsi="仿宋" w:eastAsia="仿宋" w:cs="仿宋"/>
                <w:sz w:val="24"/>
              </w:rPr>
            </w:pPr>
            <w:r>
              <w:rPr>
                <w:rFonts w:hint="eastAsia" w:ascii="仿宋" w:hAnsi="仿宋" w:eastAsia="仿宋" w:cs="仿宋"/>
                <w:sz w:val="24"/>
              </w:rPr>
              <w:t>款式绘制的结构与比例</w:t>
            </w:r>
          </w:p>
        </w:tc>
        <w:tc>
          <w:tcPr>
            <w:tcW w:w="4645" w:type="dxa"/>
          </w:tcPr>
          <w:p>
            <w:pPr>
              <w:spacing w:line="400" w:lineRule="exact"/>
              <w:jc w:val="left"/>
              <w:rPr>
                <w:rFonts w:ascii="仿宋" w:hAnsi="仿宋" w:eastAsia="仿宋" w:cs="仿宋"/>
                <w:sz w:val="24"/>
              </w:rPr>
            </w:pPr>
            <w:r>
              <w:rPr>
                <w:rFonts w:hint="eastAsia" w:ascii="仿宋" w:hAnsi="仿宋" w:eastAsia="仿宋" w:cs="仿宋"/>
                <w:sz w:val="24"/>
              </w:rPr>
              <w:t>根据题意，进行服装款式图正面绘制，要求比例美观协调，符合形式美法则</w:t>
            </w:r>
          </w:p>
        </w:tc>
        <w:tc>
          <w:tcPr>
            <w:tcW w:w="837" w:type="dxa"/>
            <w:vAlign w:val="center"/>
          </w:tcPr>
          <w:p>
            <w:pPr>
              <w:spacing w:line="400" w:lineRule="exact"/>
              <w:jc w:val="center"/>
              <w:rPr>
                <w:rFonts w:ascii="仿宋" w:hAnsi="仿宋" w:eastAsia="仿宋" w:cs="仿宋"/>
                <w:sz w:val="24"/>
              </w:rPr>
            </w:pPr>
            <w:r>
              <w:rPr>
                <w:rFonts w:hint="eastAsia" w:ascii="仿宋" w:hAnsi="仿宋" w:eastAsia="仿宋" w:cs="仿宋"/>
                <w:sz w:val="24"/>
              </w:rPr>
              <w:t>10</w:t>
            </w:r>
          </w:p>
        </w:tc>
        <w:tc>
          <w:tcPr>
            <w:tcW w:w="909"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643" w:type="dxa"/>
            <w:vMerge w:val="continue"/>
            <w:vAlign w:val="center"/>
          </w:tcPr>
          <w:p>
            <w:pPr>
              <w:spacing w:line="400" w:lineRule="exact"/>
              <w:jc w:val="center"/>
              <w:rPr>
                <w:rFonts w:ascii="仿宋" w:hAnsi="仿宋" w:eastAsia="仿宋" w:cs="仿宋"/>
                <w:sz w:val="24"/>
              </w:rPr>
            </w:pPr>
          </w:p>
        </w:tc>
        <w:tc>
          <w:tcPr>
            <w:tcW w:w="1778" w:type="dxa"/>
            <w:vMerge w:val="continue"/>
            <w:vAlign w:val="center"/>
          </w:tcPr>
          <w:p>
            <w:pPr>
              <w:spacing w:line="400" w:lineRule="exact"/>
              <w:jc w:val="left"/>
              <w:rPr>
                <w:rFonts w:ascii="仿宋" w:hAnsi="仿宋" w:eastAsia="仿宋" w:cs="仿宋"/>
                <w:sz w:val="24"/>
              </w:rPr>
            </w:pPr>
          </w:p>
        </w:tc>
        <w:tc>
          <w:tcPr>
            <w:tcW w:w="4645" w:type="dxa"/>
          </w:tcPr>
          <w:p>
            <w:pPr>
              <w:spacing w:line="400" w:lineRule="exact"/>
              <w:jc w:val="left"/>
              <w:rPr>
                <w:rFonts w:ascii="仿宋" w:hAnsi="仿宋" w:eastAsia="仿宋" w:cs="仿宋"/>
                <w:sz w:val="24"/>
              </w:rPr>
            </w:pPr>
            <w:r>
              <w:rPr>
                <w:rFonts w:hint="eastAsia" w:ascii="仿宋" w:hAnsi="仿宋" w:eastAsia="仿宋" w:cs="仿宋"/>
                <w:sz w:val="24"/>
              </w:rPr>
              <w:t>服装正面款式图，线条清晰流畅，粗细恰当，层次清楚</w:t>
            </w:r>
          </w:p>
        </w:tc>
        <w:tc>
          <w:tcPr>
            <w:tcW w:w="837" w:type="dxa"/>
            <w:vAlign w:val="center"/>
          </w:tcPr>
          <w:p>
            <w:pPr>
              <w:spacing w:line="400" w:lineRule="exact"/>
              <w:jc w:val="center"/>
              <w:rPr>
                <w:rFonts w:ascii="仿宋" w:hAnsi="仿宋" w:eastAsia="仿宋" w:cs="仿宋"/>
                <w:sz w:val="24"/>
              </w:rPr>
            </w:pPr>
            <w:r>
              <w:rPr>
                <w:rFonts w:hint="eastAsia" w:ascii="仿宋" w:hAnsi="仿宋" w:eastAsia="仿宋" w:cs="仿宋"/>
                <w:sz w:val="24"/>
              </w:rPr>
              <w:t>8</w:t>
            </w:r>
          </w:p>
        </w:tc>
        <w:tc>
          <w:tcPr>
            <w:tcW w:w="909"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643"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2</w:t>
            </w:r>
          </w:p>
        </w:tc>
        <w:tc>
          <w:tcPr>
            <w:tcW w:w="1778" w:type="dxa"/>
            <w:vMerge w:val="restart"/>
            <w:vAlign w:val="center"/>
          </w:tcPr>
          <w:p>
            <w:pPr>
              <w:spacing w:line="400" w:lineRule="exact"/>
              <w:jc w:val="left"/>
              <w:rPr>
                <w:rFonts w:ascii="仿宋" w:hAnsi="仿宋" w:eastAsia="仿宋" w:cs="仿宋"/>
                <w:sz w:val="24"/>
              </w:rPr>
            </w:pPr>
            <w:r>
              <w:rPr>
                <w:rFonts w:hint="eastAsia" w:ascii="仿宋" w:hAnsi="仿宋" w:eastAsia="仿宋" w:cs="仿宋"/>
                <w:sz w:val="24"/>
              </w:rPr>
              <w:t>服装款式细节与工艺表达</w:t>
            </w:r>
          </w:p>
        </w:tc>
        <w:tc>
          <w:tcPr>
            <w:tcW w:w="4645" w:type="dxa"/>
          </w:tcPr>
          <w:p>
            <w:pPr>
              <w:spacing w:line="400" w:lineRule="exact"/>
              <w:jc w:val="left"/>
              <w:rPr>
                <w:rFonts w:ascii="仿宋" w:hAnsi="仿宋" w:eastAsia="仿宋" w:cs="仿宋"/>
                <w:sz w:val="24"/>
              </w:rPr>
            </w:pPr>
            <w:r>
              <w:rPr>
                <w:rFonts w:hint="eastAsia" w:ascii="仿宋" w:hAnsi="仿宋" w:eastAsia="仿宋" w:cs="仿宋"/>
                <w:sz w:val="24"/>
              </w:rPr>
              <w:t>服装款式细节表达清楚</w:t>
            </w:r>
          </w:p>
        </w:tc>
        <w:tc>
          <w:tcPr>
            <w:tcW w:w="837" w:type="dxa"/>
            <w:vAlign w:val="center"/>
          </w:tcPr>
          <w:p>
            <w:pPr>
              <w:spacing w:line="400" w:lineRule="exact"/>
              <w:jc w:val="center"/>
              <w:rPr>
                <w:rFonts w:ascii="仿宋" w:hAnsi="仿宋" w:eastAsia="仿宋" w:cs="仿宋"/>
                <w:sz w:val="24"/>
              </w:rPr>
            </w:pPr>
            <w:r>
              <w:rPr>
                <w:rFonts w:hint="eastAsia" w:ascii="仿宋" w:hAnsi="仿宋" w:eastAsia="仿宋" w:cs="仿宋"/>
                <w:sz w:val="24"/>
              </w:rPr>
              <w:t>5</w:t>
            </w:r>
          </w:p>
        </w:tc>
        <w:tc>
          <w:tcPr>
            <w:tcW w:w="909"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643" w:type="dxa"/>
            <w:vMerge w:val="continue"/>
            <w:vAlign w:val="center"/>
          </w:tcPr>
          <w:p>
            <w:pPr>
              <w:spacing w:line="400" w:lineRule="exact"/>
              <w:jc w:val="center"/>
              <w:rPr>
                <w:rFonts w:ascii="仿宋" w:hAnsi="仿宋" w:eastAsia="仿宋" w:cs="仿宋"/>
                <w:sz w:val="24"/>
              </w:rPr>
            </w:pPr>
          </w:p>
        </w:tc>
        <w:tc>
          <w:tcPr>
            <w:tcW w:w="1778" w:type="dxa"/>
            <w:vMerge w:val="continue"/>
            <w:vAlign w:val="center"/>
          </w:tcPr>
          <w:p>
            <w:pPr>
              <w:spacing w:line="400" w:lineRule="exact"/>
              <w:jc w:val="left"/>
              <w:rPr>
                <w:rFonts w:ascii="仿宋" w:hAnsi="仿宋" w:eastAsia="仿宋" w:cs="仿宋"/>
                <w:sz w:val="24"/>
              </w:rPr>
            </w:pPr>
          </w:p>
        </w:tc>
        <w:tc>
          <w:tcPr>
            <w:tcW w:w="4645" w:type="dxa"/>
          </w:tcPr>
          <w:p>
            <w:pPr>
              <w:spacing w:line="400" w:lineRule="exact"/>
              <w:jc w:val="left"/>
              <w:rPr>
                <w:rFonts w:ascii="仿宋" w:hAnsi="仿宋" w:eastAsia="仿宋" w:cs="仿宋"/>
                <w:sz w:val="24"/>
              </w:rPr>
            </w:pPr>
            <w:r>
              <w:rPr>
                <w:rFonts w:hint="eastAsia" w:ascii="仿宋" w:hAnsi="仿宋" w:eastAsia="仿宋" w:cs="仿宋"/>
                <w:sz w:val="24"/>
              </w:rPr>
              <w:t>工艺特征明确</w:t>
            </w:r>
          </w:p>
        </w:tc>
        <w:tc>
          <w:tcPr>
            <w:tcW w:w="837" w:type="dxa"/>
            <w:vAlign w:val="center"/>
          </w:tcPr>
          <w:p>
            <w:pPr>
              <w:spacing w:line="400" w:lineRule="exact"/>
              <w:jc w:val="center"/>
              <w:rPr>
                <w:rFonts w:ascii="仿宋" w:hAnsi="仿宋" w:eastAsia="仿宋" w:cs="仿宋"/>
                <w:sz w:val="24"/>
              </w:rPr>
            </w:pPr>
            <w:r>
              <w:rPr>
                <w:rFonts w:hint="eastAsia" w:ascii="仿宋" w:hAnsi="仿宋" w:eastAsia="仿宋" w:cs="仿宋"/>
                <w:sz w:val="24"/>
              </w:rPr>
              <w:t>3</w:t>
            </w:r>
          </w:p>
        </w:tc>
        <w:tc>
          <w:tcPr>
            <w:tcW w:w="909"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643" w:type="dxa"/>
            <w:vAlign w:val="center"/>
          </w:tcPr>
          <w:p>
            <w:pPr>
              <w:spacing w:line="400" w:lineRule="exact"/>
              <w:jc w:val="center"/>
              <w:rPr>
                <w:rFonts w:ascii="仿宋" w:hAnsi="仿宋" w:eastAsia="仿宋" w:cs="仿宋"/>
                <w:sz w:val="24"/>
              </w:rPr>
            </w:pPr>
            <w:r>
              <w:rPr>
                <w:rFonts w:hint="eastAsia" w:ascii="仿宋" w:hAnsi="仿宋" w:eastAsia="仿宋" w:cs="仿宋"/>
                <w:sz w:val="24"/>
              </w:rPr>
              <w:t>3</w:t>
            </w:r>
          </w:p>
        </w:tc>
        <w:tc>
          <w:tcPr>
            <w:tcW w:w="1778" w:type="dxa"/>
            <w:vAlign w:val="center"/>
          </w:tcPr>
          <w:p>
            <w:pPr>
              <w:spacing w:line="400" w:lineRule="exact"/>
              <w:jc w:val="left"/>
              <w:rPr>
                <w:rFonts w:ascii="仿宋" w:hAnsi="仿宋" w:eastAsia="仿宋" w:cs="仿宋"/>
                <w:sz w:val="24"/>
              </w:rPr>
            </w:pPr>
            <w:r>
              <w:rPr>
                <w:rFonts w:hint="eastAsia" w:ascii="仿宋" w:hAnsi="仿宋" w:eastAsia="仿宋" w:cs="仿宋"/>
                <w:sz w:val="24"/>
              </w:rPr>
              <w:t>软件应用能力</w:t>
            </w:r>
          </w:p>
        </w:tc>
        <w:tc>
          <w:tcPr>
            <w:tcW w:w="4645" w:type="dxa"/>
          </w:tcPr>
          <w:p>
            <w:pPr>
              <w:spacing w:line="400" w:lineRule="exact"/>
              <w:jc w:val="left"/>
              <w:rPr>
                <w:rFonts w:ascii="仿宋" w:hAnsi="仿宋" w:eastAsia="仿宋" w:cs="仿宋"/>
                <w:sz w:val="24"/>
              </w:rPr>
            </w:pPr>
            <w:r>
              <w:rPr>
                <w:rFonts w:hint="eastAsia" w:ascii="仿宋" w:hAnsi="仿宋" w:eastAsia="仿宋" w:cs="仿宋"/>
                <w:sz w:val="24"/>
              </w:rPr>
              <w:t>图形与图像处理软件结合使用，绘画表现力能力强</w:t>
            </w:r>
          </w:p>
        </w:tc>
        <w:tc>
          <w:tcPr>
            <w:tcW w:w="837" w:type="dxa"/>
            <w:vAlign w:val="center"/>
          </w:tcPr>
          <w:p>
            <w:pPr>
              <w:spacing w:line="400" w:lineRule="exact"/>
              <w:jc w:val="center"/>
              <w:rPr>
                <w:rFonts w:ascii="仿宋" w:hAnsi="仿宋" w:eastAsia="仿宋" w:cs="仿宋"/>
                <w:sz w:val="24"/>
              </w:rPr>
            </w:pPr>
            <w:r>
              <w:rPr>
                <w:rFonts w:hint="eastAsia" w:ascii="仿宋" w:hAnsi="仿宋" w:eastAsia="仿宋" w:cs="仿宋"/>
                <w:sz w:val="24"/>
              </w:rPr>
              <w:t>4</w:t>
            </w:r>
          </w:p>
        </w:tc>
        <w:tc>
          <w:tcPr>
            <w:tcW w:w="909"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066" w:type="dxa"/>
            <w:gridSpan w:val="3"/>
            <w:vAlign w:val="center"/>
          </w:tcPr>
          <w:p>
            <w:pPr>
              <w:spacing w:line="400" w:lineRule="exact"/>
              <w:jc w:val="center"/>
              <w:rPr>
                <w:rFonts w:ascii="仿宋" w:hAnsi="仿宋" w:eastAsia="仿宋" w:cs="仿宋"/>
                <w:sz w:val="24"/>
              </w:rPr>
            </w:pPr>
            <w:r>
              <w:rPr>
                <w:rFonts w:hint="eastAsia" w:ascii="仿宋" w:hAnsi="仿宋" w:eastAsia="仿宋" w:cs="仿宋"/>
                <w:sz w:val="24"/>
              </w:rPr>
              <w:t>合计</w:t>
            </w:r>
          </w:p>
        </w:tc>
        <w:tc>
          <w:tcPr>
            <w:tcW w:w="837" w:type="dxa"/>
            <w:vAlign w:val="center"/>
          </w:tcPr>
          <w:p>
            <w:pPr>
              <w:spacing w:line="400" w:lineRule="exact"/>
              <w:jc w:val="center"/>
              <w:rPr>
                <w:rFonts w:ascii="仿宋" w:hAnsi="仿宋" w:eastAsia="仿宋" w:cs="仿宋"/>
                <w:sz w:val="24"/>
              </w:rPr>
            </w:pPr>
            <w:r>
              <w:rPr>
                <w:rFonts w:hint="eastAsia" w:ascii="仿宋" w:hAnsi="仿宋" w:eastAsia="仿宋" w:cs="仿宋"/>
                <w:sz w:val="24"/>
              </w:rPr>
              <w:t>30</w:t>
            </w:r>
          </w:p>
        </w:tc>
        <w:tc>
          <w:tcPr>
            <w:tcW w:w="909" w:type="dxa"/>
            <w:vAlign w:val="center"/>
          </w:tcPr>
          <w:p>
            <w:pPr>
              <w:spacing w:line="400" w:lineRule="exact"/>
              <w:jc w:val="center"/>
              <w:rPr>
                <w:rFonts w:ascii="仿宋" w:hAnsi="仿宋" w:eastAsia="仿宋" w:cs="仿宋"/>
                <w:sz w:val="24"/>
              </w:rPr>
            </w:pPr>
          </w:p>
        </w:tc>
      </w:tr>
      <w:bookmarkEnd w:id="0"/>
    </w:tbl>
    <w:p>
      <w:pPr>
        <w:spacing w:line="400" w:lineRule="exact"/>
        <w:ind w:left="420" w:leftChars="200" w:firstLine="241" w:firstLineChars="100"/>
        <w:rPr>
          <w:rFonts w:ascii="仿宋" w:hAnsi="仿宋" w:eastAsia="仿宋" w:cs="仿宋"/>
          <w:b/>
          <w:bCs/>
          <w:sz w:val="24"/>
        </w:rPr>
      </w:pPr>
    </w:p>
    <w:p>
      <w:pPr>
        <w:spacing w:line="400" w:lineRule="exact"/>
        <w:ind w:left="420" w:leftChars="200" w:firstLine="241" w:firstLineChars="100"/>
        <w:rPr>
          <w:rFonts w:ascii="仿宋" w:hAnsi="仿宋" w:eastAsia="仿宋" w:cs="仿宋"/>
          <w:b/>
          <w:bCs/>
          <w:sz w:val="24"/>
        </w:rPr>
      </w:pPr>
      <w:r>
        <w:rPr>
          <w:rFonts w:hint="eastAsia" w:ascii="仿宋" w:hAnsi="仿宋" w:eastAsia="仿宋" w:cs="仿宋"/>
          <w:b/>
          <w:bCs/>
          <w:sz w:val="24"/>
        </w:rPr>
        <w:t>（二）服装CAD结构制图</w:t>
      </w:r>
    </w:p>
    <w:p>
      <w:pPr>
        <w:spacing w:line="400" w:lineRule="exact"/>
        <w:ind w:firstLine="480" w:firstLineChars="200"/>
        <w:rPr>
          <w:rFonts w:ascii="仿宋" w:hAnsi="仿宋" w:eastAsia="仿宋" w:cs="仿宋"/>
          <w:bCs/>
          <w:sz w:val="28"/>
          <w:szCs w:val="28"/>
        </w:rPr>
      </w:pPr>
      <w:bookmarkStart w:id="1" w:name="_Hlk4941478"/>
      <w:r>
        <w:rPr>
          <w:rFonts w:hint="eastAsia" w:ascii="仿宋" w:hAnsi="仿宋" w:eastAsia="仿宋" w:cs="仿宋"/>
          <w:bCs/>
          <w:sz w:val="24"/>
        </w:rPr>
        <w:t>1.考试内容</w:t>
      </w:r>
      <w:bookmarkEnd w:id="1"/>
      <w:bookmarkStart w:id="2" w:name="_Hlk4953125"/>
    </w:p>
    <w:p>
      <w:pPr>
        <w:spacing w:line="400" w:lineRule="exact"/>
        <w:ind w:left="420" w:leftChars="200" w:firstLine="240" w:firstLineChars="100"/>
        <w:rPr>
          <w:rFonts w:ascii="仿宋" w:hAnsi="仿宋" w:eastAsia="仿宋" w:cs="仿宋"/>
          <w:sz w:val="24"/>
        </w:rPr>
      </w:pPr>
      <w:r>
        <w:rPr>
          <w:rFonts w:hint="eastAsia" w:ascii="仿宋" w:hAnsi="仿宋" w:eastAsia="仿宋" w:cs="仿宋"/>
          <w:sz w:val="24"/>
        </w:rPr>
        <w:t>直裙结构制图</w:t>
      </w:r>
      <w:bookmarkEnd w:id="2"/>
      <w:r>
        <w:rPr>
          <w:rFonts w:hint="eastAsia" w:ascii="仿宋" w:hAnsi="仿宋" w:eastAsia="仿宋" w:cs="仿宋"/>
          <w:sz w:val="24"/>
        </w:rPr>
        <w:t>：根据表1给定的规格和图1所示直裙的款式，绘制直裙前</w:t>
      </w:r>
    </w:p>
    <w:p>
      <w:pPr>
        <w:spacing w:line="400" w:lineRule="exact"/>
        <w:ind w:firstLine="240" w:firstLineChars="100"/>
        <w:rPr>
          <w:rFonts w:ascii="仿宋" w:hAnsi="仿宋" w:eastAsia="仿宋" w:cs="仿宋"/>
          <w:sz w:val="24"/>
        </w:rPr>
      </w:pPr>
      <w:r>
        <w:rPr>
          <w:rFonts w:hint="eastAsia" w:ascii="仿宋" w:hAnsi="仿宋" w:eastAsia="仿宋" w:cs="仿宋"/>
          <w:sz w:val="24"/>
        </w:rPr>
        <w:t>片CAD结构制图。（后片和腰头不制）</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2.考试时间</w:t>
      </w:r>
    </w:p>
    <w:p>
      <w:pPr>
        <w:spacing w:line="400" w:lineRule="exact"/>
        <w:ind w:firstLine="720" w:firstLineChars="300"/>
        <w:rPr>
          <w:rFonts w:ascii="仿宋" w:hAnsi="仿宋" w:eastAsia="仿宋" w:cs="仿宋"/>
          <w:bCs/>
          <w:sz w:val="24"/>
        </w:rPr>
      </w:pPr>
      <w:r>
        <w:rPr>
          <w:rFonts w:hint="eastAsia" w:ascii="仿宋" w:hAnsi="仿宋" w:eastAsia="仿宋" w:cs="仿宋"/>
          <w:bCs/>
          <w:sz w:val="24"/>
        </w:rPr>
        <w:t>40分钟</w:t>
      </w:r>
    </w:p>
    <w:p>
      <w:pPr>
        <w:spacing w:line="400" w:lineRule="exact"/>
        <w:ind w:firstLine="480" w:firstLineChars="200"/>
        <w:rPr>
          <w:rFonts w:ascii="仿宋" w:hAnsi="仿宋" w:eastAsia="仿宋" w:cs="仿宋"/>
          <w:bCs/>
          <w:sz w:val="24"/>
        </w:rPr>
      </w:pPr>
      <w:bookmarkStart w:id="3" w:name="_Hlk4941891"/>
      <w:r>
        <w:rPr>
          <w:rFonts w:hint="eastAsia" w:ascii="仿宋" w:hAnsi="仿宋" w:eastAsia="仿宋" w:cs="仿宋"/>
          <w:bCs/>
          <w:sz w:val="24"/>
        </w:rPr>
        <w:t>3.考试规格表及款式图</w:t>
      </w:r>
      <w:bookmarkEnd w:id="3"/>
    </w:p>
    <w:p>
      <w:pPr>
        <w:spacing w:line="400" w:lineRule="exact"/>
        <w:ind w:firstLine="960" w:firstLineChars="400"/>
        <w:rPr>
          <w:rFonts w:ascii="仿宋" w:hAnsi="仿宋" w:eastAsia="仿宋" w:cs="仿宋"/>
          <w:sz w:val="24"/>
        </w:rPr>
      </w:pPr>
      <w:r>
        <w:rPr>
          <w:rFonts w:hint="eastAsia" w:ascii="仿宋" w:hAnsi="仿宋" w:eastAsia="仿宋" w:cs="仿宋"/>
          <w:sz w:val="24"/>
        </w:rPr>
        <w:t>表1     规格尺寸                                  单位：cm</w:t>
      </w:r>
    </w:p>
    <w:tbl>
      <w:tblPr>
        <w:tblStyle w:val="75"/>
        <w:tblW w:w="7229"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205"/>
        <w:gridCol w:w="1205"/>
        <w:gridCol w:w="1205"/>
        <w:gridCol w:w="120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tcPr>
          <w:p>
            <w:pPr>
              <w:spacing w:line="400" w:lineRule="exact"/>
              <w:jc w:val="center"/>
              <w:rPr>
                <w:rFonts w:ascii="仿宋" w:hAnsi="仿宋" w:eastAsia="仿宋" w:cs="仿宋"/>
                <w:sz w:val="24"/>
              </w:rPr>
            </w:pPr>
            <w:r>
              <w:rPr>
                <w:rFonts w:hint="eastAsia" w:ascii="仿宋" w:hAnsi="仿宋" w:eastAsia="仿宋" w:cs="仿宋"/>
                <w:sz w:val="24"/>
              </w:rPr>
              <w:t>号型</w:t>
            </w:r>
          </w:p>
        </w:tc>
        <w:tc>
          <w:tcPr>
            <w:tcW w:w="1205" w:type="dxa"/>
          </w:tcPr>
          <w:p>
            <w:pPr>
              <w:spacing w:line="400" w:lineRule="exact"/>
              <w:jc w:val="center"/>
              <w:rPr>
                <w:rFonts w:ascii="仿宋" w:hAnsi="仿宋" w:eastAsia="仿宋" w:cs="仿宋"/>
                <w:sz w:val="24"/>
              </w:rPr>
            </w:pPr>
            <w:r>
              <w:rPr>
                <w:rFonts w:hint="eastAsia" w:ascii="仿宋" w:hAnsi="仿宋" w:eastAsia="仿宋" w:cs="仿宋"/>
                <w:sz w:val="24"/>
              </w:rPr>
              <w:t>部位</w:t>
            </w:r>
          </w:p>
        </w:tc>
        <w:tc>
          <w:tcPr>
            <w:tcW w:w="1205" w:type="dxa"/>
          </w:tcPr>
          <w:p>
            <w:pPr>
              <w:spacing w:line="400" w:lineRule="exact"/>
              <w:jc w:val="center"/>
              <w:rPr>
                <w:rFonts w:ascii="仿宋" w:hAnsi="仿宋" w:eastAsia="仿宋" w:cs="仿宋"/>
                <w:sz w:val="24"/>
              </w:rPr>
            </w:pPr>
            <w:r>
              <w:rPr>
                <w:rFonts w:hint="eastAsia" w:ascii="仿宋" w:hAnsi="仿宋" w:eastAsia="仿宋" w:cs="仿宋"/>
                <w:sz w:val="24"/>
              </w:rPr>
              <w:t>裙长</w:t>
            </w:r>
          </w:p>
        </w:tc>
        <w:tc>
          <w:tcPr>
            <w:tcW w:w="1205" w:type="dxa"/>
          </w:tcPr>
          <w:p>
            <w:pPr>
              <w:spacing w:line="400" w:lineRule="exact"/>
              <w:jc w:val="center"/>
              <w:rPr>
                <w:rFonts w:ascii="仿宋" w:hAnsi="仿宋" w:eastAsia="仿宋" w:cs="仿宋"/>
                <w:sz w:val="24"/>
              </w:rPr>
            </w:pPr>
            <w:r>
              <w:rPr>
                <w:rFonts w:hint="eastAsia" w:ascii="仿宋" w:hAnsi="仿宋" w:eastAsia="仿宋" w:cs="仿宋"/>
                <w:sz w:val="24"/>
              </w:rPr>
              <w:t>腰围</w:t>
            </w:r>
          </w:p>
        </w:tc>
        <w:tc>
          <w:tcPr>
            <w:tcW w:w="1205" w:type="dxa"/>
          </w:tcPr>
          <w:p>
            <w:pPr>
              <w:spacing w:line="400" w:lineRule="exact"/>
              <w:jc w:val="center"/>
              <w:rPr>
                <w:rFonts w:ascii="仿宋" w:hAnsi="仿宋" w:eastAsia="仿宋" w:cs="仿宋"/>
                <w:sz w:val="24"/>
              </w:rPr>
            </w:pPr>
            <w:r>
              <w:rPr>
                <w:rFonts w:hint="eastAsia" w:ascii="仿宋" w:hAnsi="仿宋" w:eastAsia="仿宋" w:cs="仿宋"/>
                <w:sz w:val="24"/>
              </w:rPr>
              <w:t>臀围</w:t>
            </w:r>
          </w:p>
        </w:tc>
        <w:tc>
          <w:tcPr>
            <w:tcW w:w="1205" w:type="dxa"/>
          </w:tcPr>
          <w:p>
            <w:pPr>
              <w:spacing w:line="400" w:lineRule="exact"/>
              <w:jc w:val="center"/>
              <w:rPr>
                <w:rFonts w:ascii="仿宋" w:hAnsi="仿宋" w:eastAsia="仿宋" w:cs="仿宋"/>
                <w:sz w:val="24"/>
              </w:rPr>
            </w:pPr>
            <w:r>
              <w:rPr>
                <w:rFonts w:hint="eastAsia" w:ascii="仿宋" w:hAnsi="仿宋" w:eastAsia="仿宋" w:cs="仿宋"/>
                <w:sz w:val="24"/>
              </w:rPr>
              <w:t>腰宽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tcPr>
          <w:p>
            <w:pPr>
              <w:spacing w:line="400" w:lineRule="exact"/>
              <w:jc w:val="center"/>
              <w:rPr>
                <w:rFonts w:ascii="仿宋" w:hAnsi="仿宋" w:eastAsia="仿宋" w:cs="仿宋"/>
                <w:sz w:val="24"/>
              </w:rPr>
            </w:pPr>
            <w:r>
              <w:rPr>
                <w:rFonts w:hint="eastAsia" w:ascii="仿宋" w:hAnsi="仿宋" w:eastAsia="仿宋" w:cs="仿宋"/>
                <w:sz w:val="24"/>
              </w:rPr>
              <w:t>160/72B</w:t>
            </w:r>
          </w:p>
        </w:tc>
        <w:tc>
          <w:tcPr>
            <w:tcW w:w="1205" w:type="dxa"/>
          </w:tcPr>
          <w:p>
            <w:pPr>
              <w:spacing w:line="400" w:lineRule="exact"/>
              <w:jc w:val="center"/>
              <w:rPr>
                <w:rFonts w:ascii="仿宋" w:hAnsi="仿宋" w:eastAsia="仿宋" w:cs="仿宋"/>
                <w:sz w:val="24"/>
              </w:rPr>
            </w:pPr>
            <w:r>
              <w:rPr>
                <w:rFonts w:hint="eastAsia" w:ascii="仿宋" w:hAnsi="仿宋" w:eastAsia="仿宋" w:cs="仿宋"/>
                <w:sz w:val="24"/>
              </w:rPr>
              <w:t>规格</w:t>
            </w:r>
          </w:p>
        </w:tc>
        <w:tc>
          <w:tcPr>
            <w:tcW w:w="1205" w:type="dxa"/>
          </w:tcPr>
          <w:p>
            <w:pPr>
              <w:spacing w:line="400" w:lineRule="exact"/>
              <w:jc w:val="center"/>
              <w:rPr>
                <w:rFonts w:ascii="仿宋" w:hAnsi="仿宋" w:eastAsia="仿宋" w:cs="仿宋"/>
                <w:sz w:val="24"/>
              </w:rPr>
            </w:pPr>
            <w:r>
              <w:rPr>
                <w:rFonts w:hint="eastAsia" w:ascii="仿宋" w:hAnsi="仿宋" w:eastAsia="仿宋" w:cs="仿宋"/>
                <w:sz w:val="24"/>
              </w:rPr>
              <w:t>68</w:t>
            </w:r>
          </w:p>
        </w:tc>
        <w:tc>
          <w:tcPr>
            <w:tcW w:w="1205" w:type="dxa"/>
          </w:tcPr>
          <w:p>
            <w:pPr>
              <w:spacing w:line="400" w:lineRule="exact"/>
              <w:jc w:val="center"/>
              <w:rPr>
                <w:rFonts w:ascii="仿宋" w:hAnsi="仿宋" w:eastAsia="仿宋" w:cs="仿宋"/>
                <w:sz w:val="24"/>
              </w:rPr>
            </w:pPr>
            <w:r>
              <w:rPr>
                <w:rFonts w:hint="eastAsia" w:ascii="仿宋" w:hAnsi="仿宋" w:eastAsia="仿宋" w:cs="仿宋"/>
                <w:sz w:val="24"/>
              </w:rPr>
              <w:t>74</w:t>
            </w:r>
          </w:p>
        </w:tc>
        <w:tc>
          <w:tcPr>
            <w:tcW w:w="1205" w:type="dxa"/>
          </w:tcPr>
          <w:p>
            <w:pPr>
              <w:spacing w:line="400" w:lineRule="exact"/>
              <w:jc w:val="center"/>
              <w:rPr>
                <w:rFonts w:ascii="仿宋" w:hAnsi="仿宋" w:eastAsia="仿宋" w:cs="仿宋"/>
                <w:sz w:val="24"/>
              </w:rPr>
            </w:pPr>
            <w:r>
              <w:rPr>
                <w:rFonts w:hint="eastAsia" w:ascii="仿宋" w:hAnsi="仿宋" w:eastAsia="仿宋" w:cs="仿宋"/>
                <w:sz w:val="24"/>
              </w:rPr>
              <w:t>94</w:t>
            </w:r>
          </w:p>
        </w:tc>
        <w:tc>
          <w:tcPr>
            <w:tcW w:w="1205" w:type="dxa"/>
          </w:tcPr>
          <w:p>
            <w:pPr>
              <w:spacing w:line="400" w:lineRule="exact"/>
              <w:jc w:val="center"/>
              <w:rPr>
                <w:rFonts w:ascii="仿宋" w:hAnsi="仿宋" w:eastAsia="仿宋" w:cs="仿宋"/>
                <w:sz w:val="24"/>
              </w:rPr>
            </w:pPr>
            <w:r>
              <w:rPr>
                <w:rFonts w:hint="eastAsia" w:ascii="仿宋" w:hAnsi="仿宋" w:eastAsia="仿宋" w:cs="仿宋"/>
                <w:sz w:val="24"/>
              </w:rPr>
              <w:t>3</w:t>
            </w:r>
          </w:p>
        </w:tc>
      </w:tr>
    </w:tbl>
    <w:p>
      <w:pPr>
        <w:jc w:val="center"/>
        <w:rPr>
          <w:rFonts w:ascii="仿宋" w:hAnsi="仿宋" w:eastAsia="仿宋" w:cs="仿宋"/>
          <w:sz w:val="24"/>
        </w:rPr>
      </w:pPr>
      <w:r>
        <w:rPr>
          <w:rFonts w:hint="eastAsia" w:ascii="仿宋" w:hAnsi="仿宋" w:eastAsia="仿宋" w:cs="仿宋"/>
        </w:rPr>
        <w:drawing>
          <wp:inline distT="0" distB="0" distL="0" distR="0">
            <wp:extent cx="2162175" cy="1774825"/>
            <wp:effectExtent l="9525" t="9525" r="19050" b="25400"/>
            <wp:docPr id="1029" name="图片 4"/>
            <wp:cNvGraphicFramePr/>
            <a:graphic xmlns:a="http://schemas.openxmlformats.org/drawingml/2006/main">
              <a:graphicData uri="http://schemas.openxmlformats.org/drawingml/2006/picture">
                <pic:pic xmlns:pic="http://schemas.openxmlformats.org/drawingml/2006/picture">
                  <pic:nvPicPr>
                    <pic:cNvPr id="1029" name="图片 4"/>
                    <pic:cNvPicPr/>
                  </pic:nvPicPr>
                  <pic:blipFill>
                    <a:blip r:embed="rId6" cstate="print"/>
                    <a:srcRect/>
                    <a:stretch>
                      <a:fillRect/>
                    </a:stretch>
                  </pic:blipFill>
                  <pic:spPr>
                    <a:xfrm>
                      <a:off x="0" y="0"/>
                      <a:ext cx="2162175" cy="1775086"/>
                    </a:xfrm>
                    <a:prstGeom prst="rect">
                      <a:avLst/>
                    </a:prstGeom>
                    <a:ln w="9525" cap="flat" cmpd="sng">
                      <a:solidFill>
                        <a:srgbClr val="4472C4"/>
                      </a:solidFill>
                      <a:prstDash val="solid"/>
                      <a:round/>
                    </a:ln>
                  </pic:spPr>
                </pic:pic>
              </a:graphicData>
            </a:graphic>
          </wp:inline>
        </w:drawing>
      </w:r>
    </w:p>
    <w:p>
      <w:pPr>
        <w:spacing w:line="400" w:lineRule="exact"/>
        <w:ind w:firstLine="3840" w:firstLineChars="1600"/>
        <w:rPr>
          <w:rFonts w:ascii="仿宋" w:hAnsi="仿宋" w:eastAsia="仿宋" w:cs="仿宋"/>
          <w:sz w:val="24"/>
        </w:rPr>
      </w:pPr>
      <w:bookmarkStart w:id="4" w:name="_Hlk4942338"/>
      <w:r>
        <w:rPr>
          <w:rFonts w:hint="eastAsia" w:ascii="仿宋" w:hAnsi="仿宋" w:eastAsia="仿宋" w:cs="仿宋"/>
          <w:sz w:val="24"/>
        </w:rPr>
        <w:t>图1</w:t>
      </w:r>
      <w:bookmarkEnd w:id="4"/>
    </w:p>
    <w:p>
      <w:pPr>
        <w:spacing w:line="400" w:lineRule="exact"/>
        <w:ind w:firstLine="480" w:firstLineChars="200"/>
        <w:rPr>
          <w:rFonts w:ascii="仿宋" w:hAnsi="仿宋" w:eastAsia="仿宋" w:cs="仿宋"/>
          <w:bCs/>
          <w:sz w:val="24"/>
        </w:rPr>
      </w:pPr>
      <w:r>
        <w:rPr>
          <w:rFonts w:hint="eastAsia" w:ascii="仿宋" w:hAnsi="仿宋" w:eastAsia="仿宋" w:cs="仿宋"/>
          <w:bCs/>
          <w:sz w:val="24"/>
        </w:rPr>
        <w:t>4.考试要求</w:t>
      </w:r>
    </w:p>
    <w:p>
      <w:pPr>
        <w:spacing w:line="400" w:lineRule="exact"/>
        <w:ind w:firstLine="480" w:firstLineChars="200"/>
        <w:rPr>
          <w:rFonts w:ascii="仿宋" w:hAnsi="仿宋" w:eastAsia="仿宋" w:cs="仿宋"/>
          <w:bCs/>
          <w:sz w:val="24"/>
        </w:rPr>
      </w:pPr>
      <w:r>
        <w:rPr>
          <w:rFonts w:hint="eastAsia" w:ascii="仿宋" w:hAnsi="仿宋" w:eastAsia="仿宋" w:cs="仿宋"/>
          <w:sz w:val="24"/>
        </w:rPr>
        <w:t>（1）制图方法正确，关键部位分配比例及参数标注规范、齐全。</w:t>
      </w:r>
    </w:p>
    <w:p>
      <w:pPr>
        <w:spacing w:line="400" w:lineRule="exact"/>
        <w:ind w:firstLine="480" w:firstLineChars="200"/>
        <w:rPr>
          <w:rFonts w:ascii="仿宋" w:hAnsi="仿宋" w:eastAsia="仿宋" w:cs="仿宋"/>
          <w:bCs/>
          <w:sz w:val="24"/>
        </w:rPr>
      </w:pPr>
      <w:r>
        <w:rPr>
          <w:rFonts w:hint="eastAsia" w:ascii="仿宋" w:hAnsi="仿宋" w:eastAsia="仿宋" w:cs="仿宋"/>
          <w:sz w:val="24"/>
        </w:rPr>
        <w:t>（2）制图线条流畅，图线和符号规范。</w:t>
      </w:r>
    </w:p>
    <w:p>
      <w:pPr>
        <w:spacing w:line="400" w:lineRule="exact"/>
        <w:ind w:firstLine="480" w:firstLineChars="200"/>
        <w:rPr>
          <w:rFonts w:ascii="仿宋" w:hAnsi="仿宋" w:eastAsia="仿宋" w:cs="仿宋"/>
          <w:bCs/>
          <w:sz w:val="24"/>
        </w:rPr>
      </w:pPr>
      <w:r>
        <w:rPr>
          <w:rFonts w:hint="eastAsia" w:ascii="仿宋" w:hAnsi="仿宋" w:eastAsia="仿宋" w:cs="仿宋"/>
          <w:sz w:val="24"/>
        </w:rPr>
        <w:t>（3）制图比例为1：1。</w:t>
      </w:r>
    </w:p>
    <w:p>
      <w:pPr>
        <w:spacing w:line="400" w:lineRule="exact"/>
        <w:ind w:firstLine="480" w:firstLineChars="200"/>
        <w:rPr>
          <w:rFonts w:ascii="仿宋" w:hAnsi="仿宋" w:eastAsia="仿宋" w:cs="仿宋"/>
          <w:bCs/>
          <w:sz w:val="24"/>
        </w:rPr>
      </w:pPr>
      <w:r>
        <w:rPr>
          <w:rFonts w:hint="eastAsia" w:ascii="仿宋" w:hAnsi="仿宋" w:eastAsia="仿宋" w:cs="仿宋"/>
          <w:sz w:val="24"/>
        </w:rPr>
        <w:t>（4）细部规格尺寸自定，比例与款式协调。</w:t>
      </w:r>
    </w:p>
    <w:p>
      <w:pPr>
        <w:spacing w:line="400" w:lineRule="exact"/>
        <w:ind w:firstLine="480" w:firstLineChars="200"/>
        <w:rPr>
          <w:rFonts w:ascii="仿宋" w:hAnsi="仿宋" w:eastAsia="仿宋" w:cs="仿宋"/>
          <w:bCs/>
          <w:sz w:val="24"/>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考场的电脑上统一安装好服装CAD软件，考生在电脑桌面上建立以“准考证号-姓名”命名的文件夹。在85cm×85cm的矩形内，绘制CAD净缝结构图，制作完毕后保存为“.dgs”和“.jpg”二种格式，二种格式都以“CAD结构制图-准考证号”命名，作品上不得出现任何考生个人及学校相关信息。将二个文件存放在电脑桌面上“准考证号—姓名”的文件夹中。</w:t>
      </w:r>
    </w:p>
    <w:p>
      <w:pPr>
        <w:spacing w:line="400" w:lineRule="exact"/>
        <w:ind w:firstLine="480" w:firstLineChars="200"/>
        <w:rPr>
          <w:rFonts w:ascii="仿宋" w:hAnsi="仿宋" w:eastAsia="仿宋" w:cs="仿宋"/>
          <w:sz w:val="24"/>
        </w:rPr>
      </w:pPr>
      <w:r>
        <w:rPr>
          <w:rFonts w:hint="eastAsia" w:ascii="仿宋" w:hAnsi="仿宋" w:eastAsia="仿宋" w:cs="仿宋"/>
          <w:sz w:val="24"/>
        </w:rPr>
        <w:t>提交：</w:t>
      </w:r>
      <w:r>
        <w:rPr>
          <w:rFonts w:hint="eastAsia" w:ascii="仿宋" w:hAnsi="仿宋" w:eastAsia="仿宋" w:cs="仿宋"/>
          <w:sz w:val="24"/>
        </w:rPr>
        <w:fldChar w:fldCharType="begin"/>
      </w:r>
      <w:r>
        <w:rPr>
          <w:rFonts w:hint="eastAsia" w:ascii="仿宋" w:hAnsi="仿宋" w:eastAsia="仿宋" w:cs="仿宋"/>
          <w:sz w:val="24"/>
        </w:rPr>
        <w:instrText xml:space="preserve"> = 1 \* GB3 </w:instrText>
      </w:r>
      <w:r>
        <w:rPr>
          <w:rFonts w:hint="eastAsia" w:ascii="仿宋" w:hAnsi="仿宋" w:eastAsia="仿宋" w:cs="仿宋"/>
          <w:sz w:val="24"/>
        </w:rPr>
        <w:fldChar w:fldCharType="separate"/>
      </w:r>
      <w:r>
        <w:rPr>
          <w:rFonts w:hint="eastAsia" w:ascii="仿宋" w:hAnsi="仿宋" w:eastAsia="仿宋" w:cs="仿宋"/>
          <w:sz w:val="24"/>
        </w:rPr>
        <w:t>①</w:t>
      </w:r>
      <w:r>
        <w:rPr>
          <w:rFonts w:hint="eastAsia" w:ascii="仿宋" w:hAnsi="仿宋" w:eastAsia="仿宋" w:cs="仿宋"/>
          <w:sz w:val="24"/>
        </w:rPr>
        <w:fldChar w:fldCharType="end"/>
      </w:r>
      <w:r>
        <w:rPr>
          <w:rFonts w:hint="eastAsia" w:ascii="仿宋" w:hAnsi="仿宋" w:eastAsia="仿宋" w:cs="仿宋"/>
          <w:sz w:val="24"/>
        </w:rPr>
        <w:t>分别将二个文件上传至考试平台指定位置；</w:t>
      </w:r>
    </w:p>
    <w:p>
      <w:pPr>
        <w:spacing w:line="400" w:lineRule="exact"/>
        <w:ind w:firstLine="1200" w:firstLineChars="5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GB3 </w:instrText>
      </w:r>
      <w:r>
        <w:rPr>
          <w:rFonts w:hint="eastAsia" w:ascii="仿宋" w:hAnsi="仿宋" w:eastAsia="仿宋" w:cs="仿宋"/>
          <w:sz w:val="24"/>
        </w:rPr>
        <w:fldChar w:fldCharType="separate"/>
      </w:r>
      <w:r>
        <w:rPr>
          <w:rFonts w:hint="eastAsia" w:ascii="仿宋" w:hAnsi="仿宋" w:eastAsia="仿宋" w:cs="仿宋"/>
          <w:sz w:val="24"/>
        </w:rPr>
        <w:t>②</w:t>
      </w:r>
      <w:r>
        <w:rPr>
          <w:rFonts w:hint="eastAsia" w:ascii="仿宋" w:hAnsi="仿宋" w:eastAsia="仿宋" w:cs="仿宋"/>
          <w:sz w:val="24"/>
        </w:rPr>
        <w:fldChar w:fldCharType="end"/>
      </w:r>
      <w:r>
        <w:rPr>
          <w:rFonts w:hint="eastAsia" w:ascii="仿宋" w:hAnsi="仿宋" w:eastAsia="仿宋" w:cs="仿宋"/>
          <w:sz w:val="24"/>
        </w:rPr>
        <w:t>将桌面上“准考证号—姓名”文件夹提交教师机。完成所有操作后，考生举手向监考老师报告，监考老师确认文件，考生签字后方可离开考场。</w:t>
      </w:r>
    </w:p>
    <w:p>
      <w:pPr>
        <w:spacing w:line="400" w:lineRule="exact"/>
        <w:ind w:firstLine="480" w:firstLineChars="200"/>
        <w:rPr>
          <w:rFonts w:ascii="仿宋" w:hAnsi="仿宋" w:eastAsia="仿宋" w:cs="仿宋"/>
          <w:sz w:val="24"/>
        </w:rPr>
      </w:pPr>
      <w:r>
        <w:rPr>
          <w:rFonts w:hint="eastAsia" w:ascii="仿宋" w:hAnsi="仿宋" w:eastAsia="仿宋" w:cs="仿宋"/>
          <w:sz w:val="24"/>
        </w:rPr>
        <w:t>注意：</w:t>
      </w:r>
      <w:r>
        <w:rPr>
          <w:rFonts w:hint="eastAsia" w:ascii="仿宋" w:hAnsi="仿宋" w:eastAsia="仿宋" w:cs="仿宋"/>
          <w:sz w:val="24"/>
        </w:rPr>
        <w:fldChar w:fldCharType="begin"/>
      </w:r>
      <w:r>
        <w:rPr>
          <w:rFonts w:hint="eastAsia" w:ascii="仿宋" w:hAnsi="仿宋" w:eastAsia="仿宋" w:cs="仿宋"/>
          <w:sz w:val="24"/>
        </w:rPr>
        <w:instrText xml:space="preserve"> = 1 \* GB3 </w:instrText>
      </w:r>
      <w:r>
        <w:rPr>
          <w:rFonts w:hint="eastAsia" w:ascii="仿宋" w:hAnsi="仿宋" w:eastAsia="仿宋" w:cs="仿宋"/>
          <w:sz w:val="24"/>
        </w:rPr>
        <w:fldChar w:fldCharType="separate"/>
      </w:r>
      <w:r>
        <w:rPr>
          <w:rFonts w:hint="eastAsia" w:ascii="仿宋" w:hAnsi="仿宋" w:eastAsia="仿宋" w:cs="仿宋"/>
          <w:sz w:val="24"/>
        </w:rPr>
        <w:t>①</w:t>
      </w:r>
      <w:r>
        <w:rPr>
          <w:rFonts w:hint="eastAsia" w:ascii="仿宋" w:hAnsi="仿宋" w:eastAsia="仿宋" w:cs="仿宋"/>
          <w:sz w:val="24"/>
        </w:rPr>
        <w:fldChar w:fldCharType="end"/>
      </w:r>
      <w:r>
        <w:rPr>
          <w:rFonts w:hint="eastAsia" w:ascii="仿宋" w:hAnsi="仿宋" w:eastAsia="仿宋" w:cs="仿宋"/>
          <w:sz w:val="24"/>
        </w:rPr>
        <w:t>“.jpg”格式的保存步骤：</w:t>
      </w:r>
    </w:p>
    <w:p>
      <w:pPr>
        <w:spacing w:line="400" w:lineRule="exact"/>
        <w:ind w:left="720" w:hanging="720" w:hangingChars="300"/>
        <w:rPr>
          <w:rFonts w:ascii="仿宋" w:hAnsi="仿宋" w:eastAsia="仿宋" w:cs="仿宋"/>
          <w:sz w:val="24"/>
        </w:rPr>
      </w:pPr>
      <w:r>
        <w:rPr>
          <w:rFonts w:hint="eastAsia" w:ascii="仿宋" w:hAnsi="仿宋" w:eastAsia="仿宋" w:cs="仿宋"/>
          <w:sz w:val="24"/>
        </w:rPr>
        <w:t xml:space="preserve">          点击“PrtSc”屏幕截图——打开“画图”粘贴——点击“矩形选择”框选图形进行“复制”——点击“文件”菜单“新建”——对话框点击“不保存”——点击“粘贴”，并将图形移至中间位置——点击“文件”菜单“另存为”，将“.jpg”文件按要求保存至相应文件夹。</w:t>
      </w:r>
    </w:p>
    <w:p>
      <w:pPr>
        <w:spacing w:line="400" w:lineRule="exact"/>
        <w:ind w:firstLine="480" w:firstLineChars="200"/>
        <w:rPr>
          <w:rFonts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 2 \* GB3 </w:instrText>
      </w:r>
      <w:r>
        <w:rPr>
          <w:rFonts w:hint="eastAsia" w:ascii="仿宋" w:hAnsi="仿宋" w:eastAsia="仿宋" w:cs="仿宋"/>
          <w:sz w:val="24"/>
        </w:rPr>
        <w:fldChar w:fldCharType="separate"/>
      </w:r>
      <w:r>
        <w:rPr>
          <w:rFonts w:hint="eastAsia" w:ascii="仿宋" w:hAnsi="仿宋" w:eastAsia="仿宋" w:cs="仿宋"/>
          <w:sz w:val="24"/>
        </w:rPr>
        <w:t>②</w:t>
      </w:r>
      <w:r>
        <w:rPr>
          <w:rFonts w:hint="eastAsia" w:ascii="仿宋" w:hAnsi="仿宋" w:eastAsia="仿宋" w:cs="仿宋"/>
          <w:sz w:val="24"/>
        </w:rPr>
        <w:fldChar w:fldCharType="end"/>
      </w:r>
      <w:r>
        <w:rPr>
          <w:rFonts w:hint="eastAsia" w:ascii="仿宋" w:hAnsi="仿宋" w:eastAsia="仿宋" w:cs="仿宋"/>
          <w:sz w:val="24"/>
        </w:rPr>
        <w:t>考生切勿关闭电脑，以免造成文件丢失。</w:t>
      </w:r>
    </w:p>
    <w:p>
      <w:pPr>
        <w:spacing w:line="400" w:lineRule="exact"/>
        <w:ind w:firstLine="480" w:firstLineChars="200"/>
        <w:rPr>
          <w:rFonts w:ascii="仿宋" w:hAnsi="仿宋" w:eastAsia="仿宋" w:cs="仿宋"/>
          <w:sz w:val="24"/>
        </w:rPr>
      </w:pPr>
      <w:r>
        <w:rPr>
          <w:rFonts w:hint="eastAsia" w:ascii="仿宋" w:hAnsi="仿宋" w:eastAsia="仿宋" w:cs="仿宋"/>
          <w:sz w:val="24"/>
        </w:rPr>
        <w:t>5.评分标准</w:t>
      </w:r>
    </w:p>
    <w:tbl>
      <w:tblPr>
        <w:tblStyle w:val="21"/>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88"/>
        <w:gridCol w:w="1417"/>
        <w:gridCol w:w="4536"/>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988" w:type="dxa"/>
            <w:vAlign w:val="center"/>
          </w:tcPr>
          <w:p>
            <w:pPr>
              <w:spacing w:line="400" w:lineRule="exact"/>
              <w:jc w:val="center"/>
              <w:rPr>
                <w:rFonts w:ascii="仿宋" w:hAnsi="仿宋" w:eastAsia="仿宋" w:cs="仿宋"/>
                <w:sz w:val="24"/>
              </w:rPr>
            </w:pPr>
            <w:r>
              <w:rPr>
                <w:rFonts w:hint="eastAsia" w:ascii="仿宋" w:hAnsi="仿宋" w:eastAsia="仿宋" w:cs="仿宋"/>
                <w:sz w:val="24"/>
              </w:rPr>
              <w:t>序号</w:t>
            </w: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sz w:val="24"/>
              </w:rPr>
              <w:t>考核内容</w:t>
            </w:r>
          </w:p>
        </w:tc>
        <w:tc>
          <w:tcPr>
            <w:tcW w:w="4536" w:type="dxa"/>
            <w:vAlign w:val="center"/>
          </w:tcPr>
          <w:p>
            <w:pPr>
              <w:spacing w:line="400" w:lineRule="exact"/>
              <w:jc w:val="center"/>
              <w:rPr>
                <w:rFonts w:ascii="仿宋" w:hAnsi="仿宋" w:eastAsia="仿宋" w:cs="仿宋"/>
                <w:sz w:val="24"/>
              </w:rPr>
            </w:pPr>
            <w:r>
              <w:rPr>
                <w:rFonts w:hint="eastAsia" w:ascii="仿宋" w:hAnsi="仿宋" w:eastAsia="仿宋" w:cs="仿宋"/>
                <w:sz w:val="24"/>
              </w:rPr>
              <w:t>评分标准</w:t>
            </w:r>
          </w:p>
        </w:tc>
        <w:tc>
          <w:tcPr>
            <w:tcW w:w="850" w:type="dxa"/>
            <w:vAlign w:val="center"/>
          </w:tcPr>
          <w:p>
            <w:pPr>
              <w:spacing w:line="400" w:lineRule="exact"/>
              <w:jc w:val="center"/>
              <w:rPr>
                <w:rFonts w:ascii="仿宋" w:hAnsi="仿宋" w:eastAsia="仿宋" w:cs="仿宋"/>
                <w:sz w:val="24"/>
              </w:rPr>
            </w:pPr>
            <w:r>
              <w:rPr>
                <w:rFonts w:hint="eastAsia" w:ascii="仿宋" w:hAnsi="仿宋" w:eastAsia="仿宋" w:cs="仿宋"/>
                <w:sz w:val="24"/>
              </w:rPr>
              <w:t>配分</w:t>
            </w:r>
          </w:p>
        </w:tc>
        <w:tc>
          <w:tcPr>
            <w:tcW w:w="851" w:type="dxa"/>
            <w:vAlign w:val="center"/>
          </w:tcPr>
          <w:p>
            <w:pPr>
              <w:spacing w:line="400" w:lineRule="exact"/>
              <w:jc w:val="center"/>
              <w:rPr>
                <w:rFonts w:ascii="仿宋" w:hAnsi="仿宋" w:eastAsia="仿宋" w:cs="仿宋"/>
                <w:sz w:val="24"/>
              </w:rPr>
            </w:pPr>
            <w:r>
              <w:rPr>
                <w:rFonts w:hint="eastAsia" w:ascii="仿宋" w:hAnsi="仿宋" w:eastAsia="仿宋" w:cs="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988"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1417"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直裙</w:t>
            </w:r>
          </w:p>
          <w:p>
            <w:pPr>
              <w:spacing w:line="400" w:lineRule="exact"/>
              <w:jc w:val="center"/>
              <w:rPr>
                <w:rFonts w:ascii="仿宋" w:hAnsi="仿宋" w:eastAsia="仿宋" w:cs="仿宋"/>
                <w:sz w:val="24"/>
              </w:rPr>
            </w:pPr>
            <w:r>
              <w:rPr>
                <w:rFonts w:hint="eastAsia" w:ascii="仿宋" w:hAnsi="仿宋" w:eastAsia="仿宋" w:cs="仿宋"/>
                <w:sz w:val="24"/>
              </w:rPr>
              <w:t>结构设计</w:t>
            </w:r>
          </w:p>
        </w:tc>
        <w:tc>
          <w:tcPr>
            <w:tcW w:w="4536" w:type="dxa"/>
            <w:vAlign w:val="center"/>
          </w:tcPr>
          <w:p>
            <w:pPr>
              <w:spacing w:line="400" w:lineRule="exact"/>
              <w:jc w:val="left"/>
              <w:rPr>
                <w:rFonts w:ascii="仿宋" w:hAnsi="仿宋" w:eastAsia="仿宋" w:cs="仿宋"/>
                <w:sz w:val="24"/>
              </w:rPr>
            </w:pPr>
            <w:r>
              <w:rPr>
                <w:rFonts w:hint="eastAsia" w:ascii="仿宋" w:hAnsi="仿宋" w:eastAsia="仿宋" w:cs="仿宋"/>
                <w:sz w:val="24"/>
              </w:rPr>
              <w:t>结构设计符合款式造型和规格要求</w:t>
            </w:r>
          </w:p>
          <w:p>
            <w:pPr>
              <w:spacing w:line="400" w:lineRule="exact"/>
              <w:jc w:val="left"/>
              <w:rPr>
                <w:rFonts w:ascii="仿宋" w:hAnsi="仿宋" w:eastAsia="仿宋" w:cs="仿宋"/>
                <w:sz w:val="24"/>
              </w:rPr>
            </w:pPr>
            <w:r>
              <w:rPr>
                <w:rFonts w:hint="eastAsia" w:ascii="仿宋" w:hAnsi="仿宋" w:eastAsia="仿宋" w:cs="仿宋"/>
                <w:sz w:val="24"/>
              </w:rPr>
              <w:t>（裙片长度：4分、腰围W/4+省：4分、臀围H/4：4分、臀高0.1号+1：4分）</w:t>
            </w:r>
          </w:p>
        </w:tc>
        <w:tc>
          <w:tcPr>
            <w:tcW w:w="850" w:type="dxa"/>
            <w:vAlign w:val="center"/>
          </w:tcPr>
          <w:p>
            <w:pPr>
              <w:spacing w:line="40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6</w:t>
            </w:r>
          </w:p>
        </w:tc>
        <w:tc>
          <w:tcPr>
            <w:tcW w:w="85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4" w:hRule="atLeast"/>
        </w:trPr>
        <w:tc>
          <w:tcPr>
            <w:tcW w:w="988" w:type="dxa"/>
            <w:vMerge w:val="continue"/>
            <w:vAlign w:val="center"/>
          </w:tcPr>
          <w:p>
            <w:pPr>
              <w:spacing w:line="400" w:lineRule="exact"/>
              <w:rPr>
                <w:rFonts w:ascii="仿宋" w:hAnsi="仿宋" w:eastAsia="仿宋" w:cs="仿宋"/>
                <w:sz w:val="24"/>
              </w:rPr>
            </w:pPr>
          </w:p>
        </w:tc>
        <w:tc>
          <w:tcPr>
            <w:tcW w:w="1417" w:type="dxa"/>
            <w:vMerge w:val="continue"/>
            <w:vAlign w:val="center"/>
          </w:tcPr>
          <w:p>
            <w:pPr>
              <w:spacing w:line="400" w:lineRule="exact"/>
              <w:rPr>
                <w:rFonts w:ascii="仿宋" w:hAnsi="仿宋" w:eastAsia="仿宋" w:cs="仿宋"/>
                <w:sz w:val="24"/>
              </w:rPr>
            </w:pPr>
          </w:p>
        </w:tc>
        <w:tc>
          <w:tcPr>
            <w:tcW w:w="4536" w:type="dxa"/>
            <w:vAlign w:val="center"/>
          </w:tcPr>
          <w:p>
            <w:pPr>
              <w:spacing w:line="400" w:lineRule="exact"/>
              <w:rPr>
                <w:rFonts w:ascii="仿宋" w:hAnsi="仿宋" w:eastAsia="仿宋" w:cs="仿宋"/>
                <w:sz w:val="24"/>
              </w:rPr>
            </w:pPr>
            <w:r>
              <w:rPr>
                <w:rFonts w:hint="eastAsia" w:ascii="仿宋" w:hAnsi="仿宋" w:eastAsia="仿宋" w:cs="仿宋"/>
                <w:sz w:val="24"/>
              </w:rPr>
              <w:t>各部位结构关系处理合理</w:t>
            </w:r>
          </w:p>
          <w:p>
            <w:pPr>
              <w:spacing w:line="400" w:lineRule="exact"/>
              <w:rPr>
                <w:rFonts w:ascii="仿宋" w:hAnsi="仿宋" w:eastAsia="仿宋" w:cs="仿宋"/>
                <w:sz w:val="24"/>
              </w:rPr>
            </w:pPr>
            <w:r>
              <w:rPr>
                <w:rFonts w:hint="eastAsia" w:ascii="仿宋" w:hAnsi="仿宋" w:eastAsia="仿宋" w:cs="仿宋"/>
                <w:sz w:val="24"/>
              </w:rPr>
              <w:t>（前腰省处理：3分、前腰口线造型：3分、侧缝造型：2分）</w:t>
            </w:r>
          </w:p>
        </w:tc>
        <w:tc>
          <w:tcPr>
            <w:tcW w:w="850" w:type="dxa"/>
            <w:vAlign w:val="center"/>
          </w:tcPr>
          <w:p>
            <w:pPr>
              <w:spacing w:line="400" w:lineRule="exact"/>
              <w:jc w:val="center"/>
              <w:rPr>
                <w:rFonts w:ascii="仿宋" w:hAnsi="仿宋" w:eastAsia="仿宋" w:cs="仿宋"/>
                <w:sz w:val="24"/>
              </w:rPr>
            </w:pPr>
            <w:r>
              <w:rPr>
                <w:rFonts w:hint="eastAsia" w:ascii="仿宋" w:hAnsi="仿宋" w:eastAsia="仿宋" w:cs="仿宋"/>
                <w:sz w:val="24"/>
              </w:rPr>
              <w:t>8</w:t>
            </w:r>
          </w:p>
        </w:tc>
        <w:tc>
          <w:tcPr>
            <w:tcW w:w="85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4" w:hRule="atLeast"/>
        </w:trPr>
        <w:tc>
          <w:tcPr>
            <w:tcW w:w="988" w:type="dxa"/>
            <w:vMerge w:val="continue"/>
            <w:vAlign w:val="center"/>
          </w:tcPr>
          <w:p>
            <w:pPr>
              <w:spacing w:line="400" w:lineRule="exact"/>
              <w:rPr>
                <w:rFonts w:ascii="仿宋" w:hAnsi="仿宋" w:eastAsia="仿宋" w:cs="仿宋"/>
                <w:sz w:val="24"/>
              </w:rPr>
            </w:pPr>
          </w:p>
        </w:tc>
        <w:tc>
          <w:tcPr>
            <w:tcW w:w="1417" w:type="dxa"/>
            <w:vMerge w:val="continue"/>
            <w:vAlign w:val="center"/>
          </w:tcPr>
          <w:p>
            <w:pPr>
              <w:spacing w:line="400" w:lineRule="exact"/>
              <w:rPr>
                <w:rFonts w:ascii="仿宋" w:hAnsi="仿宋" w:eastAsia="仿宋" w:cs="仿宋"/>
                <w:sz w:val="24"/>
              </w:rPr>
            </w:pPr>
          </w:p>
        </w:tc>
        <w:tc>
          <w:tcPr>
            <w:tcW w:w="4536" w:type="dxa"/>
            <w:vAlign w:val="center"/>
          </w:tcPr>
          <w:p>
            <w:pPr>
              <w:spacing w:line="400" w:lineRule="exact"/>
              <w:rPr>
                <w:rFonts w:ascii="仿宋" w:hAnsi="仿宋" w:eastAsia="仿宋" w:cs="仿宋"/>
                <w:sz w:val="24"/>
              </w:rPr>
            </w:pPr>
            <w:r>
              <w:rPr>
                <w:rFonts w:hint="eastAsia" w:ascii="仿宋" w:hAnsi="仿宋" w:eastAsia="仿宋" w:cs="仿宋"/>
                <w:sz w:val="24"/>
              </w:rPr>
              <w:t>内外结构线条处理流畅</w:t>
            </w:r>
          </w:p>
          <w:p>
            <w:pPr>
              <w:spacing w:line="400" w:lineRule="exact"/>
              <w:rPr>
                <w:rFonts w:ascii="仿宋" w:hAnsi="仿宋" w:eastAsia="仿宋" w:cs="仿宋"/>
                <w:sz w:val="24"/>
              </w:rPr>
            </w:pPr>
            <w:r>
              <w:rPr>
                <w:rFonts w:hint="eastAsia" w:ascii="仿宋" w:hAnsi="仿宋" w:eastAsia="仿宋" w:cs="仿宋"/>
                <w:sz w:val="24"/>
              </w:rPr>
              <w:t>（每一处不合理轻扣0.5分，重扣1分，扣完为止）</w:t>
            </w:r>
          </w:p>
        </w:tc>
        <w:tc>
          <w:tcPr>
            <w:tcW w:w="850" w:type="dxa"/>
            <w:vAlign w:val="center"/>
          </w:tcPr>
          <w:p>
            <w:pPr>
              <w:spacing w:line="400" w:lineRule="exact"/>
              <w:jc w:val="center"/>
              <w:rPr>
                <w:rFonts w:ascii="仿宋" w:hAnsi="仿宋" w:eastAsia="仿宋" w:cs="仿宋"/>
                <w:sz w:val="24"/>
              </w:rPr>
            </w:pPr>
            <w:r>
              <w:rPr>
                <w:rFonts w:hint="eastAsia" w:ascii="仿宋" w:hAnsi="仿宋" w:eastAsia="仿宋" w:cs="仿宋"/>
                <w:sz w:val="24"/>
              </w:rPr>
              <w:t>3</w:t>
            </w:r>
          </w:p>
        </w:tc>
        <w:tc>
          <w:tcPr>
            <w:tcW w:w="85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5" w:hRule="atLeast"/>
        </w:trPr>
        <w:tc>
          <w:tcPr>
            <w:tcW w:w="988" w:type="dxa"/>
            <w:vAlign w:val="center"/>
          </w:tcPr>
          <w:p>
            <w:pPr>
              <w:spacing w:line="400" w:lineRule="exact"/>
              <w:jc w:val="center"/>
              <w:rPr>
                <w:rFonts w:ascii="仿宋" w:hAnsi="仿宋" w:eastAsia="仿宋" w:cs="仿宋"/>
                <w:sz w:val="24"/>
              </w:rPr>
            </w:pPr>
            <w:r>
              <w:rPr>
                <w:rFonts w:hint="eastAsia" w:ascii="仿宋" w:hAnsi="仿宋" w:eastAsia="仿宋" w:cs="仿宋"/>
                <w:sz w:val="24"/>
              </w:rPr>
              <w:t>2</w:t>
            </w: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sz w:val="24"/>
              </w:rPr>
              <w:t>直裙尺寸  符号标注</w:t>
            </w:r>
          </w:p>
        </w:tc>
        <w:tc>
          <w:tcPr>
            <w:tcW w:w="4536" w:type="dxa"/>
            <w:vAlign w:val="center"/>
          </w:tcPr>
          <w:p>
            <w:pPr>
              <w:spacing w:line="400" w:lineRule="exact"/>
              <w:rPr>
                <w:rFonts w:ascii="仿宋" w:hAnsi="仿宋" w:eastAsia="仿宋" w:cs="仿宋"/>
                <w:sz w:val="24"/>
              </w:rPr>
            </w:pPr>
            <w:r>
              <w:rPr>
                <w:rFonts w:hint="eastAsia" w:ascii="仿宋" w:hAnsi="仿宋" w:eastAsia="仿宋" w:cs="仿宋"/>
                <w:sz w:val="24"/>
              </w:rPr>
              <w:t>制图尺寸、符号的标注规范、清晰、正确</w:t>
            </w:r>
          </w:p>
          <w:p>
            <w:pPr>
              <w:widowControl/>
              <w:spacing w:line="400" w:lineRule="exact"/>
              <w:rPr>
                <w:rFonts w:ascii="仿宋" w:hAnsi="仿宋" w:eastAsia="仿宋" w:cs="仿宋"/>
                <w:sz w:val="24"/>
              </w:rPr>
            </w:pPr>
            <w:r>
              <w:rPr>
                <w:rFonts w:hint="eastAsia" w:ascii="仿宋" w:hAnsi="仿宋" w:eastAsia="仿宋" w:cs="仿宋"/>
                <w:sz w:val="24"/>
              </w:rPr>
              <w:t>（每一处不合理轻扣0.5分，重扣1分，扣完为止）</w:t>
            </w:r>
          </w:p>
        </w:tc>
        <w:tc>
          <w:tcPr>
            <w:tcW w:w="850" w:type="dxa"/>
            <w:vAlign w:val="center"/>
          </w:tcPr>
          <w:p>
            <w:pPr>
              <w:spacing w:line="400" w:lineRule="exact"/>
              <w:jc w:val="center"/>
              <w:rPr>
                <w:rFonts w:ascii="仿宋" w:hAnsi="仿宋" w:eastAsia="仿宋" w:cs="仿宋"/>
                <w:sz w:val="24"/>
              </w:rPr>
            </w:pPr>
            <w:r>
              <w:rPr>
                <w:rFonts w:hint="eastAsia" w:ascii="仿宋" w:hAnsi="仿宋" w:eastAsia="仿宋" w:cs="仿宋"/>
                <w:sz w:val="24"/>
              </w:rPr>
              <w:t>3</w:t>
            </w:r>
          </w:p>
        </w:tc>
        <w:tc>
          <w:tcPr>
            <w:tcW w:w="85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3" w:hRule="atLeast"/>
        </w:trPr>
        <w:tc>
          <w:tcPr>
            <w:tcW w:w="6941" w:type="dxa"/>
            <w:gridSpan w:val="3"/>
            <w:vAlign w:val="center"/>
          </w:tcPr>
          <w:p>
            <w:pPr>
              <w:spacing w:line="400" w:lineRule="exact"/>
              <w:rPr>
                <w:rFonts w:ascii="仿宋" w:hAnsi="仿宋" w:eastAsia="仿宋" w:cs="仿宋"/>
                <w:sz w:val="24"/>
              </w:rPr>
            </w:pPr>
            <w:r>
              <w:rPr>
                <w:rFonts w:hint="eastAsia" w:ascii="仿宋" w:hAnsi="仿宋" w:eastAsia="仿宋" w:cs="仿宋"/>
                <w:sz w:val="24"/>
              </w:rPr>
              <w:t xml:space="preserve">                    合计</w:t>
            </w:r>
          </w:p>
        </w:tc>
        <w:tc>
          <w:tcPr>
            <w:tcW w:w="850" w:type="dxa"/>
            <w:vAlign w:val="center"/>
          </w:tcPr>
          <w:p>
            <w:pPr>
              <w:spacing w:line="400" w:lineRule="exact"/>
              <w:jc w:val="center"/>
              <w:rPr>
                <w:rFonts w:ascii="仿宋" w:hAnsi="仿宋" w:eastAsia="仿宋" w:cs="仿宋"/>
                <w:sz w:val="24"/>
              </w:rPr>
            </w:pPr>
            <w:r>
              <w:rPr>
                <w:rFonts w:hint="eastAsia" w:ascii="仿宋" w:hAnsi="仿宋" w:eastAsia="仿宋" w:cs="仿宋"/>
                <w:sz w:val="24"/>
              </w:rPr>
              <w:t>30</w:t>
            </w:r>
          </w:p>
        </w:tc>
        <w:tc>
          <w:tcPr>
            <w:tcW w:w="851" w:type="dxa"/>
            <w:vAlign w:val="center"/>
          </w:tcPr>
          <w:p>
            <w:pPr>
              <w:spacing w:line="400" w:lineRule="exact"/>
              <w:jc w:val="center"/>
              <w:rPr>
                <w:rFonts w:ascii="仿宋" w:hAnsi="仿宋" w:eastAsia="仿宋" w:cs="仿宋"/>
                <w:sz w:val="24"/>
              </w:rPr>
            </w:pPr>
          </w:p>
        </w:tc>
      </w:tr>
    </w:tbl>
    <w:p>
      <w:pPr>
        <w:spacing w:line="400" w:lineRule="exact"/>
        <w:ind w:firstLine="643" w:firstLineChars="200"/>
        <w:jc w:val="left"/>
        <w:rPr>
          <w:rFonts w:ascii="仿宋" w:hAnsi="仿宋" w:eastAsia="仿宋" w:cs="仿宋"/>
          <w:b/>
          <w:bCs/>
          <w:kern w:val="0"/>
          <w:sz w:val="32"/>
          <w:szCs w:val="32"/>
        </w:rPr>
      </w:pPr>
      <w:r>
        <w:rPr>
          <w:rFonts w:hint="eastAsia" w:ascii="仿宋" w:hAnsi="仿宋" w:eastAsia="仿宋" w:cs="仿宋"/>
          <w:b/>
          <w:bCs/>
          <w:kern w:val="0"/>
          <w:sz w:val="32"/>
          <w:szCs w:val="32"/>
        </w:rPr>
        <w:t>模块二：实物制作</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1.考试内容</w:t>
      </w:r>
    </w:p>
    <w:p>
      <w:pPr>
        <w:spacing w:line="400" w:lineRule="exact"/>
        <w:ind w:firstLine="720" w:firstLineChars="300"/>
        <w:jc w:val="left"/>
        <w:rPr>
          <w:rFonts w:ascii="仿宋" w:hAnsi="仿宋" w:eastAsia="仿宋" w:cs="仿宋"/>
          <w:sz w:val="24"/>
        </w:rPr>
      </w:pPr>
      <w:r>
        <w:rPr>
          <w:rFonts w:hint="eastAsia" w:ascii="仿宋" w:hAnsi="仿宋" w:eastAsia="仿宋" w:cs="仿宋"/>
          <w:bCs/>
          <w:sz w:val="24"/>
        </w:rPr>
        <w:t>男式衬衫领的缝制</w:t>
      </w:r>
    </w:p>
    <w:p>
      <w:pPr>
        <w:spacing w:line="400" w:lineRule="exact"/>
        <w:ind w:firstLine="480" w:firstLineChars="200"/>
        <w:rPr>
          <w:rFonts w:ascii="仿宋" w:hAnsi="仿宋" w:eastAsia="仿宋" w:cs="仿宋"/>
          <w:sz w:val="24"/>
        </w:rPr>
      </w:pPr>
      <w:r>
        <w:rPr>
          <w:rFonts w:hint="eastAsia" w:ascii="仿宋" w:hAnsi="仿宋" w:eastAsia="仿宋" w:cs="仿宋"/>
          <w:sz w:val="24"/>
        </w:rPr>
        <w:t>2.考试时间</w:t>
      </w:r>
    </w:p>
    <w:p>
      <w:pPr>
        <w:spacing w:line="400" w:lineRule="exact"/>
        <w:ind w:firstLine="720" w:firstLineChars="300"/>
        <w:rPr>
          <w:rFonts w:ascii="仿宋" w:hAnsi="仿宋" w:eastAsia="仿宋" w:cs="仿宋"/>
          <w:sz w:val="24"/>
        </w:rPr>
      </w:pPr>
      <w:r>
        <w:rPr>
          <w:rFonts w:hint="eastAsia" w:ascii="仿宋" w:hAnsi="仿宋" w:eastAsia="仿宋" w:cs="仿宋"/>
          <w:sz w:val="24"/>
        </w:rPr>
        <w:t>40分钟</w:t>
      </w:r>
    </w:p>
    <w:p>
      <w:pPr>
        <w:spacing w:line="400" w:lineRule="exact"/>
        <w:ind w:firstLine="480" w:firstLineChars="200"/>
        <w:rPr>
          <w:rFonts w:ascii="仿宋" w:hAnsi="仿宋" w:eastAsia="仿宋" w:cs="仿宋"/>
          <w:sz w:val="24"/>
          <w:u w:val="dash"/>
        </w:rPr>
      </w:pPr>
      <w:r>
        <w:rPr>
          <w:rFonts w:hint="eastAsia" w:ascii="仿宋" w:hAnsi="仿宋" w:eastAsia="仿宋" w:cs="仿宋"/>
          <w:sz w:val="24"/>
        </w:rPr>
        <w:t>3.考场备料</w:t>
      </w:r>
    </w:p>
    <w:p>
      <w:pPr>
        <w:spacing w:line="400" w:lineRule="exact"/>
        <w:ind w:firstLine="480" w:firstLineChars="200"/>
        <w:rPr>
          <w:rFonts w:ascii="仿宋" w:hAnsi="仿宋" w:eastAsia="仿宋" w:cs="仿宋"/>
          <w:sz w:val="24"/>
        </w:rPr>
      </w:pPr>
      <w:r>
        <w:rPr>
          <w:rFonts w:hint="eastAsia" w:ascii="仿宋" w:hAnsi="仿宋" w:eastAsia="仿宋" w:cs="仿宋"/>
          <w:sz w:val="24"/>
        </w:rPr>
        <w:t>（1）裁片：翻领面、里各1片，领座面、里各1片，试机布1片。</w:t>
      </w:r>
    </w:p>
    <w:p>
      <w:pPr>
        <w:spacing w:line="400" w:lineRule="exact"/>
        <w:ind w:firstLine="480" w:firstLineChars="200"/>
        <w:rPr>
          <w:rFonts w:ascii="仿宋" w:hAnsi="仿宋" w:eastAsia="仿宋" w:cs="仿宋"/>
          <w:sz w:val="24"/>
        </w:rPr>
      </w:pPr>
      <w:r>
        <w:rPr>
          <w:rFonts w:hint="eastAsia" w:ascii="仿宋" w:hAnsi="仿宋" w:eastAsia="仿宋" w:cs="仿宋"/>
          <w:sz w:val="24"/>
        </w:rPr>
        <w:t>（2）衬料及辅料：领衬1副， 涤棉线1只。</w:t>
      </w:r>
    </w:p>
    <w:p>
      <w:pPr>
        <w:spacing w:line="400" w:lineRule="exact"/>
        <w:ind w:firstLine="480" w:firstLineChars="200"/>
        <w:rPr>
          <w:rFonts w:ascii="仿宋" w:hAnsi="仿宋" w:eastAsia="仿宋" w:cs="仿宋"/>
          <w:sz w:val="24"/>
        </w:rPr>
      </w:pPr>
      <w:r>
        <w:rPr>
          <w:rFonts w:hint="eastAsia" w:ascii="仿宋" w:hAnsi="仿宋" w:eastAsia="仿宋" w:cs="仿宋"/>
          <w:sz w:val="24"/>
        </w:rPr>
        <w:t>（3）提供领子净样板一副</w:t>
      </w:r>
    </w:p>
    <w:p>
      <w:pPr>
        <w:spacing w:line="400" w:lineRule="exact"/>
        <w:ind w:firstLine="480" w:firstLineChars="200"/>
        <w:rPr>
          <w:rFonts w:ascii="仿宋" w:hAnsi="仿宋" w:eastAsia="仿宋" w:cs="仿宋"/>
          <w:sz w:val="24"/>
        </w:rPr>
      </w:pPr>
      <w:r>
        <w:rPr>
          <w:rFonts w:hint="eastAsia" w:ascii="仿宋" w:hAnsi="仿宋" w:eastAsia="仿宋" w:cs="仿宋"/>
          <w:sz w:val="24"/>
        </w:rPr>
        <w:t>4.款式说明</w:t>
      </w:r>
    </w:p>
    <w:p>
      <w:pPr>
        <w:spacing w:line="40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尖角翻立领，领围大40cm，翻领中宽4cm，领座中宽3cm，领角长7cm。具体小尺寸见图1。 </w:t>
      </w:r>
    </w:p>
    <w:p>
      <w:pPr>
        <w:spacing w:line="400" w:lineRule="exact"/>
        <w:ind w:left="210" w:leftChars="100" w:firstLine="480" w:firstLineChars="200"/>
        <w:rPr>
          <w:rFonts w:ascii="仿宋" w:hAnsi="仿宋" w:eastAsia="仿宋" w:cs="仿宋"/>
          <w:sz w:val="24"/>
        </w:rPr>
      </w:pPr>
    </w:p>
    <w:p>
      <w:pPr>
        <w:spacing w:line="400" w:lineRule="exact"/>
        <w:ind w:firstLine="422" w:firstLineChars="200"/>
        <w:jc w:val="center"/>
        <w:rPr>
          <w:rFonts w:ascii="仿宋" w:hAnsi="仿宋" w:eastAsia="仿宋" w:cs="仿宋"/>
          <w:b/>
          <w:szCs w:val="21"/>
        </w:rPr>
      </w:pPr>
      <w:r>
        <w:rPr>
          <w:rFonts w:hint="eastAsia" w:ascii="仿宋" w:hAnsi="仿宋" w:eastAsia="仿宋" w:cs="仿宋"/>
          <w:b/>
          <w:szCs w:val="21"/>
        </w:rPr>
        <w:drawing>
          <wp:anchor distT="0" distB="0" distL="0" distR="0" simplePos="0" relativeHeight="251659264" behindDoc="0" locked="0" layoutInCell="1" allowOverlap="1">
            <wp:simplePos x="0" y="0"/>
            <wp:positionH relativeFrom="column">
              <wp:posOffset>1048385</wp:posOffset>
            </wp:positionH>
            <wp:positionV relativeFrom="paragraph">
              <wp:posOffset>6350</wp:posOffset>
            </wp:positionV>
            <wp:extent cx="3503930" cy="1800860"/>
            <wp:effectExtent l="0" t="0" r="1270" b="8890"/>
            <wp:wrapNone/>
            <wp:docPr id="1030" name="图片 5" descr="男衬衫领"/>
            <wp:cNvGraphicFramePr/>
            <a:graphic xmlns:a="http://schemas.openxmlformats.org/drawingml/2006/main">
              <a:graphicData uri="http://schemas.openxmlformats.org/drawingml/2006/picture">
                <pic:pic xmlns:pic="http://schemas.openxmlformats.org/drawingml/2006/picture">
                  <pic:nvPicPr>
                    <pic:cNvPr id="1030" name="图片 5" descr="男衬衫领"/>
                    <pic:cNvPicPr/>
                  </pic:nvPicPr>
                  <pic:blipFill>
                    <a:blip r:embed="rId7" cstate="print"/>
                    <a:srcRect/>
                    <a:stretch>
                      <a:fillRect/>
                    </a:stretch>
                  </pic:blipFill>
                  <pic:spPr>
                    <a:xfrm>
                      <a:off x="0" y="0"/>
                      <a:ext cx="3503930" cy="1800860"/>
                    </a:xfrm>
                    <a:prstGeom prst="rect">
                      <a:avLst/>
                    </a:prstGeom>
                    <a:ln>
                      <a:noFill/>
                    </a:ln>
                  </pic:spPr>
                </pic:pic>
              </a:graphicData>
            </a:graphic>
          </wp:anchor>
        </w:drawing>
      </w:r>
    </w:p>
    <w:p>
      <w:pPr>
        <w:spacing w:line="400" w:lineRule="exact"/>
        <w:ind w:firstLine="480" w:firstLineChars="200"/>
        <w:jc w:val="center"/>
        <w:rPr>
          <w:rFonts w:ascii="仿宋" w:hAnsi="仿宋" w:eastAsia="仿宋" w:cs="仿宋"/>
          <w:bCs/>
          <w:sz w:val="24"/>
        </w:rPr>
      </w:pPr>
    </w:p>
    <w:p>
      <w:pPr>
        <w:spacing w:line="400" w:lineRule="exact"/>
        <w:ind w:firstLine="480" w:firstLineChars="200"/>
        <w:jc w:val="center"/>
        <w:rPr>
          <w:rFonts w:ascii="仿宋" w:hAnsi="仿宋" w:eastAsia="仿宋" w:cs="仿宋"/>
          <w:bCs/>
          <w:sz w:val="24"/>
        </w:rPr>
      </w:pPr>
    </w:p>
    <w:p>
      <w:pPr>
        <w:spacing w:line="400" w:lineRule="exact"/>
        <w:ind w:firstLine="480" w:firstLineChars="200"/>
        <w:jc w:val="center"/>
        <w:rPr>
          <w:rFonts w:ascii="仿宋" w:hAnsi="仿宋" w:eastAsia="仿宋" w:cs="仿宋"/>
          <w:bCs/>
          <w:sz w:val="24"/>
        </w:rPr>
      </w:pPr>
    </w:p>
    <w:p>
      <w:pPr>
        <w:spacing w:line="400" w:lineRule="exact"/>
        <w:ind w:firstLine="480" w:firstLineChars="200"/>
        <w:jc w:val="center"/>
        <w:rPr>
          <w:rFonts w:ascii="仿宋" w:hAnsi="仿宋" w:eastAsia="仿宋" w:cs="仿宋"/>
          <w:bCs/>
          <w:sz w:val="24"/>
        </w:rPr>
      </w:pPr>
    </w:p>
    <w:p>
      <w:pPr>
        <w:spacing w:line="400" w:lineRule="exact"/>
        <w:ind w:firstLine="480" w:firstLineChars="200"/>
        <w:jc w:val="center"/>
        <w:rPr>
          <w:rFonts w:ascii="仿宋" w:hAnsi="仿宋" w:eastAsia="仿宋" w:cs="仿宋"/>
          <w:bCs/>
          <w:sz w:val="24"/>
        </w:rPr>
      </w:pPr>
    </w:p>
    <w:p>
      <w:pPr>
        <w:spacing w:line="400" w:lineRule="exact"/>
        <w:ind w:firstLine="480" w:firstLineChars="200"/>
        <w:jc w:val="center"/>
        <w:rPr>
          <w:rFonts w:ascii="仿宋" w:hAnsi="仿宋" w:eastAsia="仿宋" w:cs="仿宋"/>
          <w:bCs/>
          <w:sz w:val="24"/>
        </w:rPr>
      </w:pPr>
    </w:p>
    <w:p>
      <w:pPr>
        <w:spacing w:line="400" w:lineRule="exact"/>
        <w:ind w:firstLine="480" w:firstLineChars="200"/>
        <w:jc w:val="center"/>
        <w:rPr>
          <w:rFonts w:ascii="仿宋" w:hAnsi="仿宋" w:eastAsia="仿宋" w:cs="仿宋"/>
          <w:bCs/>
          <w:sz w:val="24"/>
        </w:rPr>
      </w:pPr>
      <w:r>
        <w:rPr>
          <w:rFonts w:hint="eastAsia" w:ascii="仿宋" w:hAnsi="仿宋" w:eastAsia="仿宋" w:cs="仿宋"/>
          <w:bCs/>
          <w:sz w:val="24"/>
        </w:rPr>
        <w:t>图1</w:t>
      </w:r>
    </w:p>
    <w:p>
      <w:pPr>
        <w:spacing w:line="400" w:lineRule="exact"/>
        <w:ind w:firstLine="480" w:firstLineChars="200"/>
        <w:rPr>
          <w:rFonts w:ascii="仿宋" w:hAnsi="仿宋" w:eastAsia="仿宋" w:cs="仿宋"/>
          <w:sz w:val="24"/>
        </w:rPr>
      </w:pPr>
      <w:r>
        <w:rPr>
          <w:rFonts w:hint="eastAsia" w:ascii="仿宋" w:hAnsi="仿宋" w:eastAsia="仿宋" w:cs="仿宋"/>
          <w:sz w:val="24"/>
        </w:rPr>
        <w:t>5.工艺说明及要求</w:t>
      </w:r>
    </w:p>
    <w:p>
      <w:pPr>
        <w:spacing w:line="400" w:lineRule="exact"/>
        <w:ind w:firstLine="480" w:firstLineChars="200"/>
        <w:rPr>
          <w:rFonts w:ascii="仿宋" w:hAnsi="仿宋" w:eastAsia="仿宋" w:cs="仿宋"/>
          <w:sz w:val="24"/>
        </w:rPr>
      </w:pPr>
      <w:r>
        <w:rPr>
          <w:rFonts w:hint="eastAsia" w:ascii="仿宋" w:hAnsi="仿宋" w:eastAsia="仿宋" w:cs="仿宋"/>
          <w:sz w:val="24"/>
        </w:rPr>
        <w:t>（1）针迹密度：14-16针/3cm。</w:t>
      </w:r>
    </w:p>
    <w:p>
      <w:pPr>
        <w:spacing w:line="400" w:lineRule="exact"/>
        <w:ind w:firstLine="480" w:firstLineChars="200"/>
        <w:rPr>
          <w:rFonts w:ascii="仿宋" w:hAnsi="仿宋" w:eastAsia="仿宋" w:cs="仿宋"/>
          <w:sz w:val="24"/>
        </w:rPr>
      </w:pPr>
      <w:r>
        <w:rPr>
          <w:rFonts w:hint="eastAsia" w:ascii="仿宋" w:hAnsi="仿宋" w:eastAsia="仿宋" w:cs="仿宋"/>
          <w:sz w:val="24"/>
        </w:rPr>
        <w:t>（2）领头平挺，两领角左右对称，长短一致，并有窝势。</w:t>
      </w:r>
    </w:p>
    <w:p>
      <w:pPr>
        <w:spacing w:line="400" w:lineRule="exact"/>
        <w:ind w:firstLine="480" w:firstLineChars="200"/>
        <w:rPr>
          <w:rFonts w:ascii="仿宋" w:hAnsi="仿宋" w:eastAsia="仿宋" w:cs="仿宋"/>
          <w:sz w:val="24"/>
        </w:rPr>
      </w:pPr>
      <w:r>
        <w:rPr>
          <w:rFonts w:hint="eastAsia" w:ascii="仿宋" w:hAnsi="仿宋" w:eastAsia="仿宋" w:cs="仿宋"/>
          <w:sz w:val="24"/>
        </w:rPr>
        <w:t>（3）领面无起皱，无起泡，止口顺直无反吐。</w:t>
      </w:r>
    </w:p>
    <w:p>
      <w:pPr>
        <w:spacing w:line="400" w:lineRule="exact"/>
        <w:ind w:firstLine="480" w:firstLineChars="200"/>
        <w:rPr>
          <w:rFonts w:ascii="仿宋" w:hAnsi="仿宋" w:eastAsia="仿宋" w:cs="仿宋"/>
          <w:sz w:val="24"/>
        </w:rPr>
      </w:pPr>
      <w:r>
        <w:rPr>
          <w:rFonts w:hint="eastAsia" w:ascii="仿宋" w:hAnsi="仿宋" w:eastAsia="仿宋" w:cs="仿宋"/>
          <w:sz w:val="24"/>
        </w:rPr>
        <w:t>（4）缉线止口宽窄一致，符合要求，外观无涟形。</w:t>
      </w:r>
    </w:p>
    <w:p>
      <w:pPr>
        <w:spacing w:line="400" w:lineRule="exact"/>
        <w:ind w:firstLine="480" w:firstLineChars="200"/>
        <w:rPr>
          <w:rFonts w:ascii="仿宋" w:hAnsi="仿宋" w:eastAsia="仿宋" w:cs="仿宋"/>
          <w:sz w:val="24"/>
        </w:rPr>
      </w:pPr>
      <w:r>
        <w:rPr>
          <w:rFonts w:hint="eastAsia" w:ascii="仿宋" w:hAnsi="仿宋" w:eastAsia="仿宋" w:cs="仿宋"/>
          <w:sz w:val="24"/>
        </w:rPr>
        <w:t>（5）领座圆头左右对称，造型美观，止口平顺无反吐。</w:t>
      </w:r>
    </w:p>
    <w:p>
      <w:pPr>
        <w:spacing w:line="400" w:lineRule="exact"/>
        <w:ind w:firstLine="480" w:firstLineChars="200"/>
        <w:rPr>
          <w:rFonts w:ascii="仿宋" w:hAnsi="仿宋" w:eastAsia="仿宋" w:cs="仿宋"/>
          <w:sz w:val="24"/>
        </w:rPr>
      </w:pPr>
      <w:r>
        <w:rPr>
          <w:rFonts w:hint="eastAsia" w:ascii="仿宋" w:hAnsi="仿宋" w:eastAsia="仿宋" w:cs="仿宋"/>
          <w:sz w:val="24"/>
        </w:rPr>
        <w:t>（6）操作的全过程必须在规定时间内完成，不得超时。</w:t>
      </w:r>
    </w:p>
    <w:p>
      <w:pPr>
        <w:spacing w:line="400" w:lineRule="exact"/>
        <w:ind w:firstLine="480" w:firstLineChars="200"/>
        <w:rPr>
          <w:rFonts w:ascii="仿宋" w:hAnsi="仿宋" w:eastAsia="仿宋" w:cs="仿宋"/>
          <w:sz w:val="24"/>
        </w:rPr>
      </w:pPr>
      <w:r>
        <w:rPr>
          <w:rFonts w:hint="eastAsia" w:ascii="仿宋" w:hAnsi="仿宋" w:eastAsia="仿宋" w:cs="仿宋"/>
          <w:sz w:val="24"/>
        </w:rPr>
        <w:t>（7）把写有姓名、准考证号的布片对折固定指定位置,然后对折后大针距封口缝合5厘米。</w:t>
      </w:r>
    </w:p>
    <w:p>
      <w:pPr>
        <w:spacing w:line="400" w:lineRule="exact"/>
        <w:ind w:firstLine="480" w:firstLineChars="200"/>
        <w:rPr>
          <w:rFonts w:ascii="仿宋" w:hAnsi="仿宋" w:eastAsia="仿宋" w:cs="仿宋"/>
          <w:sz w:val="24"/>
        </w:rPr>
      </w:pPr>
      <w:r>
        <w:rPr>
          <w:rFonts w:hint="eastAsia" w:ascii="仿宋" w:hAnsi="仿宋" w:eastAsia="仿宋" w:cs="仿宋"/>
          <w:sz w:val="24"/>
        </w:rPr>
        <w:t>6.评分标准</w:t>
      </w:r>
    </w:p>
    <w:tbl>
      <w:tblPr>
        <w:tblStyle w:val="21"/>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88"/>
        <w:gridCol w:w="1417"/>
        <w:gridCol w:w="4536"/>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988" w:type="dxa"/>
            <w:vAlign w:val="center"/>
          </w:tcPr>
          <w:p>
            <w:pPr>
              <w:spacing w:line="400" w:lineRule="exact"/>
              <w:jc w:val="center"/>
              <w:rPr>
                <w:rFonts w:ascii="仿宋" w:hAnsi="仿宋" w:eastAsia="仿宋" w:cs="仿宋"/>
                <w:sz w:val="24"/>
              </w:rPr>
            </w:pPr>
            <w:r>
              <w:rPr>
                <w:rFonts w:hint="eastAsia" w:ascii="仿宋" w:hAnsi="仿宋" w:eastAsia="仿宋" w:cs="仿宋"/>
                <w:sz w:val="24"/>
              </w:rPr>
              <w:t>序号</w:t>
            </w: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sz w:val="24"/>
              </w:rPr>
              <w:t>考核内容</w:t>
            </w:r>
          </w:p>
        </w:tc>
        <w:tc>
          <w:tcPr>
            <w:tcW w:w="4536" w:type="dxa"/>
            <w:vAlign w:val="center"/>
          </w:tcPr>
          <w:p>
            <w:pPr>
              <w:spacing w:line="400" w:lineRule="exact"/>
              <w:jc w:val="center"/>
              <w:rPr>
                <w:rFonts w:ascii="仿宋" w:hAnsi="仿宋" w:eastAsia="仿宋" w:cs="仿宋"/>
                <w:sz w:val="24"/>
              </w:rPr>
            </w:pPr>
            <w:r>
              <w:rPr>
                <w:rFonts w:hint="eastAsia" w:ascii="仿宋" w:hAnsi="仿宋" w:eastAsia="仿宋" w:cs="仿宋"/>
                <w:sz w:val="24"/>
              </w:rPr>
              <w:t>评分标准</w:t>
            </w:r>
          </w:p>
        </w:tc>
        <w:tc>
          <w:tcPr>
            <w:tcW w:w="850" w:type="dxa"/>
            <w:vAlign w:val="center"/>
          </w:tcPr>
          <w:p>
            <w:pPr>
              <w:spacing w:line="400" w:lineRule="exact"/>
              <w:jc w:val="center"/>
              <w:rPr>
                <w:rFonts w:ascii="仿宋" w:hAnsi="仿宋" w:eastAsia="仿宋" w:cs="仿宋"/>
                <w:sz w:val="24"/>
              </w:rPr>
            </w:pPr>
            <w:r>
              <w:rPr>
                <w:rFonts w:hint="eastAsia" w:ascii="仿宋" w:hAnsi="仿宋" w:eastAsia="仿宋" w:cs="仿宋"/>
                <w:sz w:val="24"/>
              </w:rPr>
              <w:t>配分</w:t>
            </w:r>
          </w:p>
        </w:tc>
        <w:tc>
          <w:tcPr>
            <w:tcW w:w="851" w:type="dxa"/>
            <w:vAlign w:val="center"/>
          </w:tcPr>
          <w:p>
            <w:pPr>
              <w:spacing w:line="400" w:lineRule="exact"/>
              <w:jc w:val="center"/>
              <w:rPr>
                <w:rFonts w:ascii="仿宋" w:hAnsi="仿宋" w:eastAsia="仿宋" w:cs="仿宋"/>
                <w:sz w:val="24"/>
              </w:rPr>
            </w:pPr>
            <w:r>
              <w:rPr>
                <w:rFonts w:hint="eastAsia" w:ascii="仿宋" w:hAnsi="仿宋" w:eastAsia="仿宋" w:cs="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988"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1417"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作业环境和安全检查</w:t>
            </w:r>
          </w:p>
        </w:tc>
        <w:tc>
          <w:tcPr>
            <w:tcW w:w="4536" w:type="dxa"/>
            <w:vAlign w:val="center"/>
          </w:tcPr>
          <w:p>
            <w:pPr>
              <w:spacing w:line="400" w:lineRule="exact"/>
              <w:jc w:val="left"/>
              <w:rPr>
                <w:rFonts w:ascii="仿宋" w:hAnsi="仿宋" w:eastAsia="仿宋" w:cs="仿宋"/>
                <w:sz w:val="24"/>
              </w:rPr>
            </w:pPr>
            <w:r>
              <w:rPr>
                <w:rFonts w:hint="eastAsia" w:ascii="仿宋" w:hAnsi="仿宋" w:eastAsia="仿宋" w:cs="仿宋"/>
                <w:sz w:val="24"/>
              </w:rPr>
              <w:t>对设备、工具进行安全检查</w:t>
            </w:r>
          </w:p>
          <w:p>
            <w:pPr>
              <w:spacing w:line="400" w:lineRule="exact"/>
              <w:jc w:val="left"/>
              <w:rPr>
                <w:rFonts w:ascii="仿宋" w:hAnsi="仿宋" w:eastAsia="仿宋" w:cs="仿宋"/>
                <w:sz w:val="24"/>
              </w:rPr>
            </w:pPr>
            <w:r>
              <w:rPr>
                <w:rFonts w:hint="eastAsia" w:ascii="仿宋" w:hAnsi="仿宋" w:eastAsia="仿宋" w:cs="仿宋"/>
                <w:color w:val="000000"/>
                <w:sz w:val="24"/>
              </w:rPr>
              <w:t>（违反安全操作每项扣2分，扣完为止）</w:t>
            </w:r>
          </w:p>
        </w:tc>
        <w:tc>
          <w:tcPr>
            <w:tcW w:w="850" w:type="dxa"/>
            <w:vAlign w:val="center"/>
          </w:tcPr>
          <w:p>
            <w:pPr>
              <w:spacing w:line="400" w:lineRule="exact"/>
              <w:jc w:val="center"/>
              <w:rPr>
                <w:rFonts w:ascii="仿宋" w:hAnsi="仿宋" w:eastAsia="仿宋" w:cs="仿宋"/>
                <w:sz w:val="24"/>
              </w:rPr>
            </w:pPr>
            <w:r>
              <w:rPr>
                <w:rFonts w:hint="eastAsia" w:ascii="仿宋" w:hAnsi="仿宋" w:eastAsia="仿宋" w:cs="仿宋"/>
                <w:sz w:val="24"/>
              </w:rPr>
              <w:t>2</w:t>
            </w:r>
          </w:p>
        </w:tc>
        <w:tc>
          <w:tcPr>
            <w:tcW w:w="85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988" w:type="dxa"/>
            <w:vMerge w:val="continue"/>
            <w:vAlign w:val="center"/>
          </w:tcPr>
          <w:p>
            <w:pPr>
              <w:spacing w:line="400" w:lineRule="exact"/>
              <w:jc w:val="center"/>
              <w:rPr>
                <w:rFonts w:ascii="仿宋" w:hAnsi="仿宋" w:eastAsia="仿宋" w:cs="仿宋"/>
                <w:sz w:val="24"/>
              </w:rPr>
            </w:pPr>
          </w:p>
        </w:tc>
        <w:tc>
          <w:tcPr>
            <w:tcW w:w="1417" w:type="dxa"/>
            <w:vMerge w:val="continue"/>
            <w:vAlign w:val="center"/>
          </w:tcPr>
          <w:p>
            <w:pPr>
              <w:spacing w:line="400" w:lineRule="exact"/>
              <w:jc w:val="center"/>
              <w:rPr>
                <w:rFonts w:ascii="仿宋" w:hAnsi="仿宋" w:eastAsia="仿宋" w:cs="仿宋"/>
                <w:sz w:val="24"/>
              </w:rPr>
            </w:pPr>
          </w:p>
        </w:tc>
        <w:tc>
          <w:tcPr>
            <w:tcW w:w="4536" w:type="dxa"/>
            <w:vAlign w:val="center"/>
          </w:tcPr>
          <w:p>
            <w:pPr>
              <w:spacing w:line="400" w:lineRule="exact"/>
              <w:jc w:val="left"/>
              <w:rPr>
                <w:rFonts w:ascii="仿宋" w:hAnsi="仿宋" w:eastAsia="仿宋" w:cs="仿宋"/>
                <w:kern w:val="0"/>
                <w:sz w:val="24"/>
              </w:rPr>
            </w:pPr>
            <w:r>
              <w:rPr>
                <w:rFonts w:hint="eastAsia" w:ascii="仿宋" w:hAnsi="仿宋" w:eastAsia="仿宋" w:cs="仿宋"/>
                <w:kern w:val="0"/>
                <w:sz w:val="24"/>
              </w:rPr>
              <w:t>正确摆放、使用工具、设备，无损坏</w:t>
            </w:r>
          </w:p>
          <w:p>
            <w:pPr>
              <w:spacing w:line="400" w:lineRule="exact"/>
              <w:jc w:val="left"/>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color w:val="000000"/>
                <w:sz w:val="24"/>
              </w:rPr>
              <w:t>工具、设备使用有1项不符扣1分，扣完为止</w:t>
            </w:r>
            <w:r>
              <w:rPr>
                <w:rFonts w:hint="eastAsia" w:ascii="仿宋" w:hAnsi="仿宋" w:eastAsia="仿宋" w:cs="仿宋"/>
                <w:kern w:val="0"/>
                <w:sz w:val="24"/>
              </w:rPr>
              <w:t>）</w:t>
            </w:r>
          </w:p>
        </w:tc>
        <w:tc>
          <w:tcPr>
            <w:tcW w:w="850" w:type="dxa"/>
            <w:vAlign w:val="center"/>
          </w:tcPr>
          <w:p>
            <w:pPr>
              <w:spacing w:line="400" w:lineRule="exact"/>
              <w:jc w:val="center"/>
              <w:rPr>
                <w:rFonts w:ascii="仿宋" w:hAnsi="仿宋" w:eastAsia="仿宋" w:cs="仿宋"/>
                <w:sz w:val="24"/>
              </w:rPr>
            </w:pPr>
            <w:r>
              <w:rPr>
                <w:rFonts w:hint="eastAsia" w:ascii="仿宋" w:hAnsi="仿宋" w:eastAsia="仿宋" w:cs="仿宋"/>
                <w:sz w:val="24"/>
              </w:rPr>
              <w:t>2</w:t>
            </w:r>
          </w:p>
        </w:tc>
        <w:tc>
          <w:tcPr>
            <w:tcW w:w="85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988"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2</w:t>
            </w:r>
          </w:p>
        </w:tc>
        <w:tc>
          <w:tcPr>
            <w:tcW w:w="1417"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kern w:val="0"/>
                <w:sz w:val="24"/>
              </w:rPr>
              <w:t>男式衬衫领的缝制</w:t>
            </w:r>
          </w:p>
        </w:tc>
        <w:tc>
          <w:tcPr>
            <w:tcW w:w="4536" w:type="dxa"/>
            <w:vAlign w:val="center"/>
          </w:tcPr>
          <w:p>
            <w:pPr>
              <w:spacing w:line="400" w:lineRule="exact"/>
              <w:jc w:val="left"/>
              <w:rPr>
                <w:rFonts w:ascii="仿宋" w:hAnsi="仿宋" w:eastAsia="仿宋" w:cs="仿宋"/>
                <w:color w:val="000000"/>
                <w:sz w:val="24"/>
              </w:rPr>
            </w:pPr>
            <w:r>
              <w:rPr>
                <w:rFonts w:hint="eastAsia" w:ascii="仿宋" w:hAnsi="仿宋" w:eastAsia="仿宋" w:cs="仿宋"/>
                <w:color w:val="000000"/>
                <w:sz w:val="24"/>
              </w:rPr>
              <w:t>翻领平服，领角无反翘，无毛漏，领型左右对称</w:t>
            </w:r>
          </w:p>
          <w:p>
            <w:pPr>
              <w:spacing w:line="400" w:lineRule="exact"/>
              <w:jc w:val="left"/>
              <w:rPr>
                <w:rFonts w:ascii="仿宋" w:hAnsi="仿宋" w:eastAsia="仿宋" w:cs="仿宋"/>
                <w:color w:val="000000"/>
                <w:sz w:val="24"/>
              </w:rPr>
            </w:pPr>
            <w:r>
              <w:rPr>
                <w:rFonts w:hint="eastAsia" w:ascii="仿宋" w:hAnsi="仿宋" w:eastAsia="仿宋" w:cs="仿宋"/>
                <w:color w:val="000000"/>
                <w:sz w:val="24"/>
              </w:rPr>
              <w:t>（轻缺陷每项扣2分，重缺陷每项扣4分，扣完为止）</w:t>
            </w:r>
          </w:p>
        </w:tc>
        <w:tc>
          <w:tcPr>
            <w:tcW w:w="850" w:type="dxa"/>
            <w:vAlign w:val="center"/>
          </w:tcPr>
          <w:p>
            <w:pPr>
              <w:spacing w:line="400" w:lineRule="exact"/>
              <w:jc w:val="center"/>
              <w:rPr>
                <w:rFonts w:ascii="仿宋" w:hAnsi="仿宋" w:eastAsia="仿宋" w:cs="仿宋"/>
                <w:sz w:val="24"/>
              </w:rPr>
            </w:pPr>
            <w:r>
              <w:rPr>
                <w:rFonts w:hint="eastAsia" w:ascii="仿宋" w:hAnsi="仿宋" w:eastAsia="仿宋" w:cs="仿宋"/>
                <w:sz w:val="24"/>
              </w:rPr>
              <w:t>6</w:t>
            </w:r>
          </w:p>
        </w:tc>
        <w:tc>
          <w:tcPr>
            <w:tcW w:w="85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4" w:hRule="atLeast"/>
        </w:trPr>
        <w:tc>
          <w:tcPr>
            <w:tcW w:w="988" w:type="dxa"/>
            <w:vMerge w:val="continue"/>
            <w:vAlign w:val="center"/>
          </w:tcPr>
          <w:p>
            <w:pPr>
              <w:spacing w:line="400" w:lineRule="exact"/>
              <w:rPr>
                <w:rFonts w:ascii="仿宋" w:hAnsi="仿宋" w:eastAsia="仿宋" w:cs="仿宋"/>
                <w:sz w:val="24"/>
              </w:rPr>
            </w:pPr>
          </w:p>
        </w:tc>
        <w:tc>
          <w:tcPr>
            <w:tcW w:w="1417" w:type="dxa"/>
            <w:vMerge w:val="continue"/>
            <w:vAlign w:val="center"/>
          </w:tcPr>
          <w:p>
            <w:pPr>
              <w:spacing w:line="400" w:lineRule="exact"/>
              <w:rPr>
                <w:rFonts w:ascii="仿宋" w:hAnsi="仿宋" w:eastAsia="仿宋" w:cs="仿宋"/>
                <w:sz w:val="24"/>
              </w:rPr>
            </w:pPr>
          </w:p>
        </w:tc>
        <w:tc>
          <w:tcPr>
            <w:tcW w:w="4536" w:type="dxa"/>
            <w:vAlign w:val="center"/>
          </w:tcPr>
          <w:p>
            <w:pPr>
              <w:spacing w:line="400" w:lineRule="exact"/>
              <w:rPr>
                <w:rFonts w:ascii="仿宋" w:hAnsi="仿宋" w:eastAsia="仿宋" w:cs="仿宋"/>
                <w:sz w:val="24"/>
              </w:rPr>
            </w:pPr>
            <w:r>
              <w:rPr>
                <w:rFonts w:hint="eastAsia" w:ascii="仿宋" w:hAnsi="仿宋" w:eastAsia="仿宋" w:cs="仿宋"/>
                <w:sz w:val="24"/>
              </w:rPr>
              <w:t>翻领面无起皱，</w:t>
            </w:r>
            <w:r>
              <w:rPr>
                <w:rFonts w:hint="eastAsia" w:ascii="仿宋" w:hAnsi="仿宋" w:eastAsia="仿宋" w:cs="仿宋"/>
                <w:color w:val="000000"/>
                <w:sz w:val="24"/>
              </w:rPr>
              <w:t>粘衬不起泡、不渗胶</w:t>
            </w:r>
            <w:r>
              <w:rPr>
                <w:rFonts w:hint="eastAsia" w:ascii="仿宋" w:hAnsi="仿宋" w:eastAsia="仿宋" w:cs="仿宋"/>
                <w:sz w:val="24"/>
              </w:rPr>
              <w:t>，止口平服无反吐。领里丝绺顺直，松度适宜。</w:t>
            </w:r>
          </w:p>
          <w:p>
            <w:pPr>
              <w:spacing w:line="400" w:lineRule="exact"/>
              <w:rPr>
                <w:rFonts w:ascii="仿宋" w:hAnsi="仿宋" w:eastAsia="仿宋" w:cs="仿宋"/>
                <w:color w:val="000000"/>
                <w:sz w:val="24"/>
              </w:rPr>
            </w:pPr>
            <w:r>
              <w:rPr>
                <w:rFonts w:hint="eastAsia" w:ascii="仿宋" w:hAnsi="仿宋" w:eastAsia="仿宋" w:cs="仿宋"/>
                <w:color w:val="000000"/>
                <w:sz w:val="24"/>
              </w:rPr>
              <w:t>（轻缺陷每项扣2分，重缺陷每项扣4分，</w:t>
            </w:r>
          </w:p>
          <w:p>
            <w:pPr>
              <w:spacing w:line="400" w:lineRule="exact"/>
              <w:rPr>
                <w:rFonts w:ascii="仿宋" w:hAnsi="仿宋" w:eastAsia="仿宋" w:cs="仿宋"/>
                <w:sz w:val="24"/>
              </w:rPr>
            </w:pPr>
            <w:r>
              <w:rPr>
                <w:rFonts w:hint="eastAsia" w:ascii="仿宋" w:hAnsi="仿宋" w:eastAsia="仿宋" w:cs="仿宋"/>
                <w:color w:val="000000"/>
                <w:sz w:val="24"/>
              </w:rPr>
              <w:t>扣完为止）</w:t>
            </w:r>
          </w:p>
        </w:tc>
        <w:tc>
          <w:tcPr>
            <w:tcW w:w="850" w:type="dxa"/>
            <w:vAlign w:val="center"/>
          </w:tcPr>
          <w:p>
            <w:pPr>
              <w:spacing w:line="400" w:lineRule="exact"/>
              <w:jc w:val="center"/>
              <w:rPr>
                <w:rFonts w:ascii="仿宋" w:hAnsi="仿宋" w:eastAsia="仿宋" w:cs="仿宋"/>
                <w:sz w:val="24"/>
              </w:rPr>
            </w:pPr>
            <w:r>
              <w:rPr>
                <w:rFonts w:hint="eastAsia" w:ascii="仿宋" w:hAnsi="仿宋" w:eastAsia="仿宋" w:cs="仿宋"/>
                <w:sz w:val="24"/>
              </w:rPr>
              <w:t>6</w:t>
            </w:r>
          </w:p>
        </w:tc>
        <w:tc>
          <w:tcPr>
            <w:tcW w:w="85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4" w:hRule="atLeast"/>
        </w:trPr>
        <w:tc>
          <w:tcPr>
            <w:tcW w:w="988" w:type="dxa"/>
            <w:vMerge w:val="continue"/>
            <w:vAlign w:val="center"/>
          </w:tcPr>
          <w:p>
            <w:pPr>
              <w:spacing w:line="400" w:lineRule="exact"/>
              <w:rPr>
                <w:rFonts w:ascii="仿宋" w:hAnsi="仿宋" w:eastAsia="仿宋" w:cs="仿宋"/>
                <w:sz w:val="24"/>
              </w:rPr>
            </w:pPr>
          </w:p>
        </w:tc>
        <w:tc>
          <w:tcPr>
            <w:tcW w:w="1417" w:type="dxa"/>
            <w:vMerge w:val="continue"/>
            <w:vAlign w:val="center"/>
          </w:tcPr>
          <w:p>
            <w:pPr>
              <w:spacing w:line="400" w:lineRule="exact"/>
              <w:rPr>
                <w:rFonts w:ascii="仿宋" w:hAnsi="仿宋" w:eastAsia="仿宋" w:cs="仿宋"/>
                <w:sz w:val="24"/>
              </w:rPr>
            </w:pPr>
          </w:p>
        </w:tc>
        <w:tc>
          <w:tcPr>
            <w:tcW w:w="4536" w:type="dxa"/>
            <w:vAlign w:val="center"/>
          </w:tcPr>
          <w:p>
            <w:pPr>
              <w:spacing w:line="400" w:lineRule="exact"/>
              <w:rPr>
                <w:rFonts w:ascii="仿宋" w:hAnsi="仿宋" w:eastAsia="仿宋" w:cs="仿宋"/>
                <w:sz w:val="24"/>
              </w:rPr>
            </w:pPr>
            <w:r>
              <w:rPr>
                <w:rFonts w:hint="eastAsia" w:ascii="仿宋" w:hAnsi="仿宋" w:eastAsia="仿宋" w:cs="仿宋"/>
                <w:sz w:val="24"/>
              </w:rPr>
              <w:t>领座圆头左右对称，造型美观，夹领左右对称，止口平顺无反吐。领座里下口缝头宽窄一致。</w:t>
            </w:r>
          </w:p>
          <w:p>
            <w:pPr>
              <w:spacing w:line="400" w:lineRule="exact"/>
              <w:rPr>
                <w:rFonts w:ascii="仿宋" w:hAnsi="仿宋" w:eastAsia="仿宋" w:cs="仿宋"/>
                <w:color w:val="000000"/>
                <w:sz w:val="24"/>
              </w:rPr>
            </w:pPr>
            <w:r>
              <w:rPr>
                <w:rFonts w:hint="eastAsia" w:ascii="仿宋" w:hAnsi="仿宋" w:eastAsia="仿宋" w:cs="仿宋"/>
                <w:color w:val="000000"/>
                <w:sz w:val="24"/>
              </w:rPr>
              <w:t>（轻缺陷每项扣2分，重缺陷每项扣4分，</w:t>
            </w:r>
          </w:p>
          <w:p>
            <w:pPr>
              <w:spacing w:line="400" w:lineRule="exact"/>
              <w:rPr>
                <w:rFonts w:ascii="仿宋" w:hAnsi="仿宋" w:eastAsia="仿宋" w:cs="仿宋"/>
                <w:sz w:val="24"/>
              </w:rPr>
            </w:pPr>
            <w:r>
              <w:rPr>
                <w:rFonts w:hint="eastAsia" w:ascii="仿宋" w:hAnsi="仿宋" w:eastAsia="仿宋" w:cs="仿宋"/>
                <w:color w:val="000000"/>
                <w:sz w:val="24"/>
              </w:rPr>
              <w:t>扣完为止）</w:t>
            </w:r>
            <w:r>
              <w:rPr>
                <w:rFonts w:hint="eastAsia" w:ascii="仿宋" w:hAnsi="仿宋" w:eastAsia="仿宋" w:cs="仿宋"/>
                <w:sz w:val="24"/>
              </w:rPr>
              <w:t xml:space="preserve"> </w:t>
            </w:r>
          </w:p>
        </w:tc>
        <w:tc>
          <w:tcPr>
            <w:tcW w:w="850" w:type="dxa"/>
            <w:vAlign w:val="center"/>
          </w:tcPr>
          <w:p>
            <w:pPr>
              <w:spacing w:line="400" w:lineRule="exact"/>
              <w:jc w:val="center"/>
              <w:rPr>
                <w:rFonts w:ascii="仿宋" w:hAnsi="仿宋" w:eastAsia="仿宋" w:cs="仿宋"/>
                <w:sz w:val="24"/>
              </w:rPr>
            </w:pPr>
            <w:r>
              <w:rPr>
                <w:rFonts w:hint="eastAsia" w:ascii="仿宋" w:hAnsi="仿宋" w:eastAsia="仿宋" w:cs="仿宋"/>
                <w:sz w:val="24"/>
              </w:rPr>
              <w:t>8</w:t>
            </w:r>
          </w:p>
        </w:tc>
        <w:tc>
          <w:tcPr>
            <w:tcW w:w="85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4" w:hRule="atLeast"/>
        </w:trPr>
        <w:tc>
          <w:tcPr>
            <w:tcW w:w="988" w:type="dxa"/>
            <w:vMerge w:val="continue"/>
            <w:vAlign w:val="center"/>
          </w:tcPr>
          <w:p>
            <w:pPr>
              <w:spacing w:line="400" w:lineRule="exact"/>
              <w:rPr>
                <w:rFonts w:ascii="仿宋" w:hAnsi="仿宋" w:eastAsia="仿宋" w:cs="仿宋"/>
                <w:sz w:val="24"/>
              </w:rPr>
            </w:pPr>
          </w:p>
        </w:tc>
        <w:tc>
          <w:tcPr>
            <w:tcW w:w="1417" w:type="dxa"/>
            <w:vMerge w:val="continue"/>
            <w:vAlign w:val="center"/>
          </w:tcPr>
          <w:p>
            <w:pPr>
              <w:spacing w:line="400" w:lineRule="exact"/>
              <w:rPr>
                <w:rFonts w:ascii="仿宋" w:hAnsi="仿宋" w:eastAsia="仿宋" w:cs="仿宋"/>
                <w:sz w:val="24"/>
              </w:rPr>
            </w:pPr>
          </w:p>
        </w:tc>
        <w:tc>
          <w:tcPr>
            <w:tcW w:w="4536" w:type="dxa"/>
            <w:vAlign w:val="center"/>
          </w:tcPr>
          <w:p>
            <w:pPr>
              <w:spacing w:line="400" w:lineRule="exact"/>
              <w:rPr>
                <w:rFonts w:ascii="仿宋" w:hAnsi="仿宋" w:eastAsia="仿宋" w:cs="仿宋"/>
                <w:sz w:val="24"/>
              </w:rPr>
            </w:pPr>
            <w:r>
              <w:rPr>
                <w:rFonts w:hint="eastAsia" w:ascii="仿宋" w:hAnsi="仿宋" w:eastAsia="仿宋" w:cs="仿宋"/>
                <w:sz w:val="24"/>
              </w:rPr>
              <w:t>明缉线顺直美观，符合要求，反面无脱落，漏缝</w:t>
            </w:r>
          </w:p>
          <w:p>
            <w:pPr>
              <w:spacing w:line="400" w:lineRule="exact"/>
              <w:rPr>
                <w:rFonts w:ascii="仿宋" w:hAnsi="仿宋" w:eastAsia="仿宋" w:cs="仿宋"/>
                <w:color w:val="000000"/>
                <w:sz w:val="24"/>
              </w:rPr>
            </w:pPr>
            <w:r>
              <w:rPr>
                <w:rFonts w:hint="eastAsia" w:ascii="仿宋" w:hAnsi="仿宋" w:eastAsia="仿宋" w:cs="仿宋"/>
                <w:color w:val="000000"/>
                <w:sz w:val="24"/>
              </w:rPr>
              <w:t>（轻缺陷每项扣2分，重缺陷每项扣4分，</w:t>
            </w:r>
          </w:p>
          <w:p>
            <w:pPr>
              <w:spacing w:line="400" w:lineRule="exact"/>
              <w:rPr>
                <w:rFonts w:ascii="仿宋" w:hAnsi="仿宋" w:eastAsia="仿宋" w:cs="仿宋"/>
                <w:sz w:val="24"/>
              </w:rPr>
            </w:pPr>
            <w:r>
              <w:rPr>
                <w:rFonts w:hint="eastAsia" w:ascii="仿宋" w:hAnsi="仿宋" w:eastAsia="仿宋" w:cs="仿宋"/>
                <w:color w:val="000000"/>
                <w:sz w:val="24"/>
              </w:rPr>
              <w:t>扣完为止）</w:t>
            </w:r>
          </w:p>
        </w:tc>
        <w:tc>
          <w:tcPr>
            <w:tcW w:w="850" w:type="dxa"/>
            <w:vAlign w:val="center"/>
          </w:tcPr>
          <w:p>
            <w:pPr>
              <w:spacing w:line="400" w:lineRule="exact"/>
              <w:jc w:val="center"/>
              <w:rPr>
                <w:rFonts w:ascii="仿宋" w:hAnsi="仿宋" w:eastAsia="仿宋" w:cs="仿宋"/>
                <w:sz w:val="24"/>
              </w:rPr>
            </w:pPr>
            <w:r>
              <w:rPr>
                <w:rFonts w:hint="eastAsia" w:ascii="仿宋" w:hAnsi="仿宋" w:eastAsia="仿宋" w:cs="仿宋"/>
                <w:sz w:val="24"/>
              </w:rPr>
              <w:t>5</w:t>
            </w:r>
          </w:p>
        </w:tc>
        <w:tc>
          <w:tcPr>
            <w:tcW w:w="85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5" w:hRule="atLeast"/>
        </w:trPr>
        <w:tc>
          <w:tcPr>
            <w:tcW w:w="988" w:type="dxa"/>
            <w:vAlign w:val="center"/>
          </w:tcPr>
          <w:p>
            <w:pPr>
              <w:spacing w:line="400" w:lineRule="exact"/>
              <w:jc w:val="center"/>
              <w:rPr>
                <w:rFonts w:ascii="仿宋" w:hAnsi="仿宋" w:eastAsia="仿宋" w:cs="仿宋"/>
                <w:sz w:val="24"/>
              </w:rPr>
            </w:pPr>
            <w:r>
              <w:rPr>
                <w:rFonts w:hint="eastAsia" w:ascii="仿宋" w:hAnsi="仿宋" w:eastAsia="仿宋" w:cs="仿宋"/>
                <w:sz w:val="24"/>
              </w:rPr>
              <w:t>3</w:t>
            </w: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kern w:val="0"/>
                <w:sz w:val="24"/>
              </w:rPr>
              <w:t>男式衬衫领的整烫</w:t>
            </w:r>
          </w:p>
        </w:tc>
        <w:tc>
          <w:tcPr>
            <w:tcW w:w="4536" w:type="dxa"/>
            <w:vAlign w:val="center"/>
          </w:tcPr>
          <w:p>
            <w:pPr>
              <w:widowControl/>
              <w:spacing w:line="400" w:lineRule="exact"/>
              <w:rPr>
                <w:rFonts w:ascii="仿宋" w:hAnsi="仿宋" w:eastAsia="仿宋" w:cs="仿宋"/>
                <w:sz w:val="24"/>
              </w:rPr>
            </w:pPr>
            <w:r>
              <w:rPr>
                <w:rFonts w:hint="eastAsia" w:ascii="仿宋" w:hAnsi="仿宋" w:eastAsia="仿宋" w:cs="仿宋"/>
                <w:sz w:val="24"/>
              </w:rPr>
              <w:t>成品</w:t>
            </w:r>
            <w:r>
              <w:rPr>
                <w:rFonts w:hint="eastAsia" w:ascii="仿宋" w:hAnsi="仿宋" w:eastAsia="仿宋" w:cs="仿宋"/>
                <w:color w:val="000000"/>
                <w:sz w:val="24"/>
              </w:rPr>
              <w:t>整洁，</w:t>
            </w:r>
            <w:r>
              <w:rPr>
                <w:rFonts w:hint="eastAsia" w:ascii="仿宋" w:hAnsi="仿宋" w:eastAsia="仿宋" w:cs="仿宋"/>
                <w:sz w:val="24"/>
              </w:rPr>
              <w:t>整烫平整，无烫黄，无极光，无污迹，无线头</w:t>
            </w:r>
          </w:p>
          <w:p>
            <w:pPr>
              <w:widowControl/>
              <w:spacing w:line="400" w:lineRule="exact"/>
              <w:rPr>
                <w:rFonts w:ascii="仿宋" w:hAnsi="仿宋" w:eastAsia="仿宋" w:cs="仿宋"/>
                <w:color w:val="000000"/>
                <w:sz w:val="24"/>
              </w:rPr>
            </w:pPr>
            <w:r>
              <w:rPr>
                <w:rFonts w:hint="eastAsia" w:ascii="仿宋" w:hAnsi="仿宋" w:eastAsia="仿宋" w:cs="仿宋"/>
                <w:sz w:val="24"/>
              </w:rPr>
              <w:t>（烫黄、</w:t>
            </w:r>
            <w:r>
              <w:rPr>
                <w:rFonts w:hint="eastAsia" w:ascii="仿宋" w:hAnsi="仿宋" w:eastAsia="仿宋" w:cs="仿宋"/>
                <w:color w:val="000000"/>
                <w:sz w:val="24"/>
              </w:rPr>
              <w:t>污迹等在2平方厘米内有1处扣</w:t>
            </w:r>
          </w:p>
          <w:p>
            <w:pPr>
              <w:widowControl/>
              <w:spacing w:line="400" w:lineRule="exact"/>
              <w:rPr>
                <w:rFonts w:ascii="仿宋" w:hAnsi="仿宋" w:eastAsia="仿宋" w:cs="仿宋"/>
                <w:color w:val="000000"/>
                <w:sz w:val="24"/>
              </w:rPr>
            </w:pPr>
            <w:r>
              <w:rPr>
                <w:rFonts w:hint="eastAsia" w:ascii="仿宋" w:hAnsi="仿宋" w:eastAsia="仿宋" w:cs="仿宋"/>
                <w:color w:val="000000"/>
                <w:sz w:val="24"/>
              </w:rPr>
              <w:t>2分，在2～4平方厘米间有1处扣4分，</w:t>
            </w:r>
          </w:p>
          <w:p>
            <w:pPr>
              <w:widowControl/>
              <w:spacing w:line="400" w:lineRule="exact"/>
              <w:rPr>
                <w:rFonts w:ascii="仿宋" w:hAnsi="仿宋" w:eastAsia="仿宋" w:cs="仿宋"/>
                <w:sz w:val="24"/>
              </w:rPr>
            </w:pPr>
            <w:r>
              <w:rPr>
                <w:rFonts w:hint="eastAsia" w:ascii="仿宋" w:hAnsi="仿宋" w:eastAsia="仿宋" w:cs="仿宋"/>
                <w:color w:val="000000"/>
                <w:sz w:val="24"/>
              </w:rPr>
              <w:t>线头有1处扣1分，扣完为止</w:t>
            </w:r>
            <w:r>
              <w:rPr>
                <w:rFonts w:hint="eastAsia" w:ascii="仿宋" w:hAnsi="仿宋" w:eastAsia="仿宋" w:cs="仿宋"/>
                <w:sz w:val="24"/>
              </w:rPr>
              <w:t>）</w:t>
            </w:r>
          </w:p>
        </w:tc>
        <w:tc>
          <w:tcPr>
            <w:tcW w:w="850" w:type="dxa"/>
            <w:vAlign w:val="center"/>
          </w:tcPr>
          <w:p>
            <w:pPr>
              <w:spacing w:line="400" w:lineRule="exact"/>
              <w:jc w:val="center"/>
              <w:rPr>
                <w:rFonts w:ascii="仿宋" w:hAnsi="仿宋" w:eastAsia="仿宋" w:cs="仿宋"/>
                <w:sz w:val="24"/>
              </w:rPr>
            </w:pPr>
            <w:r>
              <w:rPr>
                <w:rFonts w:hint="eastAsia" w:ascii="仿宋" w:hAnsi="仿宋" w:eastAsia="仿宋" w:cs="仿宋"/>
                <w:sz w:val="24"/>
              </w:rPr>
              <w:t>4</w:t>
            </w:r>
          </w:p>
        </w:tc>
        <w:tc>
          <w:tcPr>
            <w:tcW w:w="85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5" w:hRule="atLeast"/>
        </w:trPr>
        <w:tc>
          <w:tcPr>
            <w:tcW w:w="988"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4</w:t>
            </w:r>
          </w:p>
        </w:tc>
        <w:tc>
          <w:tcPr>
            <w:tcW w:w="1417"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kern w:val="0"/>
                <w:sz w:val="24"/>
              </w:rPr>
              <w:t>男式衬衫领的成品检验</w:t>
            </w:r>
          </w:p>
        </w:tc>
        <w:tc>
          <w:tcPr>
            <w:tcW w:w="4536" w:type="dxa"/>
            <w:vAlign w:val="center"/>
          </w:tcPr>
          <w:p>
            <w:pPr>
              <w:spacing w:line="400" w:lineRule="exact"/>
              <w:jc w:val="left"/>
              <w:rPr>
                <w:rFonts w:ascii="仿宋" w:hAnsi="仿宋" w:eastAsia="仿宋" w:cs="仿宋"/>
                <w:color w:val="000000"/>
                <w:sz w:val="24"/>
              </w:rPr>
            </w:pPr>
            <w:r>
              <w:rPr>
                <w:rFonts w:hint="eastAsia" w:ascii="仿宋" w:hAnsi="仿宋" w:eastAsia="仿宋" w:cs="仿宋"/>
                <w:color w:val="000000"/>
                <w:sz w:val="24"/>
              </w:rPr>
              <w:t>成品尺寸符合规格</w:t>
            </w:r>
          </w:p>
          <w:p>
            <w:pPr>
              <w:spacing w:line="400" w:lineRule="exact"/>
              <w:jc w:val="left"/>
              <w:rPr>
                <w:rFonts w:ascii="仿宋" w:hAnsi="仿宋" w:eastAsia="仿宋" w:cs="仿宋"/>
                <w:color w:val="000000"/>
                <w:sz w:val="24"/>
              </w:rPr>
            </w:pPr>
            <w:r>
              <w:rPr>
                <w:rFonts w:hint="eastAsia" w:ascii="仿宋" w:hAnsi="仿宋" w:eastAsia="仿宋" w:cs="仿宋"/>
                <w:color w:val="000000"/>
                <w:sz w:val="24"/>
              </w:rPr>
              <w:t>（领面、领座、领角长度超出公</w:t>
            </w:r>
            <w:r>
              <w:rPr>
                <w:rFonts w:hint="eastAsia" w:ascii="仿宋" w:hAnsi="仿宋" w:eastAsia="仿宋" w:cs="仿宋"/>
                <w:sz w:val="24"/>
              </w:rPr>
              <w:t>0.3cm，</w:t>
            </w:r>
            <w:r>
              <w:rPr>
                <w:rFonts w:hint="eastAsia" w:ascii="仿宋" w:hAnsi="仿宋" w:eastAsia="仿宋" w:cs="仿宋"/>
                <w:color w:val="000000"/>
                <w:sz w:val="24"/>
              </w:rPr>
              <w:t>扣2分，领面、领座宽度超出公</w:t>
            </w:r>
            <w:r>
              <w:rPr>
                <w:rFonts w:hint="eastAsia" w:ascii="仿宋" w:hAnsi="仿宋" w:eastAsia="仿宋" w:cs="仿宋"/>
                <w:sz w:val="24"/>
              </w:rPr>
              <w:t>0.2cm，</w:t>
            </w:r>
            <w:r>
              <w:rPr>
                <w:rFonts w:hint="eastAsia" w:ascii="仿宋" w:hAnsi="仿宋" w:eastAsia="仿宋" w:cs="仿宋"/>
                <w:color w:val="000000"/>
                <w:sz w:val="24"/>
              </w:rPr>
              <w:t>扣分，扣完为止）</w:t>
            </w:r>
          </w:p>
        </w:tc>
        <w:tc>
          <w:tcPr>
            <w:tcW w:w="850" w:type="dxa"/>
            <w:vAlign w:val="center"/>
          </w:tcPr>
          <w:p>
            <w:pPr>
              <w:spacing w:line="400" w:lineRule="exact"/>
              <w:jc w:val="center"/>
              <w:rPr>
                <w:rFonts w:ascii="仿宋" w:hAnsi="仿宋" w:eastAsia="仿宋" w:cs="仿宋"/>
                <w:sz w:val="24"/>
              </w:rPr>
            </w:pPr>
            <w:r>
              <w:rPr>
                <w:rFonts w:hint="eastAsia" w:ascii="仿宋" w:hAnsi="仿宋" w:eastAsia="仿宋" w:cs="仿宋"/>
                <w:sz w:val="24"/>
              </w:rPr>
              <w:t>5</w:t>
            </w:r>
          </w:p>
        </w:tc>
        <w:tc>
          <w:tcPr>
            <w:tcW w:w="85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5" w:hRule="atLeast"/>
        </w:trPr>
        <w:tc>
          <w:tcPr>
            <w:tcW w:w="988" w:type="dxa"/>
            <w:vMerge w:val="continue"/>
            <w:vAlign w:val="center"/>
          </w:tcPr>
          <w:p>
            <w:pPr>
              <w:spacing w:line="400" w:lineRule="exact"/>
              <w:jc w:val="center"/>
              <w:rPr>
                <w:rFonts w:ascii="仿宋" w:hAnsi="仿宋" w:eastAsia="仿宋" w:cs="仿宋"/>
                <w:sz w:val="24"/>
              </w:rPr>
            </w:pPr>
          </w:p>
        </w:tc>
        <w:tc>
          <w:tcPr>
            <w:tcW w:w="1417" w:type="dxa"/>
            <w:vMerge w:val="continue"/>
            <w:vAlign w:val="center"/>
          </w:tcPr>
          <w:p>
            <w:pPr>
              <w:spacing w:line="400" w:lineRule="exact"/>
              <w:jc w:val="center"/>
              <w:rPr>
                <w:rFonts w:ascii="仿宋" w:hAnsi="仿宋" w:eastAsia="仿宋" w:cs="仿宋"/>
                <w:kern w:val="0"/>
                <w:sz w:val="24"/>
              </w:rPr>
            </w:pPr>
          </w:p>
        </w:tc>
        <w:tc>
          <w:tcPr>
            <w:tcW w:w="4536" w:type="dxa"/>
          </w:tcPr>
          <w:p>
            <w:pPr>
              <w:spacing w:line="400" w:lineRule="exact"/>
              <w:rPr>
                <w:rFonts w:ascii="仿宋" w:hAnsi="仿宋" w:eastAsia="仿宋" w:cs="仿宋"/>
                <w:sz w:val="24"/>
              </w:rPr>
            </w:pPr>
            <w:r>
              <w:rPr>
                <w:rFonts w:hint="eastAsia" w:ascii="仿宋" w:hAnsi="仿宋" w:eastAsia="仿宋" w:cs="仿宋"/>
                <w:color w:val="000000"/>
                <w:sz w:val="24"/>
              </w:rPr>
              <w:t>线迹松紧适宜、整齐、牢固、无断线、跳针，</w:t>
            </w:r>
            <w:r>
              <w:rPr>
                <w:rFonts w:hint="eastAsia" w:ascii="仿宋" w:hAnsi="仿宋" w:eastAsia="仿宋" w:cs="仿宋"/>
                <w:sz w:val="24"/>
              </w:rPr>
              <w:t>各部位针脚3cm,14-16针</w:t>
            </w:r>
          </w:p>
          <w:p>
            <w:pPr>
              <w:spacing w:line="400" w:lineRule="exact"/>
              <w:rPr>
                <w:rFonts w:ascii="仿宋" w:hAnsi="仿宋" w:eastAsia="仿宋" w:cs="仿宋"/>
                <w:sz w:val="24"/>
              </w:rPr>
            </w:pPr>
            <w:r>
              <w:rPr>
                <w:rFonts w:hint="eastAsia" w:ascii="仿宋" w:hAnsi="仿宋" w:eastAsia="仿宋" w:cs="仿宋"/>
                <w:color w:val="000000"/>
                <w:sz w:val="24"/>
              </w:rPr>
              <w:t>（线迹毛、脱、漏在1厘米以内有1处扣1分，扣完为止）</w:t>
            </w:r>
          </w:p>
        </w:tc>
        <w:tc>
          <w:tcPr>
            <w:tcW w:w="850" w:type="dxa"/>
            <w:vAlign w:val="center"/>
          </w:tcPr>
          <w:p>
            <w:pPr>
              <w:spacing w:line="400" w:lineRule="exact"/>
              <w:jc w:val="center"/>
              <w:rPr>
                <w:rFonts w:ascii="仿宋" w:hAnsi="仿宋" w:eastAsia="仿宋" w:cs="仿宋"/>
                <w:sz w:val="24"/>
              </w:rPr>
            </w:pPr>
            <w:r>
              <w:rPr>
                <w:rFonts w:hint="eastAsia" w:ascii="仿宋" w:hAnsi="仿宋" w:eastAsia="仿宋" w:cs="仿宋"/>
                <w:sz w:val="24"/>
              </w:rPr>
              <w:t>2</w:t>
            </w:r>
          </w:p>
        </w:tc>
        <w:tc>
          <w:tcPr>
            <w:tcW w:w="85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3" w:hRule="atLeast"/>
        </w:trPr>
        <w:tc>
          <w:tcPr>
            <w:tcW w:w="6941" w:type="dxa"/>
            <w:gridSpan w:val="3"/>
            <w:vAlign w:val="center"/>
          </w:tcPr>
          <w:p>
            <w:pPr>
              <w:spacing w:line="400" w:lineRule="exact"/>
              <w:rPr>
                <w:rFonts w:ascii="仿宋" w:hAnsi="仿宋" w:eastAsia="仿宋" w:cs="仿宋"/>
                <w:sz w:val="24"/>
              </w:rPr>
            </w:pPr>
            <w:r>
              <w:rPr>
                <w:rFonts w:hint="eastAsia" w:ascii="仿宋" w:hAnsi="仿宋" w:eastAsia="仿宋" w:cs="仿宋"/>
                <w:sz w:val="24"/>
              </w:rPr>
              <w:t xml:space="preserve">                    合计</w:t>
            </w:r>
          </w:p>
        </w:tc>
        <w:tc>
          <w:tcPr>
            <w:tcW w:w="850" w:type="dxa"/>
            <w:vAlign w:val="center"/>
          </w:tcPr>
          <w:p>
            <w:pPr>
              <w:spacing w:line="400" w:lineRule="exact"/>
              <w:jc w:val="center"/>
              <w:rPr>
                <w:rFonts w:ascii="仿宋" w:hAnsi="仿宋" w:eastAsia="仿宋" w:cs="仿宋"/>
                <w:sz w:val="24"/>
              </w:rPr>
            </w:pPr>
            <w:r>
              <w:rPr>
                <w:rFonts w:hint="eastAsia" w:ascii="仿宋" w:hAnsi="仿宋" w:eastAsia="仿宋" w:cs="仿宋"/>
                <w:sz w:val="24"/>
              </w:rPr>
              <w:t>40</w:t>
            </w:r>
          </w:p>
        </w:tc>
        <w:tc>
          <w:tcPr>
            <w:tcW w:w="851" w:type="dxa"/>
            <w:vAlign w:val="center"/>
          </w:tcPr>
          <w:p>
            <w:pPr>
              <w:spacing w:line="400" w:lineRule="exact"/>
              <w:jc w:val="center"/>
              <w:rPr>
                <w:rFonts w:ascii="仿宋" w:hAnsi="仿宋" w:eastAsia="仿宋" w:cs="仿宋"/>
                <w:sz w:val="24"/>
              </w:rPr>
            </w:pPr>
          </w:p>
        </w:tc>
      </w:tr>
    </w:tbl>
    <w:p>
      <w:pPr>
        <w:rPr>
          <w:rFonts w:ascii="Times New Roman" w:hAnsi="Times New Roman" w:eastAsia="仿宋" w:cs="仿宋"/>
          <w:color w:val="FF0000"/>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F870D6-BB34-4F4C-BC63-D1678725C8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1BFFA57-8E93-4B6C-8531-1518BB6A7EF5}"/>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EAA38470-CFC1-45F6-9CCE-2D2CB1C8495A}"/>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4" w:fontKey="{FB33AEBA-D111-4617-BD93-8D5948F856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Times New Roman" w:hAnsi="Times New Roman" w:cs="Times New Roman"/>
      </w:rPr>
    </w:pPr>
    <w:r>
      <w:rPr>
        <w:rFonts w:ascii="Times New Roman" w:hAnsi="Times New Roman" w:cs="Times New Roman"/>
        <w:lang w:val="zh-CN"/>
      </w:rPr>
      <w:t xml:space="preserve"> </w:t>
    </w:r>
    <w:r>
      <w:rPr>
        <w:rFonts w:ascii="Times New Roman" w:hAnsi="Times New Roman" w:cs="Times New Roman"/>
        <w:bCs/>
        <w:sz w:val="24"/>
        <w:szCs w:val="24"/>
      </w:rPr>
      <w:fldChar w:fldCharType="begin"/>
    </w:r>
    <w:r>
      <w:rPr>
        <w:rFonts w:ascii="Times New Roman" w:hAnsi="Times New Roman" w:cs="Times New Roman"/>
        <w:bCs/>
      </w:rPr>
      <w:instrText xml:space="preserve">PAGE</w:instrText>
    </w:r>
    <w:r>
      <w:rPr>
        <w:rFonts w:ascii="Times New Roman" w:hAnsi="Times New Roman" w:cs="Times New Roman"/>
        <w:bCs/>
        <w:sz w:val="24"/>
        <w:szCs w:val="24"/>
      </w:rPr>
      <w:fldChar w:fldCharType="separate"/>
    </w:r>
    <w:r>
      <w:rPr>
        <w:rFonts w:ascii="Times New Roman" w:hAnsi="Times New Roman" w:cs="Times New Roman"/>
        <w:bCs/>
      </w:rPr>
      <w:t>1</w:t>
    </w:r>
    <w:r>
      <w:rPr>
        <w:rFonts w:ascii="Times New Roman" w:hAnsi="Times New Roman" w:cs="Times New Roman"/>
        <w:bCs/>
        <w:sz w:val="24"/>
        <w:szCs w:val="24"/>
      </w:rPr>
      <w:fldChar w:fldCharType="end"/>
    </w:r>
    <w:r>
      <w:rPr>
        <w:rFonts w:ascii="Times New Roman" w:hAnsi="Times New Roman" w:cs="Times New Roman"/>
        <w:lang w:val="zh-CN"/>
      </w:rPr>
      <w:t xml:space="preserve"> / </w:t>
    </w:r>
    <w:r>
      <w:rPr>
        <w:rFonts w:ascii="Times New Roman" w:hAnsi="Times New Roman" w:cs="Times New Roman"/>
        <w:bCs/>
        <w:sz w:val="24"/>
        <w:szCs w:val="24"/>
      </w:rPr>
      <w:fldChar w:fldCharType="begin"/>
    </w:r>
    <w:r>
      <w:rPr>
        <w:rFonts w:ascii="Times New Roman" w:hAnsi="Times New Roman" w:cs="Times New Roman"/>
        <w:bCs/>
      </w:rPr>
      <w:instrText xml:space="preserve">NUMPAGES</w:instrText>
    </w:r>
    <w:r>
      <w:rPr>
        <w:rFonts w:ascii="Times New Roman" w:hAnsi="Times New Roman" w:cs="Times New Roman"/>
        <w:bCs/>
        <w:sz w:val="24"/>
        <w:szCs w:val="24"/>
      </w:rPr>
      <w:fldChar w:fldCharType="separate"/>
    </w:r>
    <w:r>
      <w:rPr>
        <w:rFonts w:ascii="Times New Roman" w:hAnsi="Times New Roman" w:cs="Times New Roman"/>
        <w:bCs/>
      </w:rPr>
      <w:t>17</w:t>
    </w:r>
    <w:r>
      <w:rPr>
        <w:rFonts w:ascii="Times New Roman" w:hAnsi="Times New Roman" w:cs="Times New Roman"/>
        <w:bCs/>
        <w:sz w:val="24"/>
        <w:szCs w:val="24"/>
      </w:rP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6"/>
      <w:numFmt w:val="chineseCounting"/>
      <w:suff w:val="nothing"/>
      <w:lvlText w:val="%1、"/>
      <w:lvlJc w:val="left"/>
      <w:rPr>
        <w:rFonts w:hint="eastAsia"/>
      </w:rPr>
    </w:lvl>
  </w:abstractNum>
  <w:abstractNum w:abstractNumId="1">
    <w:nsid w:val="39786760"/>
    <w:multiLevelType w:val="multilevel"/>
    <w:tmpl w:val="39786760"/>
    <w:lvl w:ilvl="0" w:tentative="0">
      <w:start w:val="1"/>
      <w:numFmt w:val="decimal"/>
      <w:pStyle w:val="2"/>
      <w:lvlText w:val="%1"/>
      <w:lvlJc w:val="left"/>
      <w:pPr>
        <w:ind w:left="432" w:hanging="432"/>
      </w:pPr>
      <w:rPr>
        <w:rFonts w:cs="Times New Roman"/>
        <w:i w:val="0"/>
        <w:iCs w:val="0"/>
        <w:caps w:val="0"/>
        <w:smallCaps w:val="0"/>
        <w:outline w:val="0"/>
        <w:emboss w:val="0"/>
        <w:imprint w:val="0"/>
        <w:vanish w:val="0"/>
        <w:spacing w:val="0"/>
        <w:position w:val="0"/>
        <w:u w:val="none"/>
        <w:vertAlign w:val="baseline"/>
        <w14:shadow w14:blurRad="0" w14:dist="0" w14:dir="0" w14:sx="100000" w14:sy="100000" w14:kx="0" w14:ky="0" w14:algn="none">
          <w14:srgbClr w14:val="808080"/>
        </w14:shadow>
      </w:rPr>
    </w:lvl>
    <w:lvl w:ilvl="1" w:tentative="0">
      <w:start w:val="1"/>
      <w:numFmt w:val="decimal"/>
      <w:pStyle w:val="3"/>
      <w:isLgl/>
      <w:lvlText w:val="%1.%2"/>
      <w:lvlJc w:val="left"/>
      <w:pPr>
        <w:ind w:left="576" w:hanging="576"/>
      </w:pPr>
      <w:rPr>
        <w:rFonts w:hint="eastAsia"/>
        <w:lang w:val="en-US"/>
      </w:rPr>
    </w:lvl>
    <w:lvl w:ilvl="2" w:tentative="0">
      <w:start w:val="1"/>
      <w:numFmt w:val="decimal"/>
      <w:pStyle w:val="4"/>
      <w:isLgl/>
      <w:lvlText w:val="%1.%2.%3"/>
      <w:lvlJc w:val="left"/>
      <w:pPr>
        <w:ind w:left="4974" w:hanging="720"/>
      </w:pPr>
      <w:rPr>
        <w:rFonts w:hint="eastAsia"/>
      </w:rPr>
    </w:lvl>
    <w:lvl w:ilvl="3" w:tentative="0">
      <w:start w:val="1"/>
      <w:numFmt w:val="decimal"/>
      <w:pStyle w:val="5"/>
      <w:isLgl/>
      <w:lvlText w:val="%1.%2.%3.%4"/>
      <w:lvlJc w:val="left"/>
      <w:pPr>
        <w:ind w:left="864" w:hanging="864"/>
      </w:pPr>
      <w:rPr>
        <w:rFonts w:hint="eastAsia"/>
        <w:lang w:val="en-US"/>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2" w:hanging="1152"/>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22"/>
    <w:rsid w:val="00307D7A"/>
    <w:rsid w:val="003314B5"/>
    <w:rsid w:val="00490C62"/>
    <w:rsid w:val="00BA7F8B"/>
    <w:rsid w:val="00C73422"/>
    <w:rsid w:val="00C81DE5"/>
    <w:rsid w:val="00EA2957"/>
    <w:rsid w:val="00FA0991"/>
    <w:rsid w:val="16DC346F"/>
    <w:rsid w:val="17EA76D6"/>
    <w:rsid w:val="1B9F0BF9"/>
    <w:rsid w:val="213B4D0B"/>
    <w:rsid w:val="2CCF3E90"/>
    <w:rsid w:val="2F4945B3"/>
    <w:rsid w:val="2F652D19"/>
    <w:rsid w:val="30B33877"/>
    <w:rsid w:val="335F2491"/>
    <w:rsid w:val="3CE65A6A"/>
    <w:rsid w:val="45BB0E71"/>
    <w:rsid w:val="517B3350"/>
    <w:rsid w:val="52EB1FBA"/>
    <w:rsid w:val="68BE3B43"/>
    <w:rsid w:val="68FD4126"/>
    <w:rsid w:val="6F9569F0"/>
    <w:rsid w:val="73517C8F"/>
    <w:rsid w:val="74412A1C"/>
    <w:rsid w:val="76B47B65"/>
    <w:rsid w:val="7926587C"/>
    <w:rsid w:val="7C6E40F0"/>
    <w:rsid w:val="7D566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31"/>
    <w:qFormat/>
    <w:uiPriority w:val="9"/>
    <w:pPr>
      <w:keepNext/>
      <w:keepLines/>
      <w:pageBreakBefore/>
      <w:numPr>
        <w:ilvl w:val="0"/>
        <w:numId w:val="1"/>
      </w:numPr>
      <w:spacing w:before="340" w:after="330" w:line="578" w:lineRule="auto"/>
      <w:jc w:val="left"/>
      <w:outlineLvl w:val="0"/>
    </w:pPr>
    <w:rPr>
      <w:rFonts w:ascii="Calibri" w:hAnsi="Calibri" w:eastAsia="宋体" w:cs="Times New Roman"/>
      <w:b/>
      <w:bCs/>
      <w:kern w:val="44"/>
      <w:sz w:val="44"/>
      <w:szCs w:val="44"/>
    </w:rPr>
  </w:style>
  <w:style w:type="paragraph" w:styleId="3">
    <w:name w:val="heading 2"/>
    <w:basedOn w:val="1"/>
    <w:next w:val="1"/>
    <w:link w:val="32"/>
    <w:qFormat/>
    <w:uiPriority w:val="0"/>
    <w:pPr>
      <w:keepLines/>
      <w:numPr>
        <w:ilvl w:val="1"/>
        <w:numId w:val="1"/>
      </w:numPr>
      <w:spacing w:before="260" w:after="260" w:line="415" w:lineRule="auto"/>
      <w:jc w:val="left"/>
      <w:outlineLvl w:val="1"/>
    </w:pPr>
    <w:rPr>
      <w:rFonts w:ascii="Cambria" w:hAnsi="Cambria" w:eastAsia="宋体" w:cs="Times New Roman"/>
      <w:b/>
      <w:bCs/>
      <w:sz w:val="32"/>
      <w:szCs w:val="32"/>
    </w:rPr>
  </w:style>
  <w:style w:type="paragraph" w:styleId="4">
    <w:name w:val="heading 3"/>
    <w:basedOn w:val="1"/>
    <w:next w:val="1"/>
    <w:link w:val="33"/>
    <w:qFormat/>
    <w:uiPriority w:val="0"/>
    <w:pPr>
      <w:keepNext/>
      <w:keepLines/>
      <w:numPr>
        <w:ilvl w:val="2"/>
        <w:numId w:val="1"/>
      </w:numPr>
      <w:spacing w:before="120" w:after="120" w:line="415" w:lineRule="auto"/>
      <w:jc w:val="left"/>
      <w:outlineLvl w:val="2"/>
    </w:pPr>
    <w:rPr>
      <w:rFonts w:ascii="Calibri" w:hAnsi="Calibri" w:eastAsia="宋体" w:cs="Times New Roman"/>
      <w:b/>
      <w:bCs/>
      <w:sz w:val="32"/>
      <w:szCs w:val="32"/>
    </w:rPr>
  </w:style>
  <w:style w:type="paragraph" w:styleId="5">
    <w:name w:val="heading 4"/>
    <w:basedOn w:val="1"/>
    <w:next w:val="1"/>
    <w:link w:val="34"/>
    <w:qFormat/>
    <w:uiPriority w:val="0"/>
    <w:pPr>
      <w:keepNext/>
      <w:keepLines/>
      <w:numPr>
        <w:ilvl w:val="3"/>
        <w:numId w:val="1"/>
      </w:numPr>
      <w:spacing w:line="360" w:lineRule="auto"/>
      <w:outlineLvl w:val="3"/>
    </w:pPr>
    <w:rPr>
      <w:rFonts w:ascii="仿宋" w:hAnsi="仿宋" w:eastAsia="仿宋" w:cs="Times New Roman"/>
      <w:bCs/>
      <w:sz w:val="28"/>
      <w:szCs w:val="28"/>
    </w:rPr>
  </w:style>
  <w:style w:type="paragraph" w:styleId="6">
    <w:name w:val="heading 5"/>
    <w:basedOn w:val="1"/>
    <w:next w:val="1"/>
    <w:link w:val="35"/>
    <w:qFormat/>
    <w:uiPriority w:val="0"/>
    <w:pPr>
      <w:keepNext/>
      <w:keepLines/>
      <w:numPr>
        <w:ilvl w:val="4"/>
        <w:numId w:val="1"/>
      </w:numPr>
      <w:spacing w:before="120" w:after="120" w:line="377" w:lineRule="auto"/>
      <w:outlineLvl w:val="4"/>
    </w:pPr>
    <w:rPr>
      <w:rFonts w:ascii="Calibri" w:hAnsi="Calibri" w:eastAsia="宋体" w:cs="Times New Roman"/>
      <w:b/>
      <w:bCs/>
      <w:sz w:val="28"/>
      <w:szCs w:val="28"/>
    </w:rPr>
  </w:style>
  <w:style w:type="paragraph" w:styleId="7">
    <w:name w:val="heading 6"/>
    <w:basedOn w:val="1"/>
    <w:next w:val="1"/>
    <w:link w:val="36"/>
    <w:qFormat/>
    <w:uiPriority w:val="0"/>
    <w:pPr>
      <w:keepNext/>
      <w:keepLines/>
      <w:numPr>
        <w:ilvl w:val="5"/>
        <w:numId w:val="1"/>
      </w:numPr>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37"/>
    <w:qFormat/>
    <w:uiPriority w:val="0"/>
    <w:pPr>
      <w:keepNext/>
      <w:keepLines/>
      <w:numPr>
        <w:ilvl w:val="6"/>
        <w:numId w:val="1"/>
      </w:numPr>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38"/>
    <w:qFormat/>
    <w:uiPriority w:val="0"/>
    <w:pPr>
      <w:keepNext/>
      <w:keepLines/>
      <w:numPr>
        <w:ilvl w:val="7"/>
        <w:numId w:val="1"/>
      </w:numPr>
      <w:spacing w:before="240" w:after="64" w:line="320" w:lineRule="auto"/>
      <w:outlineLvl w:val="7"/>
    </w:pPr>
    <w:rPr>
      <w:rFonts w:ascii="Cambria" w:hAnsi="Cambria" w:eastAsia="宋体" w:cs="Times New Roman"/>
      <w:sz w:val="24"/>
      <w:szCs w:val="24"/>
    </w:rPr>
  </w:style>
  <w:style w:type="paragraph" w:styleId="10">
    <w:name w:val="heading 9"/>
    <w:basedOn w:val="1"/>
    <w:next w:val="1"/>
    <w:link w:val="39"/>
    <w:qFormat/>
    <w:uiPriority w:val="0"/>
    <w:pPr>
      <w:keepNext/>
      <w:keepLines/>
      <w:numPr>
        <w:ilvl w:val="8"/>
        <w:numId w:val="1"/>
      </w:numPr>
      <w:spacing w:before="240" w:after="64" w:line="320" w:lineRule="auto"/>
      <w:outlineLvl w:val="8"/>
    </w:pPr>
    <w:rPr>
      <w:rFonts w:ascii="Cambria" w:hAnsi="Cambria" w:eastAsia="宋体" w:cs="Times New Roman"/>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57"/>
    <w:qFormat/>
    <w:uiPriority w:val="0"/>
    <w:pPr>
      <w:spacing w:beforeLines="50" w:afterLines="50" w:line="360" w:lineRule="auto"/>
      <w:ind w:firstLine="480" w:firstLineChars="200"/>
    </w:pPr>
    <w:rPr>
      <w:rFonts w:ascii="宋体" w:hAnsi="宋体" w:eastAsia="宋体"/>
      <w:sz w:val="24"/>
      <w:szCs w:val="24"/>
    </w:rPr>
  </w:style>
  <w:style w:type="paragraph" w:styleId="12">
    <w:name w:val="caption"/>
    <w:basedOn w:val="1"/>
    <w:next w:val="1"/>
    <w:link w:val="42"/>
    <w:qFormat/>
    <w:uiPriority w:val="0"/>
    <w:pPr>
      <w:widowControl/>
      <w:spacing w:before="120" w:after="240"/>
      <w:jc w:val="center"/>
    </w:pPr>
    <w:rPr>
      <w:rFonts w:ascii="Times New Roman" w:hAnsi="Times New Roman" w:eastAsia="宋体"/>
      <w:bCs/>
      <w:szCs w:val="21"/>
    </w:rPr>
  </w:style>
  <w:style w:type="paragraph" w:styleId="13">
    <w:name w:val="annotation text"/>
    <w:basedOn w:val="1"/>
    <w:link w:val="61"/>
    <w:qFormat/>
    <w:uiPriority w:val="0"/>
    <w:pPr>
      <w:jc w:val="left"/>
    </w:pPr>
  </w:style>
  <w:style w:type="paragraph" w:styleId="14">
    <w:name w:val="Plain Text"/>
    <w:basedOn w:val="1"/>
    <w:link w:val="43"/>
    <w:qFormat/>
    <w:uiPriority w:val="0"/>
    <w:rPr>
      <w:rFonts w:ascii="宋体" w:hAnsi="Courier New" w:eastAsia="宋体" w:cs="Courier New"/>
      <w:szCs w:val="21"/>
    </w:rPr>
  </w:style>
  <w:style w:type="paragraph" w:styleId="15">
    <w:name w:val="Balloon Text"/>
    <w:basedOn w:val="1"/>
    <w:link w:val="65"/>
    <w:qFormat/>
    <w:uiPriority w:val="0"/>
    <w:rPr>
      <w:rFonts w:ascii="Calibri" w:hAnsi="Calibri" w:eastAsia="宋体" w:cs="Times New Roman"/>
      <w:sz w:val="18"/>
      <w:szCs w:val="18"/>
    </w:rPr>
  </w:style>
  <w:style w:type="paragraph" w:styleId="16">
    <w:name w:val="footer"/>
    <w:basedOn w:val="1"/>
    <w:link w:val="30"/>
    <w:qFormat/>
    <w:uiPriority w:val="99"/>
    <w:pPr>
      <w:tabs>
        <w:tab w:val="center" w:pos="4153"/>
        <w:tab w:val="right" w:pos="8306"/>
      </w:tabs>
      <w:snapToGrid w:val="0"/>
      <w:jc w:val="left"/>
    </w:pPr>
    <w:rPr>
      <w:sz w:val="18"/>
      <w:szCs w:val="18"/>
    </w:rPr>
  </w:style>
  <w:style w:type="paragraph" w:styleId="17">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8">
    <w:name w:val="HTML Preformatted"/>
    <w:basedOn w:val="1"/>
    <w:link w:val="44"/>
    <w:qFormat/>
    <w:uiPriority w:val="99"/>
    <w:rPr>
      <w:rFonts w:ascii="Courier New" w:hAnsi="Courier New" w:eastAsia="宋体" w:cs="Courier New"/>
      <w:sz w:val="28"/>
    </w:rPr>
  </w:style>
  <w:style w:type="paragraph" w:styleId="19">
    <w:name w:val="Title"/>
    <w:basedOn w:val="1"/>
    <w:next w:val="1"/>
    <w:link w:val="41"/>
    <w:qFormat/>
    <w:uiPriority w:val="0"/>
    <w:pPr>
      <w:spacing w:before="240" w:after="60"/>
      <w:jc w:val="center"/>
      <w:outlineLvl w:val="0"/>
    </w:pPr>
    <w:rPr>
      <w:rFonts w:ascii="Cambria" w:hAnsi="Cambria" w:eastAsia="宋体" w:cs="Times New Roman"/>
      <w:b/>
      <w:bCs/>
      <w:sz w:val="32"/>
      <w:szCs w:val="32"/>
    </w:rPr>
  </w:style>
  <w:style w:type="paragraph" w:styleId="20">
    <w:name w:val="annotation subject"/>
    <w:basedOn w:val="13"/>
    <w:next w:val="13"/>
    <w:link w:val="40"/>
    <w:qFormat/>
    <w:uiPriority w:val="0"/>
    <w:rPr>
      <w:rFonts w:ascii="Times New Roman" w:hAnsi="Times New Roman" w:eastAsia="宋体"/>
      <w:b/>
      <w:bCs/>
      <w:szCs w:val="24"/>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page number"/>
    <w:basedOn w:val="23"/>
    <w:qFormat/>
    <w:uiPriority w:val="0"/>
  </w:style>
  <w:style w:type="character" w:styleId="26">
    <w:name w:val="FollowedHyperlink"/>
    <w:qFormat/>
    <w:uiPriority w:val="99"/>
    <w:rPr>
      <w:color w:val="800080"/>
      <w:u w:val="singl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页眉 字符"/>
    <w:basedOn w:val="23"/>
    <w:link w:val="17"/>
    <w:qFormat/>
    <w:uiPriority w:val="99"/>
    <w:rPr>
      <w:sz w:val="18"/>
      <w:szCs w:val="18"/>
    </w:rPr>
  </w:style>
  <w:style w:type="character" w:customStyle="1" w:styleId="30">
    <w:name w:val="页脚 字符"/>
    <w:basedOn w:val="23"/>
    <w:link w:val="16"/>
    <w:qFormat/>
    <w:uiPriority w:val="99"/>
    <w:rPr>
      <w:sz w:val="18"/>
      <w:szCs w:val="18"/>
    </w:rPr>
  </w:style>
  <w:style w:type="character" w:customStyle="1" w:styleId="31">
    <w:name w:val="标题 1 字符"/>
    <w:basedOn w:val="23"/>
    <w:link w:val="2"/>
    <w:qFormat/>
    <w:uiPriority w:val="9"/>
    <w:rPr>
      <w:rFonts w:ascii="Calibri" w:hAnsi="Calibri" w:cs="Times New Roman"/>
      <w:b/>
      <w:bCs/>
      <w:kern w:val="44"/>
      <w:sz w:val="44"/>
      <w:szCs w:val="44"/>
    </w:rPr>
  </w:style>
  <w:style w:type="character" w:customStyle="1" w:styleId="32">
    <w:name w:val="标题 2 字符"/>
    <w:basedOn w:val="23"/>
    <w:link w:val="3"/>
    <w:qFormat/>
    <w:uiPriority w:val="0"/>
    <w:rPr>
      <w:rFonts w:ascii="Cambria" w:hAnsi="Cambria" w:cs="Times New Roman"/>
      <w:b/>
      <w:bCs/>
      <w:sz w:val="32"/>
      <w:szCs w:val="32"/>
    </w:rPr>
  </w:style>
  <w:style w:type="character" w:customStyle="1" w:styleId="33">
    <w:name w:val="标题 3 字符"/>
    <w:basedOn w:val="23"/>
    <w:link w:val="4"/>
    <w:qFormat/>
    <w:uiPriority w:val="0"/>
    <w:rPr>
      <w:rFonts w:ascii="Calibri" w:hAnsi="Calibri" w:cs="Times New Roman"/>
      <w:b/>
      <w:bCs/>
      <w:sz w:val="32"/>
      <w:szCs w:val="32"/>
    </w:rPr>
  </w:style>
  <w:style w:type="character" w:customStyle="1" w:styleId="34">
    <w:name w:val="标题 4 字符"/>
    <w:basedOn w:val="23"/>
    <w:link w:val="5"/>
    <w:qFormat/>
    <w:uiPriority w:val="0"/>
    <w:rPr>
      <w:rFonts w:ascii="仿宋" w:hAnsi="仿宋" w:eastAsia="仿宋" w:cs="Times New Roman"/>
      <w:bCs/>
      <w:szCs w:val="28"/>
    </w:rPr>
  </w:style>
  <w:style w:type="character" w:customStyle="1" w:styleId="35">
    <w:name w:val="标题 5 字符"/>
    <w:basedOn w:val="23"/>
    <w:link w:val="6"/>
    <w:qFormat/>
    <w:uiPriority w:val="0"/>
    <w:rPr>
      <w:rFonts w:ascii="Calibri" w:hAnsi="Calibri" w:cs="Times New Roman"/>
      <w:b/>
      <w:bCs/>
      <w:szCs w:val="28"/>
    </w:rPr>
  </w:style>
  <w:style w:type="character" w:customStyle="1" w:styleId="36">
    <w:name w:val="标题 6 字符"/>
    <w:basedOn w:val="23"/>
    <w:link w:val="7"/>
    <w:qFormat/>
    <w:uiPriority w:val="0"/>
    <w:rPr>
      <w:rFonts w:ascii="Cambria" w:hAnsi="Cambria" w:cs="Times New Roman"/>
      <w:b/>
      <w:bCs/>
      <w:sz w:val="24"/>
      <w:szCs w:val="24"/>
    </w:rPr>
  </w:style>
  <w:style w:type="character" w:customStyle="1" w:styleId="37">
    <w:name w:val="标题 7 字符"/>
    <w:basedOn w:val="23"/>
    <w:link w:val="8"/>
    <w:qFormat/>
    <w:uiPriority w:val="0"/>
    <w:rPr>
      <w:rFonts w:ascii="Calibri" w:hAnsi="Calibri" w:cs="Times New Roman"/>
      <w:b/>
      <w:bCs/>
      <w:sz w:val="24"/>
      <w:szCs w:val="24"/>
    </w:rPr>
  </w:style>
  <w:style w:type="character" w:customStyle="1" w:styleId="38">
    <w:name w:val="标题 8 字符"/>
    <w:basedOn w:val="23"/>
    <w:link w:val="9"/>
    <w:qFormat/>
    <w:uiPriority w:val="0"/>
    <w:rPr>
      <w:rFonts w:ascii="Cambria" w:hAnsi="Cambria" w:cs="Times New Roman"/>
      <w:sz w:val="24"/>
      <w:szCs w:val="24"/>
    </w:rPr>
  </w:style>
  <w:style w:type="character" w:customStyle="1" w:styleId="39">
    <w:name w:val="标题 9 字符"/>
    <w:basedOn w:val="23"/>
    <w:link w:val="10"/>
    <w:qFormat/>
    <w:uiPriority w:val="0"/>
    <w:rPr>
      <w:rFonts w:ascii="Cambria" w:hAnsi="Cambria" w:cs="Times New Roman"/>
      <w:sz w:val="21"/>
      <w:szCs w:val="21"/>
    </w:rPr>
  </w:style>
  <w:style w:type="character" w:customStyle="1" w:styleId="40">
    <w:name w:val="批注主题 字符"/>
    <w:link w:val="20"/>
    <w:qFormat/>
    <w:uiPriority w:val="0"/>
    <w:rPr>
      <w:b/>
      <w:bCs/>
      <w:sz w:val="21"/>
      <w:szCs w:val="24"/>
    </w:rPr>
  </w:style>
  <w:style w:type="character" w:customStyle="1" w:styleId="41">
    <w:name w:val="标题 字符"/>
    <w:link w:val="19"/>
    <w:qFormat/>
    <w:uiPriority w:val="0"/>
    <w:rPr>
      <w:rFonts w:ascii="Cambria" w:hAnsi="Cambria" w:cs="Times New Roman"/>
      <w:b/>
      <w:bCs/>
      <w:sz w:val="32"/>
      <w:szCs w:val="32"/>
    </w:rPr>
  </w:style>
  <w:style w:type="character" w:customStyle="1" w:styleId="42">
    <w:name w:val="题注 字符"/>
    <w:link w:val="12"/>
    <w:qFormat/>
    <w:uiPriority w:val="0"/>
    <w:rPr>
      <w:bCs/>
      <w:sz w:val="21"/>
      <w:szCs w:val="21"/>
    </w:rPr>
  </w:style>
  <w:style w:type="character" w:customStyle="1" w:styleId="43">
    <w:name w:val="纯文本 字符"/>
    <w:link w:val="14"/>
    <w:qFormat/>
    <w:uiPriority w:val="0"/>
    <w:rPr>
      <w:rFonts w:ascii="宋体" w:hAnsi="Courier New" w:cs="Courier New"/>
      <w:sz w:val="21"/>
      <w:szCs w:val="21"/>
    </w:rPr>
  </w:style>
  <w:style w:type="character" w:customStyle="1" w:styleId="44">
    <w:name w:val="HTML 预设格式 字符"/>
    <w:link w:val="18"/>
    <w:qFormat/>
    <w:uiPriority w:val="99"/>
    <w:rPr>
      <w:rFonts w:ascii="Courier New" w:hAnsi="Courier New" w:cs="Courier New"/>
    </w:rPr>
  </w:style>
  <w:style w:type="character" w:customStyle="1" w:styleId="45">
    <w:name w:val="批注文字 字符"/>
    <w:qFormat/>
    <w:uiPriority w:val="0"/>
    <w:rPr>
      <w:kern w:val="2"/>
      <w:sz w:val="21"/>
      <w:szCs w:val="24"/>
    </w:rPr>
  </w:style>
  <w:style w:type="character" w:customStyle="1" w:styleId="46">
    <w:name w:val="正文s Char"/>
    <w:link w:val="47"/>
    <w:qFormat/>
    <w:uiPriority w:val="0"/>
    <w:rPr>
      <w:rFonts w:ascii="Calibri" w:hAnsi="Calibri"/>
      <w:sz w:val="24"/>
    </w:rPr>
  </w:style>
  <w:style w:type="paragraph" w:customStyle="1" w:styleId="47">
    <w:name w:val="正文s"/>
    <w:basedOn w:val="1"/>
    <w:link w:val="46"/>
    <w:qFormat/>
    <w:uiPriority w:val="0"/>
    <w:pPr>
      <w:spacing w:line="360" w:lineRule="auto"/>
      <w:ind w:firstLine="480" w:firstLineChars="200"/>
    </w:pPr>
    <w:rPr>
      <w:rFonts w:ascii="Calibri" w:hAnsi="Calibri" w:eastAsia="宋体"/>
      <w:sz w:val="24"/>
    </w:rPr>
  </w:style>
  <w:style w:type="character" w:customStyle="1" w:styleId="48">
    <w:name w:val="Bid_正文 Char"/>
    <w:link w:val="49"/>
    <w:qFormat/>
    <w:uiPriority w:val="0"/>
    <w:rPr>
      <w:sz w:val="24"/>
    </w:rPr>
  </w:style>
  <w:style w:type="paragraph" w:customStyle="1" w:styleId="49">
    <w:name w:val="Bid_正文"/>
    <w:basedOn w:val="11"/>
    <w:link w:val="48"/>
    <w:qFormat/>
    <w:uiPriority w:val="0"/>
    <w:rPr>
      <w:rFonts w:ascii="Times New Roman" w:hAnsi="Times New Roman"/>
      <w:szCs w:val="22"/>
    </w:rPr>
  </w:style>
  <w:style w:type="character" w:customStyle="1" w:styleId="50">
    <w:name w:val="N.N.N.N Char"/>
    <w:link w:val="51"/>
    <w:qFormat/>
    <w:uiPriority w:val="0"/>
    <w:rPr>
      <w:rFonts w:ascii="微软雅黑" w:hAnsi="微软雅黑" w:eastAsia="微软雅黑"/>
      <w:b/>
      <w:sz w:val="24"/>
      <w:szCs w:val="28"/>
    </w:rPr>
  </w:style>
  <w:style w:type="paragraph" w:customStyle="1" w:styleId="51">
    <w:name w:val="N.N.N.N"/>
    <w:basedOn w:val="1"/>
    <w:next w:val="1"/>
    <w:link w:val="50"/>
    <w:qFormat/>
    <w:uiPriority w:val="0"/>
    <w:pPr>
      <w:tabs>
        <w:tab w:val="left" w:pos="360"/>
      </w:tabs>
      <w:spacing w:beforeLines="50" w:afterLines="50" w:line="400" w:lineRule="exact"/>
      <w:ind w:right="240" w:rightChars="100"/>
      <w:jc w:val="left"/>
      <w:outlineLvl w:val="3"/>
    </w:pPr>
    <w:rPr>
      <w:rFonts w:ascii="微软雅黑" w:hAnsi="微软雅黑" w:eastAsia="微软雅黑"/>
      <w:b/>
      <w:sz w:val="24"/>
      <w:szCs w:val="28"/>
    </w:rPr>
  </w:style>
  <w:style w:type="character" w:customStyle="1" w:styleId="52">
    <w:name w:val="HTML 预设格式 Char1"/>
    <w:qFormat/>
    <w:uiPriority w:val="0"/>
    <w:rPr>
      <w:rFonts w:ascii="Courier New" w:hAnsi="Courier New" w:cs="Courier New"/>
      <w:kern w:val="2"/>
    </w:rPr>
  </w:style>
  <w:style w:type="character" w:customStyle="1" w:styleId="53">
    <w:name w:val="列出段落 Char"/>
    <w:link w:val="54"/>
    <w:qFormat/>
    <w:uiPriority w:val="34"/>
    <w:rPr>
      <w:rFonts w:ascii="Calibri" w:hAnsi="Calibri"/>
      <w:sz w:val="21"/>
    </w:rPr>
  </w:style>
  <w:style w:type="paragraph" w:customStyle="1" w:styleId="54">
    <w:name w:val="列出段落1"/>
    <w:basedOn w:val="1"/>
    <w:link w:val="53"/>
    <w:qFormat/>
    <w:uiPriority w:val="34"/>
    <w:pPr>
      <w:ind w:firstLine="420" w:firstLineChars="200"/>
    </w:pPr>
    <w:rPr>
      <w:rFonts w:ascii="Calibri" w:hAnsi="Calibri" w:eastAsia="宋体"/>
    </w:rPr>
  </w:style>
  <w:style w:type="character" w:customStyle="1" w:styleId="55">
    <w:name w:val="N.N.N Char"/>
    <w:link w:val="56"/>
    <w:qFormat/>
    <w:uiPriority w:val="0"/>
    <w:rPr>
      <w:rFonts w:ascii="微软雅黑" w:hAnsi="微软雅黑" w:eastAsia="微软雅黑"/>
      <w:b/>
      <w:szCs w:val="28"/>
    </w:rPr>
  </w:style>
  <w:style w:type="paragraph" w:customStyle="1" w:styleId="56">
    <w:name w:val="N.N.N"/>
    <w:basedOn w:val="1"/>
    <w:next w:val="1"/>
    <w:link w:val="55"/>
    <w:qFormat/>
    <w:uiPriority w:val="0"/>
    <w:pPr>
      <w:tabs>
        <w:tab w:val="left" w:pos="360"/>
      </w:tabs>
      <w:spacing w:before="156" w:after="156" w:line="480" w:lineRule="auto"/>
      <w:jc w:val="left"/>
      <w:outlineLvl w:val="2"/>
    </w:pPr>
    <w:rPr>
      <w:rFonts w:ascii="微软雅黑" w:hAnsi="微软雅黑" w:eastAsia="微软雅黑"/>
      <w:b/>
      <w:sz w:val="28"/>
      <w:szCs w:val="28"/>
    </w:rPr>
  </w:style>
  <w:style w:type="character" w:customStyle="1" w:styleId="57">
    <w:name w:val="正文缩进 字符"/>
    <w:link w:val="11"/>
    <w:qFormat/>
    <w:uiPriority w:val="0"/>
    <w:rPr>
      <w:rFonts w:ascii="宋体" w:hAnsi="宋体"/>
      <w:sz w:val="24"/>
      <w:szCs w:val="24"/>
    </w:rPr>
  </w:style>
  <w:style w:type="character" w:customStyle="1" w:styleId="58">
    <w:name w:val="p111"/>
    <w:qFormat/>
    <w:uiPriority w:val="0"/>
    <w:rPr>
      <w:rFonts w:hint="default" w:ascii="ˎ̥" w:hAnsi="ˎ̥"/>
      <w:sz w:val="22"/>
      <w:szCs w:val="22"/>
    </w:rPr>
  </w:style>
  <w:style w:type="character" w:customStyle="1" w:styleId="59">
    <w:name w:val="标题 字符1"/>
    <w:basedOn w:val="23"/>
    <w:qFormat/>
    <w:uiPriority w:val="10"/>
    <w:rPr>
      <w:rFonts w:ascii="等线 Light" w:hAnsi="等线 Light" w:eastAsia="等线 Light" w:cs="宋体"/>
      <w:b/>
      <w:bCs/>
      <w:sz w:val="32"/>
      <w:szCs w:val="32"/>
    </w:rPr>
  </w:style>
  <w:style w:type="character" w:customStyle="1" w:styleId="60">
    <w:name w:val="HTML 预设格式 字符1"/>
    <w:basedOn w:val="23"/>
    <w:qFormat/>
    <w:uiPriority w:val="99"/>
    <w:rPr>
      <w:rFonts w:ascii="Courier New" w:hAnsi="Courier New" w:eastAsia="等线" w:cs="Courier New"/>
      <w:sz w:val="20"/>
      <w:szCs w:val="20"/>
    </w:rPr>
  </w:style>
  <w:style w:type="character" w:customStyle="1" w:styleId="61">
    <w:name w:val="批注文字 字符1"/>
    <w:basedOn w:val="23"/>
    <w:link w:val="13"/>
    <w:qFormat/>
    <w:uiPriority w:val="99"/>
    <w:rPr>
      <w:rFonts w:ascii="等线" w:hAnsi="等线" w:eastAsia="等线"/>
      <w:sz w:val="21"/>
    </w:rPr>
  </w:style>
  <w:style w:type="character" w:customStyle="1" w:styleId="62">
    <w:name w:val="批注主题 字符1"/>
    <w:basedOn w:val="61"/>
    <w:qFormat/>
    <w:uiPriority w:val="99"/>
    <w:rPr>
      <w:rFonts w:ascii="等线" w:hAnsi="等线" w:eastAsia="等线"/>
      <w:b/>
      <w:bCs/>
      <w:sz w:val="21"/>
    </w:rPr>
  </w:style>
  <w:style w:type="character" w:customStyle="1" w:styleId="63">
    <w:name w:val="纯文本 字符1"/>
    <w:basedOn w:val="23"/>
    <w:qFormat/>
    <w:uiPriority w:val="99"/>
    <w:rPr>
      <w:rFonts w:ascii="等线" w:hAnsi="Courier New" w:eastAsia="等线" w:cs="Courier New"/>
      <w:sz w:val="21"/>
    </w:rPr>
  </w:style>
  <w:style w:type="paragraph" w:customStyle="1" w:styleId="64">
    <w:name w:val="_Style 56"/>
    <w:basedOn w:val="1"/>
    <w:next w:val="1"/>
    <w:qFormat/>
    <w:uiPriority w:val="0"/>
    <w:rPr>
      <w:rFonts w:ascii="Calibri" w:hAnsi="Calibri" w:eastAsia="宋体" w:cs="Times New Roman"/>
      <w:szCs w:val="24"/>
    </w:rPr>
  </w:style>
  <w:style w:type="character" w:customStyle="1" w:styleId="65">
    <w:name w:val="批注框文本 字符"/>
    <w:basedOn w:val="23"/>
    <w:link w:val="15"/>
    <w:qFormat/>
    <w:uiPriority w:val="0"/>
    <w:rPr>
      <w:rFonts w:ascii="Calibri" w:hAnsi="Calibri" w:cs="Times New Roman"/>
      <w:sz w:val="18"/>
      <w:szCs w:val="18"/>
    </w:rPr>
  </w:style>
  <w:style w:type="paragraph" w:customStyle="1" w:styleId="66">
    <w:name w:val="font6"/>
    <w:basedOn w:val="1"/>
    <w:qFormat/>
    <w:uiPriority w:val="0"/>
    <w:pPr>
      <w:widowControl/>
      <w:spacing w:before="100" w:beforeAutospacing="1" w:after="100" w:afterAutospacing="1"/>
      <w:jc w:val="left"/>
    </w:pPr>
    <w:rPr>
      <w:rFonts w:ascii="Calibri" w:hAnsi="Calibri" w:eastAsia="宋体" w:cs="Times New Roman"/>
      <w:kern w:val="0"/>
      <w:sz w:val="20"/>
      <w:szCs w:val="20"/>
    </w:rPr>
  </w:style>
  <w:style w:type="paragraph" w:customStyle="1" w:styleId="6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0"/>
      <w:szCs w:val="20"/>
    </w:rPr>
  </w:style>
  <w:style w:type="paragraph" w:customStyle="1" w:styleId="6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0"/>
      <w:szCs w:val="20"/>
    </w:rPr>
  </w:style>
  <w:style w:type="paragraph" w:customStyle="1" w:styleId="6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kern w:val="0"/>
      <w:sz w:val="20"/>
      <w:szCs w:val="20"/>
    </w:rPr>
  </w:style>
  <w:style w:type="paragraph" w:customStyle="1" w:styleId="70">
    <w:name w:val="font7"/>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71">
    <w:name w:val="TOC 标题1"/>
    <w:basedOn w:val="2"/>
    <w:next w:val="1"/>
    <w:qFormat/>
    <w:uiPriority w:val="39"/>
    <w:pPr>
      <w:pageBreakBefore w:val="0"/>
      <w:widowControl/>
      <w:numPr>
        <w:numId w:val="0"/>
      </w:numPr>
      <w:spacing w:before="480" w:after="0" w:line="276" w:lineRule="auto"/>
      <w:outlineLvl w:val="9"/>
    </w:pPr>
    <w:rPr>
      <w:rFonts w:ascii="Cambria" w:hAnsi="Cambria"/>
      <w:color w:val="365F91"/>
      <w:kern w:val="0"/>
      <w:sz w:val="28"/>
      <w:szCs w:val="28"/>
    </w:rPr>
  </w:style>
  <w:style w:type="paragraph" w:customStyle="1" w:styleId="72">
    <w:name w:val="font5"/>
    <w:basedOn w:val="1"/>
    <w:qFormat/>
    <w:uiPriority w:val="0"/>
    <w:pPr>
      <w:widowControl/>
      <w:spacing w:before="100" w:beforeAutospacing="1" w:after="100" w:afterAutospacing="1"/>
      <w:jc w:val="left"/>
    </w:pPr>
    <w:rPr>
      <w:rFonts w:ascii="宋体" w:hAnsi="宋体" w:eastAsia="宋体"/>
      <w:kern w:val="0"/>
      <w:sz w:val="20"/>
      <w:szCs w:val="20"/>
    </w:rPr>
  </w:style>
  <w:style w:type="paragraph" w:customStyle="1" w:styleId="73">
    <w:name w:val="srni列表"/>
    <w:basedOn w:val="1"/>
    <w:qFormat/>
    <w:uiPriority w:val="0"/>
    <w:pPr>
      <w:tabs>
        <w:tab w:val="left" w:pos="425"/>
      </w:tabs>
      <w:spacing w:line="560" w:lineRule="exact"/>
      <w:ind w:left="851"/>
    </w:pPr>
    <w:rPr>
      <w:rFonts w:ascii="宋体" w:hAnsi="宋体" w:eastAsia="仿宋" w:cs="Times New Roman"/>
      <w:sz w:val="28"/>
      <w:szCs w:val="24"/>
    </w:rPr>
  </w:style>
  <w:style w:type="paragraph" w:styleId="74">
    <w:name w:val="No Spacing"/>
    <w:qFormat/>
    <w:uiPriority w:val="1"/>
    <w:pPr>
      <w:widowControl w:val="0"/>
      <w:jc w:val="both"/>
    </w:pPr>
    <w:rPr>
      <w:rFonts w:ascii="Calibri" w:hAnsi="Calibri" w:eastAsia="宋体" w:cs="Times New Roman"/>
      <w:kern w:val="2"/>
      <w:sz w:val="21"/>
      <w:szCs w:val="24"/>
      <w:lang w:val="en-US" w:eastAsia="zh-CN" w:bidi="ar-SA"/>
    </w:rPr>
  </w:style>
  <w:style w:type="table" w:customStyle="1" w:styleId="75">
    <w:name w:val="网格型1"/>
    <w:basedOn w:val="21"/>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714425-5DD2-4C56-956B-FCD5A6EA38BD}">
  <ds:schemaRefs/>
</ds:datastoreItem>
</file>

<file path=docProps/app.xml><?xml version="1.0" encoding="utf-8"?>
<Properties xmlns="http://schemas.openxmlformats.org/officeDocument/2006/extended-properties" xmlns:vt="http://schemas.openxmlformats.org/officeDocument/2006/docPropsVTypes">
  <Template>Normal</Template>
  <Pages>10</Pages>
  <Words>742</Words>
  <Characters>4230</Characters>
  <Lines>35</Lines>
  <Paragraphs>9</Paragraphs>
  <TotalTime>0</TotalTime>
  <ScaleCrop>false</ScaleCrop>
  <LinksUpToDate>false</LinksUpToDate>
  <CharactersWithSpaces>4963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2020-07-29T04:37:00Z</dcterms:created>
  <dc:creator>jsnlx</dc:creator>
  <cp:lastModifiedBy>不辣的皮皮特</cp:lastModifiedBy>
  <cp:lastPrinted>2020-07-29T05:43:00Z</cp:lastPrinted>
  <dcterms:modified xsi:type="dcterms:W3CDTF">2021-09-09T07:10:48Z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C3FBE0AE640347D9AC60C67FA98507A8</vt:lpwstr>
  </property>
</Properties>
</file>