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eastAsia="黑体"/>
          <w:color w:val="000000"/>
          <w:sz w:val="32"/>
          <w:szCs w:val="32"/>
        </w:rPr>
      </w:pPr>
      <w:r>
        <w:rPr>
          <w:rFonts w:eastAsia="黑体"/>
          <w:color w:val="000000"/>
          <w:sz w:val="32"/>
          <w:szCs w:val="32"/>
        </w:rPr>
        <w:t>附件1</w:t>
      </w:r>
      <w:bookmarkStart w:id="0" w:name="_GoBack"/>
      <w:bookmarkEnd w:id="0"/>
    </w:p>
    <w:p>
      <w:pPr>
        <w:adjustRightInd w:val="0"/>
        <w:snapToGrid w:val="0"/>
        <w:spacing w:line="560" w:lineRule="exact"/>
        <w:jc w:val="center"/>
        <w:rPr>
          <w:rFonts w:eastAsia="方正小标宋简体"/>
          <w:color w:val="000000"/>
          <w:sz w:val="44"/>
          <w:szCs w:val="44"/>
        </w:rPr>
      </w:pPr>
      <w:r>
        <w:rPr>
          <w:rFonts w:eastAsia="方正小标宋简体"/>
          <w:color w:val="000000"/>
          <w:sz w:val="44"/>
          <w:szCs w:val="44"/>
        </w:rPr>
        <w:t>平度市义务教育学校招生范围</w:t>
      </w:r>
    </w:p>
    <w:p>
      <w:pPr>
        <w:adjustRightInd w:val="0"/>
        <w:snapToGrid w:val="0"/>
        <w:spacing w:line="560" w:lineRule="exact"/>
        <w:ind w:firstLine="640" w:firstLineChars="200"/>
        <w:rPr>
          <w:rFonts w:eastAsia="仿宋_GB2312"/>
          <w:color w:val="000000"/>
          <w:sz w:val="32"/>
        </w:rPr>
      </w:pPr>
    </w:p>
    <w:p>
      <w:pPr>
        <w:adjustRightInd w:val="0"/>
        <w:snapToGrid w:val="0"/>
        <w:spacing w:line="560" w:lineRule="exact"/>
        <w:ind w:firstLine="640" w:firstLineChars="200"/>
        <w:rPr>
          <w:rFonts w:eastAsia="仿宋_GB2312"/>
          <w:color w:val="000000"/>
          <w:sz w:val="32"/>
        </w:rPr>
      </w:pPr>
      <w:r>
        <w:rPr>
          <w:rFonts w:eastAsia="仿宋_GB2312"/>
          <w:color w:val="000000"/>
          <w:sz w:val="32"/>
        </w:rPr>
        <w:t>根据《</w:t>
      </w:r>
      <w:r>
        <w:rPr>
          <w:rFonts w:hint="eastAsia" w:eastAsia="仿宋_GB2312"/>
          <w:color w:val="000000"/>
          <w:sz w:val="32"/>
        </w:rPr>
        <w:t>中华人民共和国</w:t>
      </w:r>
      <w:r>
        <w:rPr>
          <w:rFonts w:eastAsia="仿宋_GB2312"/>
          <w:color w:val="000000"/>
          <w:sz w:val="32"/>
        </w:rPr>
        <w:t>义务教育法》和青岛市教育局有关要求，义务教育阶段实行划片招生、免试就近入学的办法。</w:t>
      </w:r>
    </w:p>
    <w:p>
      <w:pPr>
        <w:adjustRightInd w:val="0"/>
        <w:snapToGrid w:val="0"/>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w:t>
      </w:r>
      <w:r>
        <w:rPr>
          <w:rFonts w:ascii="黑体" w:hAnsi="黑体" w:eastAsia="黑体"/>
          <w:color w:val="000000"/>
          <w:sz w:val="32"/>
          <w:szCs w:val="32"/>
        </w:rPr>
        <w:t>城区小学</w:t>
      </w:r>
    </w:p>
    <w:p>
      <w:pPr>
        <w:adjustRightInd w:val="0"/>
        <w:snapToGrid w:val="0"/>
        <w:spacing w:line="560" w:lineRule="exact"/>
        <w:ind w:firstLine="640" w:firstLineChars="200"/>
        <w:rPr>
          <w:rFonts w:eastAsia="楷体"/>
          <w:color w:val="000000"/>
          <w:sz w:val="32"/>
          <w:szCs w:val="32"/>
        </w:rPr>
      </w:pPr>
      <w:r>
        <w:rPr>
          <w:rFonts w:hint="eastAsia" w:eastAsia="楷体"/>
          <w:color w:val="000000"/>
          <w:sz w:val="32"/>
          <w:szCs w:val="32"/>
        </w:rPr>
        <w:t>（一）设立入学缓冲区，实施“一片多校”招生</w:t>
      </w:r>
    </w:p>
    <w:p>
      <w:pPr>
        <w:adjustRightInd w:val="0"/>
        <w:snapToGrid w:val="0"/>
        <w:spacing w:line="560" w:lineRule="exact"/>
        <w:ind w:firstLine="560" w:firstLineChars="200"/>
        <w:rPr>
          <w:rFonts w:eastAsia="仿宋_GB2312"/>
          <w:color w:val="000000"/>
          <w:sz w:val="28"/>
          <w:szCs w:val="28"/>
        </w:rPr>
      </w:pPr>
      <w:r>
        <w:rPr>
          <w:rFonts w:eastAsia="仿宋_GB2312"/>
          <w:color w:val="000000"/>
          <w:sz w:val="28"/>
          <w:szCs w:val="28"/>
        </w:rPr>
        <w:t>为有效调控城区公办小学学位，在招生划片区域不变的情况下，依据生源实际，按照户口所在地相对就近、公平、当年有效的原则，实施一片多校，202</w:t>
      </w:r>
      <w:r>
        <w:rPr>
          <w:rFonts w:hint="eastAsia" w:eastAsia="仿宋_GB2312"/>
          <w:color w:val="000000"/>
          <w:sz w:val="28"/>
          <w:szCs w:val="28"/>
        </w:rPr>
        <w:t>1</w:t>
      </w:r>
      <w:r>
        <w:rPr>
          <w:rFonts w:eastAsia="仿宋_GB2312"/>
          <w:color w:val="000000"/>
          <w:sz w:val="28"/>
          <w:szCs w:val="28"/>
        </w:rPr>
        <w:t>年继续设置“入学缓冲区”，学生到选择的学校报名，该区域内户口的学生根据报名学校录取，区域内符合条件的务工就业人员随迁子女根据志愿和学校学位情况统筹安排，缓冲时间暂为一年。</w:t>
      </w:r>
    </w:p>
    <w:p>
      <w:pPr>
        <w:pStyle w:val="2"/>
        <w:adjustRightInd w:val="0"/>
        <w:snapToGrid w:val="0"/>
        <w:spacing w:line="560" w:lineRule="exact"/>
        <w:ind w:firstLine="624"/>
        <w:rPr>
          <w:rFonts w:ascii="Times New Roman" w:eastAsia="宋体"/>
          <w:b/>
          <w:color w:val="000000"/>
          <w:sz w:val="28"/>
          <w:szCs w:val="28"/>
        </w:rPr>
      </w:pPr>
      <w:r>
        <w:rPr>
          <w:rFonts w:hint="eastAsia" w:ascii="Times New Roman" w:eastAsia="宋体"/>
          <w:b/>
          <w:color w:val="000000"/>
          <w:sz w:val="28"/>
          <w:szCs w:val="28"/>
          <w:lang w:eastAsia="zh-CN"/>
        </w:rPr>
        <w:t>1.</w:t>
      </w:r>
      <w:r>
        <w:rPr>
          <w:rFonts w:ascii="Times New Roman" w:hAnsi="宋体" w:eastAsia="宋体"/>
          <w:b/>
          <w:color w:val="000000"/>
          <w:sz w:val="28"/>
          <w:szCs w:val="28"/>
        </w:rPr>
        <w:t>实验小学、郑州路小学</w:t>
      </w:r>
      <w:r>
        <w:rPr>
          <w:rFonts w:ascii="Times New Roman" w:eastAsia="宋体"/>
          <w:b/>
          <w:color w:val="000000"/>
          <w:sz w:val="28"/>
          <w:szCs w:val="28"/>
        </w:rPr>
        <w:t>“</w:t>
      </w:r>
      <w:r>
        <w:rPr>
          <w:rFonts w:ascii="Times New Roman" w:hAnsi="宋体" w:eastAsia="宋体"/>
          <w:b/>
          <w:color w:val="000000"/>
          <w:sz w:val="28"/>
          <w:szCs w:val="28"/>
        </w:rPr>
        <w:t>入学缓冲区</w:t>
      </w:r>
      <w:r>
        <w:rPr>
          <w:rFonts w:ascii="Times New Roman" w:eastAsia="宋体"/>
          <w:b/>
          <w:color w:val="000000"/>
          <w:sz w:val="28"/>
          <w:szCs w:val="28"/>
        </w:rPr>
        <w:t>”</w:t>
      </w:r>
      <w:r>
        <w:rPr>
          <w:rFonts w:hint="eastAsia" w:ascii="Times New Roman" w:hAnsi="宋体" w:eastAsia="宋体"/>
          <w:b/>
          <w:color w:val="000000"/>
          <w:sz w:val="28"/>
          <w:szCs w:val="28"/>
        </w:rPr>
        <w:t>：</w:t>
      </w:r>
    </w:p>
    <w:p>
      <w:pPr>
        <w:adjustRightInd w:val="0"/>
        <w:snapToGrid w:val="0"/>
        <w:spacing w:line="560" w:lineRule="exact"/>
        <w:ind w:firstLine="560" w:firstLineChars="200"/>
        <w:rPr>
          <w:rFonts w:eastAsia="仿宋_GB2312"/>
          <w:color w:val="000000"/>
          <w:sz w:val="28"/>
          <w:szCs w:val="28"/>
        </w:rPr>
      </w:pPr>
      <w:r>
        <w:rPr>
          <w:rFonts w:eastAsia="仿宋_GB2312"/>
          <w:color w:val="000000"/>
          <w:sz w:val="28"/>
          <w:szCs w:val="28"/>
        </w:rPr>
        <w:t>青岛路以北、常州路以西、人民路以南、扬州路以东区域作为实验小学和郑州路小学缓冲区。</w:t>
      </w:r>
    </w:p>
    <w:p>
      <w:pPr>
        <w:pStyle w:val="2"/>
        <w:adjustRightInd w:val="0"/>
        <w:snapToGrid w:val="0"/>
        <w:spacing w:line="560" w:lineRule="exact"/>
        <w:ind w:firstLine="624"/>
        <w:rPr>
          <w:rFonts w:ascii="Times New Roman" w:eastAsia="宋体"/>
          <w:b/>
          <w:color w:val="000000"/>
          <w:sz w:val="28"/>
          <w:szCs w:val="28"/>
        </w:rPr>
      </w:pPr>
      <w:r>
        <w:rPr>
          <w:rFonts w:hint="eastAsia" w:ascii="Times New Roman" w:eastAsia="宋体"/>
          <w:b/>
          <w:color w:val="000000"/>
          <w:sz w:val="28"/>
          <w:szCs w:val="28"/>
          <w:lang w:eastAsia="zh-CN"/>
        </w:rPr>
        <w:t>2.</w:t>
      </w:r>
      <w:r>
        <w:rPr>
          <w:rFonts w:ascii="Times New Roman" w:hAnsi="宋体" w:eastAsia="宋体"/>
          <w:b/>
          <w:color w:val="000000"/>
          <w:sz w:val="28"/>
          <w:szCs w:val="28"/>
        </w:rPr>
        <w:t>广州路小学、南京路小学</w:t>
      </w:r>
      <w:r>
        <w:rPr>
          <w:rFonts w:ascii="Times New Roman" w:eastAsia="宋体"/>
          <w:b/>
          <w:color w:val="000000"/>
          <w:sz w:val="28"/>
          <w:szCs w:val="28"/>
        </w:rPr>
        <w:t>“</w:t>
      </w:r>
      <w:r>
        <w:rPr>
          <w:rFonts w:ascii="Times New Roman" w:hAnsi="宋体" w:eastAsia="宋体"/>
          <w:b/>
          <w:color w:val="000000"/>
          <w:sz w:val="28"/>
          <w:szCs w:val="28"/>
        </w:rPr>
        <w:t>入学缓冲区</w:t>
      </w:r>
      <w:r>
        <w:rPr>
          <w:rFonts w:ascii="Times New Roman" w:eastAsia="宋体"/>
          <w:b/>
          <w:color w:val="000000"/>
          <w:sz w:val="28"/>
          <w:szCs w:val="28"/>
        </w:rPr>
        <w:t>”</w:t>
      </w:r>
      <w:r>
        <w:rPr>
          <w:rFonts w:hint="eastAsia" w:ascii="Times New Roman" w:hAnsi="宋体" w:eastAsia="宋体"/>
          <w:b/>
          <w:color w:val="000000"/>
          <w:sz w:val="28"/>
          <w:szCs w:val="28"/>
        </w:rPr>
        <w:t>：</w:t>
      </w:r>
    </w:p>
    <w:p>
      <w:pPr>
        <w:adjustRightInd w:val="0"/>
        <w:snapToGrid w:val="0"/>
        <w:spacing w:line="560" w:lineRule="exact"/>
        <w:ind w:firstLine="560" w:firstLineChars="200"/>
        <w:rPr>
          <w:rFonts w:eastAsia="仿宋_GB2312"/>
          <w:color w:val="000000"/>
          <w:sz w:val="28"/>
          <w:szCs w:val="28"/>
        </w:rPr>
      </w:pPr>
      <w:r>
        <w:rPr>
          <w:rFonts w:eastAsia="仿宋_GB2312"/>
          <w:color w:val="000000"/>
          <w:sz w:val="28"/>
          <w:szCs w:val="28"/>
        </w:rPr>
        <w:t>福州路以东、天津路以南、永州路以西区域内福安一期、福安二期作为南京路小学和广州路小学缓冲区。</w:t>
      </w:r>
    </w:p>
    <w:p>
      <w:pPr>
        <w:pStyle w:val="2"/>
        <w:adjustRightInd w:val="0"/>
        <w:snapToGrid w:val="0"/>
        <w:spacing w:line="560" w:lineRule="exact"/>
        <w:ind w:firstLine="624"/>
        <w:rPr>
          <w:rFonts w:ascii="Times New Roman" w:eastAsia="宋体"/>
          <w:b/>
          <w:color w:val="000000"/>
          <w:sz w:val="28"/>
          <w:szCs w:val="28"/>
        </w:rPr>
      </w:pPr>
      <w:r>
        <w:rPr>
          <w:rFonts w:hint="eastAsia" w:ascii="Times New Roman" w:eastAsia="宋体"/>
          <w:b/>
          <w:color w:val="000000"/>
          <w:sz w:val="28"/>
          <w:szCs w:val="28"/>
          <w:lang w:eastAsia="zh-CN"/>
        </w:rPr>
        <w:t>3.</w:t>
      </w:r>
      <w:r>
        <w:rPr>
          <w:rFonts w:ascii="Times New Roman" w:hAnsi="宋体" w:eastAsia="宋体"/>
          <w:b/>
          <w:color w:val="000000"/>
          <w:sz w:val="28"/>
          <w:szCs w:val="28"/>
        </w:rPr>
        <w:t>广州路小学、胜利路小学</w:t>
      </w:r>
      <w:r>
        <w:rPr>
          <w:rFonts w:ascii="Times New Roman" w:eastAsia="宋体"/>
          <w:b/>
          <w:color w:val="000000"/>
          <w:sz w:val="28"/>
          <w:szCs w:val="28"/>
        </w:rPr>
        <w:t>“</w:t>
      </w:r>
      <w:r>
        <w:rPr>
          <w:rFonts w:ascii="Times New Roman" w:hAnsi="宋体" w:eastAsia="宋体"/>
          <w:b/>
          <w:color w:val="000000"/>
          <w:sz w:val="28"/>
          <w:szCs w:val="28"/>
        </w:rPr>
        <w:t>入学缓冲区</w:t>
      </w:r>
      <w:r>
        <w:rPr>
          <w:rFonts w:ascii="Times New Roman" w:eastAsia="宋体"/>
          <w:b/>
          <w:color w:val="000000"/>
          <w:sz w:val="28"/>
          <w:szCs w:val="28"/>
        </w:rPr>
        <w:t>”</w:t>
      </w:r>
      <w:r>
        <w:rPr>
          <w:rFonts w:hint="eastAsia" w:ascii="Times New Roman" w:hAnsi="宋体" w:eastAsia="宋体"/>
          <w:b/>
          <w:color w:val="000000"/>
          <w:sz w:val="28"/>
          <w:szCs w:val="28"/>
        </w:rPr>
        <w:t>：</w:t>
      </w:r>
    </w:p>
    <w:p>
      <w:pPr>
        <w:adjustRightInd w:val="0"/>
        <w:snapToGrid w:val="0"/>
        <w:spacing w:line="560" w:lineRule="exact"/>
        <w:ind w:firstLine="560" w:firstLineChars="200"/>
        <w:rPr>
          <w:rFonts w:eastAsia="仿宋_GB2312"/>
          <w:color w:val="000000"/>
          <w:sz w:val="28"/>
          <w:szCs w:val="28"/>
        </w:rPr>
      </w:pPr>
      <w:r>
        <w:rPr>
          <w:rFonts w:eastAsia="仿宋_GB2312"/>
          <w:color w:val="000000"/>
          <w:sz w:val="28"/>
          <w:szCs w:val="28"/>
        </w:rPr>
        <w:t>江山帝景作为胜利路小学和广州路小学缓冲区。</w:t>
      </w:r>
    </w:p>
    <w:p>
      <w:pPr>
        <w:pStyle w:val="2"/>
        <w:adjustRightInd w:val="0"/>
        <w:snapToGrid w:val="0"/>
        <w:spacing w:line="560" w:lineRule="exact"/>
        <w:ind w:firstLine="624"/>
        <w:rPr>
          <w:rFonts w:ascii="Times New Roman" w:eastAsia="宋体"/>
          <w:b/>
          <w:color w:val="000000"/>
          <w:sz w:val="28"/>
          <w:szCs w:val="28"/>
        </w:rPr>
      </w:pPr>
      <w:r>
        <w:rPr>
          <w:rFonts w:hint="eastAsia" w:ascii="Times New Roman" w:eastAsia="宋体"/>
          <w:b/>
          <w:color w:val="000000"/>
          <w:sz w:val="28"/>
          <w:szCs w:val="28"/>
          <w:lang w:eastAsia="zh-CN"/>
        </w:rPr>
        <w:t>4.</w:t>
      </w:r>
      <w:r>
        <w:rPr>
          <w:rFonts w:ascii="Times New Roman" w:hAnsi="宋体" w:eastAsia="宋体"/>
          <w:b/>
          <w:color w:val="000000"/>
          <w:sz w:val="28"/>
          <w:szCs w:val="28"/>
        </w:rPr>
        <w:t>沈阳路小学、西关小学</w:t>
      </w:r>
      <w:r>
        <w:rPr>
          <w:rFonts w:ascii="Times New Roman" w:eastAsia="宋体"/>
          <w:b/>
          <w:color w:val="000000"/>
          <w:sz w:val="28"/>
          <w:szCs w:val="28"/>
        </w:rPr>
        <w:t>“</w:t>
      </w:r>
      <w:r>
        <w:rPr>
          <w:rFonts w:ascii="Times New Roman" w:hAnsi="宋体" w:eastAsia="宋体"/>
          <w:b/>
          <w:color w:val="000000"/>
          <w:sz w:val="28"/>
          <w:szCs w:val="28"/>
        </w:rPr>
        <w:t>入学缓冲区</w:t>
      </w:r>
      <w:r>
        <w:rPr>
          <w:rFonts w:ascii="Times New Roman" w:eastAsia="宋体"/>
          <w:b/>
          <w:color w:val="000000"/>
          <w:sz w:val="28"/>
          <w:szCs w:val="28"/>
        </w:rPr>
        <w:t>”</w:t>
      </w:r>
      <w:r>
        <w:rPr>
          <w:rFonts w:hint="eastAsia" w:ascii="Times New Roman" w:hAnsi="宋体" w:eastAsia="宋体"/>
          <w:b/>
          <w:color w:val="000000"/>
          <w:sz w:val="28"/>
          <w:szCs w:val="28"/>
        </w:rPr>
        <w:t>：</w:t>
      </w:r>
    </w:p>
    <w:p>
      <w:pPr>
        <w:pStyle w:val="2"/>
        <w:adjustRightInd w:val="0"/>
        <w:snapToGrid w:val="0"/>
        <w:spacing w:line="560" w:lineRule="exact"/>
        <w:ind w:firstLine="624"/>
        <w:rPr>
          <w:rFonts w:ascii="Times New Roman"/>
          <w:color w:val="000000"/>
          <w:sz w:val="28"/>
          <w:szCs w:val="28"/>
        </w:rPr>
      </w:pPr>
      <w:r>
        <w:rPr>
          <w:rFonts w:ascii="Times New Roman"/>
          <w:color w:val="000000"/>
          <w:sz w:val="28"/>
          <w:szCs w:val="28"/>
        </w:rPr>
        <w:t>天津路以南、郑州路以西、人民路以北、兰州路以东作为沈阳路小学和西关小学入学缓冲区。</w:t>
      </w:r>
    </w:p>
    <w:p>
      <w:pPr>
        <w:pStyle w:val="2"/>
        <w:adjustRightInd w:val="0"/>
        <w:snapToGrid w:val="0"/>
        <w:spacing w:line="560" w:lineRule="exact"/>
        <w:ind w:firstLine="624"/>
        <w:rPr>
          <w:rFonts w:ascii="Times New Roman" w:eastAsia="宋体"/>
          <w:b/>
          <w:color w:val="000000"/>
          <w:sz w:val="28"/>
          <w:szCs w:val="28"/>
        </w:rPr>
      </w:pPr>
      <w:r>
        <w:rPr>
          <w:rFonts w:hint="eastAsia" w:ascii="Times New Roman" w:eastAsia="宋体"/>
          <w:b/>
          <w:color w:val="000000"/>
          <w:sz w:val="28"/>
          <w:szCs w:val="28"/>
          <w:lang w:eastAsia="zh-CN"/>
        </w:rPr>
        <w:t>5.</w:t>
      </w:r>
      <w:r>
        <w:rPr>
          <w:rFonts w:ascii="Times New Roman" w:hAnsi="宋体" w:eastAsia="宋体"/>
          <w:b/>
          <w:color w:val="000000"/>
          <w:sz w:val="28"/>
          <w:szCs w:val="28"/>
        </w:rPr>
        <w:t>第二实验小学南校区和开发区第二小学</w:t>
      </w:r>
      <w:r>
        <w:rPr>
          <w:rFonts w:ascii="Times New Roman" w:eastAsia="宋体"/>
          <w:b/>
          <w:color w:val="000000"/>
          <w:sz w:val="28"/>
          <w:szCs w:val="28"/>
        </w:rPr>
        <w:t>“</w:t>
      </w:r>
      <w:r>
        <w:rPr>
          <w:rFonts w:ascii="Times New Roman" w:hAnsi="宋体" w:eastAsia="宋体"/>
          <w:b/>
          <w:color w:val="000000"/>
          <w:sz w:val="28"/>
          <w:szCs w:val="28"/>
        </w:rPr>
        <w:t>入学缓冲区</w:t>
      </w:r>
      <w:r>
        <w:rPr>
          <w:rFonts w:ascii="Times New Roman" w:eastAsia="宋体"/>
          <w:b/>
          <w:color w:val="000000"/>
          <w:sz w:val="28"/>
          <w:szCs w:val="28"/>
        </w:rPr>
        <w:t>”</w:t>
      </w:r>
      <w:r>
        <w:rPr>
          <w:rFonts w:hint="eastAsia" w:ascii="Times New Roman" w:hAnsi="宋体" w:eastAsia="宋体"/>
          <w:b/>
          <w:color w:val="000000"/>
          <w:sz w:val="28"/>
          <w:szCs w:val="28"/>
        </w:rPr>
        <w:t>：</w:t>
      </w:r>
    </w:p>
    <w:p>
      <w:pPr>
        <w:pStyle w:val="2"/>
        <w:adjustRightInd w:val="0"/>
        <w:snapToGrid w:val="0"/>
        <w:spacing w:line="560" w:lineRule="exact"/>
        <w:ind w:firstLine="624"/>
        <w:rPr>
          <w:rFonts w:ascii="Times New Roman"/>
          <w:color w:val="000000"/>
          <w:sz w:val="28"/>
          <w:szCs w:val="28"/>
        </w:rPr>
      </w:pPr>
      <w:r>
        <w:rPr>
          <w:rFonts w:ascii="Times New Roman"/>
          <w:color w:val="000000"/>
          <w:sz w:val="28"/>
          <w:szCs w:val="28"/>
        </w:rPr>
        <w:t>漫悦湾和国宾府有常住户口的业主子女起始年级可以在第二实验小学南校区</w:t>
      </w:r>
      <w:r>
        <w:rPr>
          <w:rFonts w:hint="eastAsia" w:ascii="Times New Roman"/>
          <w:color w:val="000000"/>
          <w:sz w:val="28"/>
          <w:szCs w:val="28"/>
        </w:rPr>
        <w:t>（苏州路小学）</w:t>
      </w:r>
      <w:r>
        <w:rPr>
          <w:rFonts w:ascii="Times New Roman"/>
          <w:color w:val="000000"/>
          <w:sz w:val="28"/>
          <w:szCs w:val="28"/>
        </w:rPr>
        <w:t>和开发区第二小学自主选择，务工就业人员随迁子女在开发区第二小学就读。</w:t>
      </w:r>
    </w:p>
    <w:p>
      <w:pPr>
        <w:pStyle w:val="2"/>
        <w:adjustRightInd w:val="0"/>
        <w:snapToGrid w:val="0"/>
        <w:spacing w:line="560" w:lineRule="exact"/>
        <w:ind w:firstLine="624"/>
        <w:rPr>
          <w:rFonts w:hint="eastAsia" w:ascii="Times New Roman" w:eastAsia="宋体"/>
          <w:b/>
          <w:color w:val="000000"/>
          <w:sz w:val="28"/>
          <w:szCs w:val="28"/>
        </w:rPr>
      </w:pPr>
      <w:r>
        <w:rPr>
          <w:rFonts w:hint="eastAsia" w:ascii="Times New Roman" w:eastAsia="宋体"/>
          <w:b/>
          <w:color w:val="000000"/>
          <w:sz w:val="28"/>
          <w:szCs w:val="28"/>
          <w:lang w:eastAsia="zh-CN"/>
        </w:rPr>
        <w:t>6.</w:t>
      </w:r>
      <w:r>
        <w:rPr>
          <w:rFonts w:hint="eastAsia" w:ascii="Times New Roman" w:eastAsia="宋体"/>
          <w:b/>
          <w:color w:val="000000"/>
          <w:sz w:val="28"/>
          <w:szCs w:val="28"/>
        </w:rPr>
        <w:t>第二实验小学北校区和平度双语学校幸福里校区</w:t>
      </w:r>
      <w:r>
        <w:rPr>
          <w:rFonts w:ascii="Times New Roman" w:eastAsia="宋体"/>
          <w:b/>
          <w:color w:val="000000"/>
          <w:sz w:val="28"/>
          <w:szCs w:val="28"/>
        </w:rPr>
        <w:t>“入学缓冲区”</w:t>
      </w:r>
      <w:r>
        <w:rPr>
          <w:rFonts w:hint="eastAsia" w:ascii="Times New Roman" w:eastAsia="宋体"/>
          <w:b/>
          <w:color w:val="000000"/>
          <w:sz w:val="28"/>
          <w:szCs w:val="28"/>
        </w:rPr>
        <w:t>：</w:t>
      </w:r>
    </w:p>
    <w:p>
      <w:pPr>
        <w:pStyle w:val="2"/>
        <w:adjustRightInd w:val="0"/>
        <w:snapToGrid w:val="0"/>
        <w:spacing w:line="560" w:lineRule="exact"/>
        <w:ind w:firstLine="624"/>
        <w:rPr>
          <w:rFonts w:ascii="Times New Roman"/>
          <w:color w:val="000000"/>
          <w:sz w:val="28"/>
          <w:szCs w:val="28"/>
        </w:rPr>
      </w:pPr>
      <w:r>
        <w:rPr>
          <w:rFonts w:ascii="Times New Roman"/>
          <w:color w:val="000000"/>
          <w:sz w:val="28"/>
          <w:szCs w:val="28"/>
        </w:rPr>
        <w:t>厦门路以南、常州路以东、深圳路以北、香港路以西符合入学条件的学生可以在第二实验小学北校区和双语学校幸福里校区自主选择</w:t>
      </w:r>
      <w:r>
        <w:rPr>
          <w:rFonts w:hint="eastAsia" w:ascii="Times New Roman"/>
          <w:color w:val="000000"/>
          <w:sz w:val="28"/>
          <w:szCs w:val="28"/>
        </w:rPr>
        <w:t>。</w:t>
      </w:r>
    </w:p>
    <w:p>
      <w:pPr>
        <w:pStyle w:val="2"/>
        <w:adjustRightInd w:val="0"/>
        <w:snapToGrid w:val="0"/>
        <w:spacing w:line="560" w:lineRule="exact"/>
        <w:ind w:firstLine="624"/>
        <w:rPr>
          <w:rFonts w:hint="eastAsia" w:ascii="Times New Roman" w:eastAsia="宋体"/>
          <w:b/>
          <w:color w:val="000000"/>
          <w:sz w:val="28"/>
          <w:szCs w:val="28"/>
        </w:rPr>
      </w:pPr>
      <w:r>
        <w:rPr>
          <w:rFonts w:hint="eastAsia" w:ascii="Times New Roman" w:eastAsia="宋体"/>
          <w:b/>
          <w:color w:val="000000"/>
          <w:sz w:val="28"/>
          <w:szCs w:val="28"/>
          <w:lang w:eastAsia="zh-CN"/>
        </w:rPr>
        <w:t>7.</w:t>
      </w:r>
      <w:r>
        <w:rPr>
          <w:rFonts w:hint="eastAsia" w:ascii="Times New Roman" w:eastAsia="宋体"/>
          <w:b/>
          <w:color w:val="000000"/>
          <w:sz w:val="28"/>
          <w:szCs w:val="28"/>
        </w:rPr>
        <w:t>第二实验小学北校区和同和实验学校</w:t>
      </w:r>
      <w:r>
        <w:rPr>
          <w:rFonts w:ascii="Times New Roman" w:eastAsia="宋体"/>
          <w:b/>
          <w:color w:val="000000"/>
          <w:sz w:val="28"/>
          <w:szCs w:val="28"/>
        </w:rPr>
        <w:t>“入学缓冲区”</w:t>
      </w:r>
      <w:r>
        <w:rPr>
          <w:rFonts w:hint="eastAsia" w:ascii="Times New Roman" w:eastAsia="宋体"/>
          <w:b/>
          <w:color w:val="000000"/>
          <w:sz w:val="28"/>
          <w:szCs w:val="28"/>
        </w:rPr>
        <w:t>：</w:t>
      </w:r>
    </w:p>
    <w:p>
      <w:pPr>
        <w:pStyle w:val="2"/>
        <w:adjustRightInd w:val="0"/>
        <w:snapToGrid w:val="0"/>
        <w:spacing w:line="560" w:lineRule="exact"/>
        <w:ind w:firstLine="624"/>
        <w:rPr>
          <w:rFonts w:ascii="Times New Roman"/>
          <w:color w:val="000000"/>
          <w:sz w:val="28"/>
          <w:szCs w:val="28"/>
        </w:rPr>
      </w:pPr>
      <w:r>
        <w:rPr>
          <w:rFonts w:hAnsi="楷体" w:eastAsia="楷体"/>
          <w:snapToGrid w:val="0"/>
          <w:color w:val="000000"/>
          <w:kern w:val="0"/>
          <w:sz w:val="28"/>
          <w:szCs w:val="28"/>
        </w:rPr>
        <w:t>兰家窑、中李庄、大官庄</w:t>
      </w:r>
      <w:r>
        <w:rPr>
          <w:rFonts w:hint="eastAsia" w:hAnsi="楷体" w:eastAsia="楷体"/>
          <w:snapToGrid w:val="0"/>
          <w:color w:val="000000"/>
          <w:kern w:val="0"/>
          <w:sz w:val="28"/>
          <w:szCs w:val="28"/>
          <w:lang w:eastAsia="zh-CN"/>
        </w:rPr>
        <w:t>等村庄</w:t>
      </w:r>
      <w:r>
        <w:rPr>
          <w:rFonts w:ascii="Times New Roman"/>
          <w:color w:val="000000"/>
          <w:sz w:val="28"/>
          <w:szCs w:val="28"/>
        </w:rPr>
        <w:t>符合入学条件的学生可以在第二实验小学北校区和</w:t>
      </w:r>
      <w:r>
        <w:rPr>
          <w:rFonts w:hint="eastAsia" w:ascii="Times New Roman"/>
          <w:color w:val="000000"/>
          <w:sz w:val="28"/>
          <w:szCs w:val="28"/>
        </w:rPr>
        <w:t>同和</w:t>
      </w:r>
      <w:r>
        <w:rPr>
          <w:rFonts w:ascii="Times New Roman"/>
          <w:color w:val="000000"/>
          <w:sz w:val="28"/>
          <w:szCs w:val="28"/>
        </w:rPr>
        <w:t>实验学校自主选择</w:t>
      </w:r>
      <w:r>
        <w:rPr>
          <w:rFonts w:hint="eastAsia" w:ascii="Times New Roman"/>
          <w:color w:val="000000"/>
          <w:sz w:val="28"/>
          <w:szCs w:val="28"/>
        </w:rPr>
        <w:t>。</w:t>
      </w:r>
    </w:p>
    <w:p>
      <w:pPr>
        <w:pStyle w:val="2"/>
        <w:adjustRightInd w:val="0"/>
        <w:snapToGrid w:val="0"/>
        <w:spacing w:line="560" w:lineRule="exact"/>
        <w:ind w:firstLine="624"/>
        <w:rPr>
          <w:rFonts w:hint="eastAsia" w:ascii="楷体" w:hAnsi="楷体" w:eastAsia="楷体"/>
          <w:color w:val="000000"/>
          <w:szCs w:val="32"/>
          <w:lang w:eastAsia="zh-CN"/>
        </w:rPr>
      </w:pPr>
      <w:r>
        <w:rPr>
          <w:rFonts w:hint="eastAsia" w:ascii="楷体" w:hAnsi="楷体" w:eastAsia="楷体"/>
          <w:color w:val="000000"/>
          <w:szCs w:val="32"/>
          <w:lang w:eastAsia="zh-CN"/>
        </w:rPr>
        <w:t>（二）城区小学招生范围</w:t>
      </w:r>
    </w:p>
    <w:p>
      <w:pPr>
        <w:pStyle w:val="2"/>
        <w:adjustRightInd w:val="0"/>
        <w:snapToGrid w:val="0"/>
        <w:spacing w:line="560" w:lineRule="exact"/>
        <w:ind w:firstLine="624"/>
        <w:rPr>
          <w:rFonts w:ascii="Times New Roman" w:eastAsia="宋体"/>
          <w:b/>
          <w:color w:val="000000"/>
          <w:sz w:val="28"/>
          <w:szCs w:val="28"/>
        </w:rPr>
      </w:pPr>
      <w:r>
        <w:rPr>
          <w:rFonts w:ascii="Times New Roman" w:eastAsia="宋体"/>
          <w:b/>
          <w:color w:val="000000"/>
          <w:sz w:val="28"/>
          <w:szCs w:val="28"/>
        </w:rPr>
        <w:t>1.</w:t>
      </w:r>
      <w:r>
        <w:rPr>
          <w:rFonts w:ascii="Times New Roman" w:hAnsi="宋体" w:eastAsia="宋体"/>
          <w:b/>
          <w:color w:val="000000"/>
          <w:sz w:val="28"/>
          <w:szCs w:val="28"/>
        </w:rPr>
        <w:t>实验小学</w:t>
      </w:r>
    </w:p>
    <w:p>
      <w:pPr>
        <w:adjustRightInd w:val="0"/>
        <w:snapToGrid w:val="0"/>
        <w:spacing w:line="560" w:lineRule="exact"/>
        <w:ind w:firstLine="560" w:firstLineChars="200"/>
        <w:rPr>
          <w:rFonts w:eastAsia="仿宋_GB2312"/>
          <w:color w:val="000000"/>
          <w:sz w:val="28"/>
          <w:szCs w:val="28"/>
        </w:rPr>
      </w:pPr>
      <w:r>
        <w:rPr>
          <w:rFonts w:eastAsia="仿宋_GB2312"/>
          <w:color w:val="000000"/>
          <w:sz w:val="28"/>
          <w:szCs w:val="28"/>
        </w:rPr>
        <w:t>招收居住在常州路以东、人民路以南、杭州路以西、厦门路以北区域内户口的学生以及所属部分村庄的学生。</w:t>
      </w:r>
    </w:p>
    <w:p>
      <w:pPr>
        <w:adjustRightInd w:val="0"/>
        <w:snapToGrid w:val="0"/>
        <w:spacing w:line="560" w:lineRule="exact"/>
        <w:ind w:firstLine="560" w:firstLineChars="200"/>
        <w:rPr>
          <w:rFonts w:eastAsia="楷体"/>
          <w:snapToGrid w:val="0"/>
          <w:color w:val="000000"/>
          <w:kern w:val="0"/>
          <w:sz w:val="28"/>
          <w:szCs w:val="28"/>
        </w:rPr>
      </w:pPr>
      <w:r>
        <w:rPr>
          <w:rFonts w:hAnsi="楷体" w:eastAsia="楷体"/>
          <w:snapToGrid w:val="0"/>
          <w:color w:val="000000"/>
          <w:kern w:val="0"/>
          <w:sz w:val="28"/>
          <w:szCs w:val="28"/>
        </w:rPr>
        <w:t>村庄：尚家疃、后巷子、菜园、东阁、东关等村庄。</w:t>
      </w:r>
    </w:p>
    <w:p>
      <w:pPr>
        <w:pStyle w:val="2"/>
        <w:adjustRightInd w:val="0"/>
        <w:snapToGrid w:val="0"/>
        <w:spacing w:line="560" w:lineRule="exact"/>
        <w:ind w:firstLine="624"/>
        <w:rPr>
          <w:rFonts w:ascii="Times New Roman" w:eastAsia="宋体"/>
          <w:b/>
          <w:color w:val="000000"/>
          <w:sz w:val="28"/>
          <w:szCs w:val="28"/>
        </w:rPr>
      </w:pPr>
      <w:r>
        <w:rPr>
          <w:rFonts w:ascii="Times New Roman" w:eastAsia="宋体"/>
          <w:b/>
          <w:color w:val="000000"/>
        </w:rPr>
        <w:t>2.</w:t>
      </w:r>
      <w:r>
        <w:rPr>
          <w:rFonts w:ascii="Times New Roman" w:hAnsi="宋体" w:eastAsia="宋体"/>
          <w:b/>
          <w:color w:val="000000"/>
          <w:sz w:val="28"/>
          <w:szCs w:val="28"/>
        </w:rPr>
        <w:t>南京路小学</w:t>
      </w:r>
    </w:p>
    <w:p>
      <w:pPr>
        <w:pStyle w:val="2"/>
        <w:adjustRightInd w:val="0"/>
        <w:snapToGrid w:val="0"/>
        <w:spacing w:line="560" w:lineRule="exact"/>
        <w:ind w:firstLine="624"/>
        <w:rPr>
          <w:rFonts w:ascii="Times New Roman"/>
          <w:color w:val="000000"/>
          <w:sz w:val="28"/>
          <w:szCs w:val="28"/>
        </w:rPr>
      </w:pPr>
      <w:r>
        <w:rPr>
          <w:rFonts w:ascii="Times New Roman"/>
          <w:color w:val="000000"/>
          <w:sz w:val="28"/>
          <w:szCs w:val="28"/>
        </w:rPr>
        <w:t>招收居住在人民路以北、杭州路以东、南京路以北、苏州路向北延伸以东、福州路以西区域内户口的学生及所属村庄的学生。若学校没有空余学位，上述区域内符合条件的务工就业人员随迁子女，到南京路小学北校区就读。</w:t>
      </w:r>
    </w:p>
    <w:p>
      <w:pPr>
        <w:adjustRightInd w:val="0"/>
        <w:snapToGrid w:val="0"/>
        <w:spacing w:line="560" w:lineRule="exact"/>
        <w:ind w:firstLine="560" w:firstLineChars="200"/>
        <w:rPr>
          <w:rFonts w:eastAsia="楷体"/>
          <w:snapToGrid w:val="0"/>
          <w:color w:val="000000"/>
          <w:kern w:val="0"/>
          <w:sz w:val="28"/>
          <w:szCs w:val="28"/>
        </w:rPr>
      </w:pPr>
      <w:r>
        <w:rPr>
          <w:rFonts w:hAnsi="楷体" w:eastAsia="楷体"/>
          <w:snapToGrid w:val="0"/>
          <w:color w:val="000000"/>
          <w:kern w:val="0"/>
          <w:sz w:val="28"/>
          <w:szCs w:val="28"/>
        </w:rPr>
        <w:t>村庄：郭家疃新村、北姜家庄等村庄。</w:t>
      </w:r>
      <w:r>
        <w:rPr>
          <w:rFonts w:eastAsia="楷体"/>
          <w:snapToGrid w:val="0"/>
          <w:color w:val="000000"/>
          <w:kern w:val="0"/>
          <w:sz w:val="28"/>
          <w:szCs w:val="28"/>
        </w:rPr>
        <w:t xml:space="preserve"> </w:t>
      </w:r>
    </w:p>
    <w:p>
      <w:pPr>
        <w:pStyle w:val="2"/>
        <w:adjustRightInd w:val="0"/>
        <w:snapToGrid w:val="0"/>
        <w:spacing w:line="560" w:lineRule="exact"/>
        <w:ind w:firstLine="624"/>
        <w:rPr>
          <w:rFonts w:hint="eastAsia" w:ascii="Times New Roman"/>
          <w:color w:val="000000"/>
          <w:sz w:val="28"/>
          <w:szCs w:val="28"/>
          <w:lang w:eastAsia="zh-CN"/>
        </w:rPr>
      </w:pPr>
      <w:r>
        <w:rPr>
          <w:rFonts w:ascii="Times New Roman"/>
          <w:color w:val="000000"/>
          <w:sz w:val="28"/>
          <w:szCs w:val="28"/>
        </w:rPr>
        <w:t>南京路小学</w:t>
      </w:r>
      <w:r>
        <w:rPr>
          <w:rFonts w:hint="eastAsia" w:ascii="Times New Roman"/>
          <w:color w:val="000000"/>
          <w:sz w:val="28"/>
          <w:szCs w:val="28"/>
          <w:lang w:eastAsia="zh-CN"/>
        </w:rPr>
        <w:t>招收南京路小学片区符合条件的外来务工随迁子女入学。</w:t>
      </w:r>
    </w:p>
    <w:p>
      <w:pPr>
        <w:pStyle w:val="2"/>
        <w:adjustRightInd w:val="0"/>
        <w:snapToGrid w:val="0"/>
        <w:spacing w:line="560" w:lineRule="exact"/>
        <w:ind w:firstLine="624"/>
        <w:rPr>
          <w:rFonts w:ascii="Times New Roman"/>
          <w:color w:val="000000"/>
          <w:sz w:val="28"/>
          <w:szCs w:val="28"/>
        </w:rPr>
      </w:pPr>
      <w:r>
        <w:rPr>
          <w:rFonts w:hint="eastAsia" w:ascii="Times New Roman"/>
          <w:color w:val="000000"/>
          <w:sz w:val="28"/>
          <w:szCs w:val="28"/>
          <w:lang w:eastAsia="zh-CN"/>
        </w:rPr>
        <w:t>村庄：</w:t>
      </w:r>
      <w:r>
        <w:rPr>
          <w:rFonts w:ascii="Times New Roman"/>
          <w:color w:val="000000"/>
          <w:sz w:val="28"/>
          <w:szCs w:val="28"/>
        </w:rPr>
        <w:t>代家上观、官家上观、尚家上观、李家营、上李元、下李元、付家崖、古营崖、官地</w:t>
      </w:r>
      <w:r>
        <w:rPr>
          <w:rFonts w:hint="eastAsia" w:ascii="Times New Roman"/>
          <w:color w:val="000000"/>
          <w:sz w:val="28"/>
          <w:szCs w:val="28"/>
          <w:lang w:eastAsia="zh-CN"/>
        </w:rPr>
        <w:t>、</w:t>
      </w:r>
      <w:r>
        <w:rPr>
          <w:rFonts w:ascii="Times New Roman"/>
          <w:color w:val="000000"/>
          <w:sz w:val="28"/>
          <w:szCs w:val="28"/>
        </w:rPr>
        <w:t>北姜家庄。</w:t>
      </w:r>
    </w:p>
    <w:p>
      <w:pPr>
        <w:pStyle w:val="2"/>
        <w:adjustRightInd w:val="0"/>
        <w:snapToGrid w:val="0"/>
        <w:spacing w:line="560" w:lineRule="exact"/>
        <w:ind w:firstLine="624"/>
        <w:rPr>
          <w:rFonts w:ascii="Times New Roman" w:eastAsia="宋体"/>
          <w:b/>
          <w:color w:val="000000"/>
          <w:sz w:val="28"/>
          <w:szCs w:val="28"/>
        </w:rPr>
      </w:pPr>
      <w:r>
        <w:rPr>
          <w:rFonts w:ascii="Times New Roman" w:eastAsia="宋体"/>
          <w:b/>
          <w:color w:val="000000"/>
          <w:sz w:val="28"/>
          <w:szCs w:val="28"/>
        </w:rPr>
        <w:t>3.</w:t>
      </w:r>
      <w:r>
        <w:rPr>
          <w:rFonts w:ascii="Times New Roman" w:hAnsi="宋体" w:eastAsia="宋体"/>
          <w:b/>
          <w:color w:val="000000"/>
          <w:sz w:val="28"/>
          <w:szCs w:val="28"/>
        </w:rPr>
        <w:t>常州路小学</w:t>
      </w:r>
    </w:p>
    <w:p>
      <w:pPr>
        <w:adjustRightInd w:val="0"/>
        <w:snapToGrid w:val="0"/>
        <w:spacing w:line="560" w:lineRule="exact"/>
        <w:ind w:firstLine="560" w:firstLineChars="200"/>
        <w:rPr>
          <w:rFonts w:eastAsia="仿宋_GB2312"/>
          <w:snapToGrid w:val="0"/>
          <w:color w:val="000000"/>
          <w:kern w:val="0"/>
          <w:sz w:val="28"/>
          <w:szCs w:val="28"/>
        </w:rPr>
      </w:pPr>
      <w:r>
        <w:rPr>
          <w:rFonts w:eastAsia="仿宋_GB2312"/>
          <w:snapToGrid w:val="0"/>
          <w:color w:val="000000"/>
          <w:kern w:val="0"/>
          <w:sz w:val="28"/>
          <w:szCs w:val="28"/>
        </w:rPr>
        <w:t>招收居住在人民路以北、杭州路以西、南京路以南、苏州路（向北延伸）以西、荣潍高速以南、常州路以东、天津路以南、郑州路以东区域内户口的学生以及所属部分村庄的学生。</w:t>
      </w:r>
      <w:r>
        <w:rPr>
          <w:rFonts w:eastAsia="仿宋_GB2312"/>
          <w:color w:val="000000"/>
          <w:sz w:val="28"/>
          <w:szCs w:val="28"/>
        </w:rPr>
        <w:t>接收居住在上述区域内符合条件的务工就业人员随迁子女入学。</w:t>
      </w:r>
    </w:p>
    <w:p>
      <w:pPr>
        <w:adjustRightInd w:val="0"/>
        <w:snapToGrid w:val="0"/>
        <w:spacing w:line="560" w:lineRule="exact"/>
        <w:ind w:firstLine="560" w:firstLineChars="200"/>
        <w:rPr>
          <w:rFonts w:eastAsia="楷体"/>
          <w:snapToGrid w:val="0"/>
          <w:color w:val="000000"/>
          <w:kern w:val="0"/>
          <w:sz w:val="28"/>
          <w:szCs w:val="28"/>
        </w:rPr>
      </w:pPr>
      <w:r>
        <w:rPr>
          <w:rFonts w:hAnsi="楷体" w:eastAsia="楷体"/>
          <w:snapToGrid w:val="0"/>
          <w:color w:val="000000"/>
          <w:kern w:val="0"/>
          <w:sz w:val="28"/>
          <w:szCs w:val="28"/>
        </w:rPr>
        <w:t>村庄：姜家疃、后巷子新村等村庄。</w:t>
      </w:r>
    </w:p>
    <w:p>
      <w:pPr>
        <w:pStyle w:val="2"/>
        <w:adjustRightInd w:val="0"/>
        <w:snapToGrid w:val="0"/>
        <w:spacing w:line="560" w:lineRule="exact"/>
        <w:ind w:firstLine="624"/>
        <w:rPr>
          <w:rFonts w:ascii="Times New Roman" w:eastAsia="宋体"/>
          <w:b/>
          <w:color w:val="000000"/>
          <w:sz w:val="28"/>
          <w:szCs w:val="28"/>
        </w:rPr>
      </w:pPr>
      <w:r>
        <w:rPr>
          <w:rFonts w:ascii="Times New Roman" w:eastAsia="宋体"/>
          <w:b/>
          <w:color w:val="000000"/>
        </w:rPr>
        <w:t>4.</w:t>
      </w:r>
      <w:r>
        <w:rPr>
          <w:rFonts w:ascii="Times New Roman" w:hAnsi="宋体" w:eastAsia="宋体"/>
          <w:b/>
          <w:color w:val="000000"/>
          <w:sz w:val="28"/>
          <w:szCs w:val="28"/>
        </w:rPr>
        <w:t>胜利路小学</w:t>
      </w:r>
      <w:r>
        <w:rPr>
          <w:rFonts w:ascii="Times New Roman" w:eastAsia="宋体"/>
          <w:b/>
          <w:color w:val="000000"/>
          <w:sz w:val="28"/>
          <w:szCs w:val="28"/>
        </w:rPr>
        <w:t xml:space="preserve"> </w:t>
      </w:r>
    </w:p>
    <w:p>
      <w:pPr>
        <w:adjustRightInd w:val="0"/>
        <w:snapToGrid w:val="0"/>
        <w:spacing w:line="560" w:lineRule="exact"/>
        <w:ind w:firstLine="560" w:firstLineChars="200"/>
        <w:rPr>
          <w:rFonts w:hint="eastAsia" w:eastAsia="仿宋_GB2312"/>
          <w:snapToGrid w:val="0"/>
          <w:color w:val="000000"/>
          <w:kern w:val="0"/>
          <w:sz w:val="28"/>
          <w:szCs w:val="28"/>
        </w:rPr>
      </w:pPr>
      <w:r>
        <w:rPr>
          <w:rFonts w:eastAsia="仿宋_GB2312"/>
          <w:snapToGrid w:val="0"/>
          <w:color w:val="000000"/>
          <w:kern w:val="0"/>
          <w:sz w:val="28"/>
          <w:szCs w:val="28"/>
        </w:rPr>
        <w:t>招收居住在福州路-福州南路以西、厦门路以北、杭州路以东、人民路以南区域内户口的学生以及所属部分村庄的学生。接收居住在上述区域内符合条件的务工就业人员随迁子女入学。</w:t>
      </w:r>
    </w:p>
    <w:p>
      <w:pPr>
        <w:adjustRightInd w:val="0"/>
        <w:snapToGrid w:val="0"/>
        <w:spacing w:line="560" w:lineRule="exact"/>
        <w:ind w:firstLine="560" w:firstLineChars="200"/>
        <w:rPr>
          <w:rFonts w:eastAsia="楷体"/>
          <w:snapToGrid w:val="0"/>
          <w:color w:val="000000"/>
          <w:kern w:val="0"/>
          <w:sz w:val="28"/>
          <w:szCs w:val="28"/>
        </w:rPr>
      </w:pPr>
      <w:r>
        <w:rPr>
          <w:rFonts w:hAnsi="楷体" w:eastAsia="楷体"/>
          <w:snapToGrid w:val="0"/>
          <w:color w:val="000000"/>
          <w:kern w:val="0"/>
          <w:sz w:val="28"/>
          <w:szCs w:val="28"/>
        </w:rPr>
        <w:t>村庄：即墨旺村、河头村、杨家庄村、大李家疃村、吴家疃等村庄。</w:t>
      </w:r>
    </w:p>
    <w:p>
      <w:pPr>
        <w:adjustRightInd w:val="0"/>
        <w:snapToGrid w:val="0"/>
        <w:spacing w:line="560" w:lineRule="exact"/>
        <w:ind w:firstLine="560" w:firstLineChars="200"/>
        <w:rPr>
          <w:rFonts w:ascii="楷体" w:hAnsi="楷体" w:eastAsia="楷体"/>
          <w:snapToGrid w:val="0"/>
          <w:color w:val="000000"/>
          <w:kern w:val="0"/>
          <w:sz w:val="28"/>
          <w:szCs w:val="28"/>
        </w:rPr>
      </w:pPr>
      <w:r>
        <w:rPr>
          <w:rFonts w:hint="eastAsia" w:ascii="楷体" w:hAnsi="楷体" w:eastAsia="楷体"/>
          <w:snapToGrid w:val="0"/>
          <w:color w:val="000000"/>
          <w:kern w:val="0"/>
          <w:sz w:val="28"/>
          <w:szCs w:val="28"/>
        </w:rPr>
        <w:t>世纪花园居民子女可以在胜利路小学和开发区小学自主选择。</w:t>
      </w:r>
    </w:p>
    <w:p>
      <w:pPr>
        <w:pStyle w:val="2"/>
        <w:adjustRightInd w:val="0"/>
        <w:snapToGrid w:val="0"/>
        <w:spacing w:line="560" w:lineRule="exact"/>
        <w:ind w:firstLine="624"/>
        <w:rPr>
          <w:rFonts w:ascii="Times New Roman" w:eastAsia="宋体"/>
          <w:b/>
          <w:color w:val="000000"/>
          <w:sz w:val="28"/>
          <w:szCs w:val="28"/>
        </w:rPr>
      </w:pPr>
      <w:r>
        <w:rPr>
          <w:rFonts w:ascii="Times New Roman" w:eastAsia="宋体"/>
          <w:b/>
          <w:color w:val="000000"/>
          <w:sz w:val="28"/>
          <w:szCs w:val="28"/>
        </w:rPr>
        <w:t>5.</w:t>
      </w:r>
      <w:r>
        <w:rPr>
          <w:rFonts w:ascii="Times New Roman" w:hAnsi="宋体" w:eastAsia="宋体"/>
          <w:b/>
          <w:color w:val="000000"/>
          <w:sz w:val="28"/>
          <w:szCs w:val="28"/>
        </w:rPr>
        <w:t>广州路小学</w:t>
      </w:r>
    </w:p>
    <w:p>
      <w:pPr>
        <w:pStyle w:val="2"/>
        <w:adjustRightInd w:val="0"/>
        <w:snapToGrid w:val="0"/>
        <w:spacing w:line="560" w:lineRule="exact"/>
        <w:ind w:firstLine="624"/>
        <w:rPr>
          <w:rFonts w:ascii="Times New Roman"/>
          <w:color w:val="000000"/>
          <w:sz w:val="28"/>
          <w:szCs w:val="28"/>
        </w:rPr>
      </w:pPr>
      <w:r>
        <w:rPr>
          <w:rFonts w:ascii="Times New Roman"/>
          <w:color w:val="000000"/>
          <w:sz w:val="28"/>
          <w:szCs w:val="28"/>
        </w:rPr>
        <w:t>招收青啤大道以西、围山河以北、福州路以东、天津路以南、泉州路以东、沈阳路（向东延伸）以南区域内户口的学生以及部分村庄的学生。若学校没有空余学位，上述区域内符合条件的务工就业人员随迁子女，</w:t>
      </w:r>
      <w:r>
        <w:rPr>
          <w:rFonts w:ascii="Times New Roman"/>
          <w:b/>
          <w:color w:val="000000"/>
          <w:sz w:val="28"/>
          <w:szCs w:val="28"/>
        </w:rPr>
        <w:t>到东方学校小学部就读。</w:t>
      </w:r>
    </w:p>
    <w:p>
      <w:pPr>
        <w:adjustRightInd w:val="0"/>
        <w:snapToGrid w:val="0"/>
        <w:spacing w:line="560" w:lineRule="exact"/>
        <w:ind w:firstLine="560" w:firstLineChars="200"/>
        <w:rPr>
          <w:rFonts w:eastAsia="楷体"/>
          <w:snapToGrid w:val="0"/>
          <w:color w:val="000000"/>
          <w:kern w:val="0"/>
          <w:sz w:val="28"/>
          <w:szCs w:val="28"/>
        </w:rPr>
      </w:pPr>
      <w:r>
        <w:rPr>
          <w:rFonts w:hAnsi="楷体" w:eastAsia="楷体"/>
          <w:snapToGrid w:val="0"/>
          <w:color w:val="000000"/>
          <w:kern w:val="0"/>
          <w:sz w:val="28"/>
          <w:szCs w:val="28"/>
        </w:rPr>
        <w:t>村庄：徐福村、金沟子村、大十里铺村、窝洛子村、兰家庄村、辛庄村、贾家营等村庄。</w:t>
      </w:r>
    </w:p>
    <w:p>
      <w:pPr>
        <w:pStyle w:val="2"/>
        <w:adjustRightInd w:val="0"/>
        <w:snapToGrid w:val="0"/>
        <w:spacing w:line="560" w:lineRule="exact"/>
        <w:ind w:firstLine="624"/>
        <w:rPr>
          <w:rFonts w:ascii="Times New Roman" w:eastAsia="宋体"/>
          <w:b/>
          <w:snapToGrid w:val="0"/>
          <w:color w:val="000000"/>
          <w:kern w:val="0"/>
          <w:sz w:val="28"/>
          <w:szCs w:val="28"/>
        </w:rPr>
      </w:pPr>
      <w:r>
        <w:rPr>
          <w:rFonts w:ascii="Times New Roman" w:eastAsia="宋体"/>
          <w:b/>
          <w:snapToGrid w:val="0"/>
          <w:color w:val="000000"/>
          <w:kern w:val="0"/>
          <w:sz w:val="28"/>
          <w:szCs w:val="28"/>
        </w:rPr>
        <w:t>6</w:t>
      </w:r>
      <w:r>
        <w:rPr>
          <w:rFonts w:hint="eastAsia" w:ascii="Times New Roman" w:hAnsi="宋体" w:eastAsia="宋体"/>
          <w:b/>
          <w:snapToGrid w:val="0"/>
          <w:color w:val="000000"/>
          <w:kern w:val="0"/>
          <w:sz w:val="28"/>
          <w:szCs w:val="28"/>
        </w:rPr>
        <w:t>.</w:t>
      </w:r>
      <w:r>
        <w:rPr>
          <w:rFonts w:ascii="Times New Roman" w:hAnsi="宋体" w:eastAsia="宋体"/>
          <w:b/>
          <w:snapToGrid w:val="0"/>
          <w:color w:val="000000"/>
          <w:kern w:val="0"/>
          <w:sz w:val="28"/>
          <w:szCs w:val="28"/>
        </w:rPr>
        <w:t>东方学校小学部（广州路小学北校区）</w:t>
      </w:r>
    </w:p>
    <w:p>
      <w:pPr>
        <w:pStyle w:val="2"/>
        <w:adjustRightInd w:val="0"/>
        <w:snapToGrid w:val="0"/>
        <w:spacing w:line="560" w:lineRule="exact"/>
        <w:ind w:firstLine="624"/>
        <w:rPr>
          <w:rFonts w:ascii="Times New Roman"/>
          <w:color w:val="000000"/>
          <w:sz w:val="28"/>
          <w:szCs w:val="28"/>
        </w:rPr>
      </w:pPr>
      <w:r>
        <w:rPr>
          <w:rFonts w:ascii="Times New Roman"/>
          <w:color w:val="000000"/>
          <w:sz w:val="28"/>
          <w:szCs w:val="28"/>
        </w:rPr>
        <w:t>招收福州路以东、天津路以北、泉州路以西区域内户口的学生以及部分村庄的学生。接收居住在上述区域内符合条件的务工就业人员随迁子女入学。</w:t>
      </w:r>
      <w:r>
        <w:rPr>
          <w:rFonts w:ascii="Times New Roman"/>
          <w:b/>
          <w:color w:val="000000"/>
          <w:sz w:val="28"/>
          <w:szCs w:val="28"/>
        </w:rPr>
        <w:t>招收广州路小学片区符合条件的务工就业人员随迁子女入学。</w:t>
      </w:r>
    </w:p>
    <w:p>
      <w:pPr>
        <w:adjustRightInd w:val="0"/>
        <w:snapToGrid w:val="0"/>
        <w:spacing w:line="560" w:lineRule="exact"/>
        <w:ind w:firstLine="560" w:firstLineChars="200"/>
        <w:rPr>
          <w:rFonts w:eastAsia="楷体"/>
          <w:snapToGrid w:val="0"/>
          <w:color w:val="000000"/>
          <w:kern w:val="0"/>
          <w:sz w:val="28"/>
          <w:szCs w:val="28"/>
        </w:rPr>
      </w:pPr>
      <w:r>
        <w:rPr>
          <w:rFonts w:hAnsi="楷体" w:eastAsia="楷体"/>
          <w:snapToGrid w:val="0"/>
          <w:color w:val="000000"/>
          <w:kern w:val="0"/>
          <w:sz w:val="28"/>
          <w:szCs w:val="28"/>
        </w:rPr>
        <w:t>村庄：梨沟村、丰山洼村等村庄。</w:t>
      </w:r>
    </w:p>
    <w:p>
      <w:pPr>
        <w:pStyle w:val="2"/>
        <w:adjustRightInd w:val="0"/>
        <w:snapToGrid w:val="0"/>
        <w:spacing w:line="560" w:lineRule="exact"/>
        <w:ind w:firstLine="624"/>
        <w:rPr>
          <w:rFonts w:ascii="Times New Roman" w:eastAsia="宋体"/>
          <w:b/>
          <w:color w:val="000000"/>
          <w:sz w:val="28"/>
          <w:szCs w:val="28"/>
        </w:rPr>
      </w:pPr>
      <w:r>
        <w:rPr>
          <w:rFonts w:ascii="Times New Roman" w:eastAsia="宋体"/>
          <w:b/>
          <w:color w:val="000000"/>
          <w:sz w:val="28"/>
          <w:szCs w:val="28"/>
        </w:rPr>
        <w:t>7.</w:t>
      </w:r>
      <w:r>
        <w:rPr>
          <w:rFonts w:ascii="Times New Roman" w:hAnsi="宋体" w:eastAsia="宋体"/>
          <w:b/>
          <w:color w:val="000000"/>
          <w:sz w:val="28"/>
          <w:szCs w:val="28"/>
        </w:rPr>
        <w:t>西关小学</w:t>
      </w:r>
    </w:p>
    <w:p>
      <w:pPr>
        <w:pStyle w:val="2"/>
        <w:adjustRightInd w:val="0"/>
        <w:snapToGrid w:val="0"/>
        <w:spacing w:line="560" w:lineRule="exact"/>
        <w:ind w:firstLine="624"/>
        <w:rPr>
          <w:rFonts w:ascii="Times New Roman"/>
          <w:color w:val="000000"/>
          <w:sz w:val="28"/>
          <w:szCs w:val="28"/>
        </w:rPr>
      </w:pPr>
      <w:r>
        <w:rPr>
          <w:rFonts w:ascii="Times New Roman"/>
          <w:color w:val="000000"/>
          <w:sz w:val="28"/>
          <w:szCs w:val="28"/>
        </w:rPr>
        <w:t>招收居住在郑州路以西、人民路以北、兰州路以西、红旗路以北、柳州路以东、天津路以南区域内户口的学生以及所属村庄的学生。接收居住在上述区域内符合条件的务工就业人员随迁子女入学。</w:t>
      </w:r>
    </w:p>
    <w:p>
      <w:pPr>
        <w:adjustRightInd w:val="0"/>
        <w:snapToGrid w:val="0"/>
        <w:spacing w:line="560" w:lineRule="exact"/>
        <w:ind w:firstLine="560" w:firstLineChars="200"/>
        <w:rPr>
          <w:rFonts w:eastAsia="楷体"/>
          <w:snapToGrid w:val="0"/>
          <w:color w:val="000000"/>
          <w:kern w:val="0"/>
          <w:sz w:val="28"/>
          <w:szCs w:val="28"/>
        </w:rPr>
      </w:pPr>
      <w:r>
        <w:rPr>
          <w:rFonts w:hAnsi="楷体" w:eastAsia="楷体"/>
          <w:snapToGrid w:val="0"/>
          <w:color w:val="000000"/>
          <w:kern w:val="0"/>
          <w:sz w:val="28"/>
          <w:szCs w:val="28"/>
        </w:rPr>
        <w:t>村庄：代家庄、百果园、小庄子、里半庄、西马家沟、后戈庄、宗家庄、河洼、刘家寨、万家疃、戈家疃、韩家疃、周戈庄等村庄。</w:t>
      </w:r>
    </w:p>
    <w:p>
      <w:pPr>
        <w:pStyle w:val="2"/>
        <w:adjustRightInd w:val="0"/>
        <w:snapToGrid w:val="0"/>
        <w:spacing w:line="560" w:lineRule="exact"/>
        <w:ind w:firstLine="624"/>
        <w:rPr>
          <w:rFonts w:ascii="Times New Roman" w:eastAsia="宋体"/>
          <w:b/>
          <w:color w:val="000000"/>
          <w:sz w:val="28"/>
          <w:szCs w:val="28"/>
        </w:rPr>
      </w:pPr>
      <w:r>
        <w:rPr>
          <w:rFonts w:ascii="Times New Roman" w:eastAsia="宋体"/>
          <w:b/>
          <w:color w:val="000000"/>
          <w:sz w:val="28"/>
          <w:szCs w:val="28"/>
        </w:rPr>
        <w:t>8.</w:t>
      </w:r>
      <w:r>
        <w:rPr>
          <w:rFonts w:ascii="Times New Roman" w:hAnsi="宋体" w:eastAsia="宋体"/>
          <w:b/>
          <w:color w:val="000000"/>
          <w:sz w:val="28"/>
          <w:szCs w:val="28"/>
        </w:rPr>
        <w:t>郑州路小学</w:t>
      </w:r>
    </w:p>
    <w:p>
      <w:pPr>
        <w:pStyle w:val="2"/>
        <w:adjustRightInd w:val="0"/>
        <w:snapToGrid w:val="0"/>
        <w:spacing w:line="560" w:lineRule="exact"/>
        <w:ind w:firstLine="624"/>
        <w:rPr>
          <w:rFonts w:ascii="Times New Roman"/>
          <w:color w:val="000000"/>
          <w:sz w:val="28"/>
          <w:szCs w:val="28"/>
        </w:rPr>
      </w:pPr>
      <w:r>
        <w:rPr>
          <w:rFonts w:ascii="Times New Roman"/>
          <w:color w:val="000000"/>
          <w:sz w:val="28"/>
          <w:szCs w:val="28"/>
        </w:rPr>
        <w:t>招收居住在人民路以南、兰州路以东、红旗路以南、柳州路以东、青岛路以北、常州路以西区域内户口的学生以及所属村庄的学生。接收居住在上述区域内符合条件的务工就业人员随迁子女入学。</w:t>
      </w:r>
    </w:p>
    <w:p>
      <w:pPr>
        <w:adjustRightInd w:val="0"/>
        <w:snapToGrid w:val="0"/>
        <w:spacing w:line="560" w:lineRule="exact"/>
        <w:ind w:firstLine="560" w:firstLineChars="200"/>
        <w:rPr>
          <w:rFonts w:eastAsia="楷体"/>
          <w:snapToGrid w:val="0"/>
          <w:color w:val="000000"/>
          <w:kern w:val="0"/>
          <w:sz w:val="28"/>
          <w:szCs w:val="28"/>
        </w:rPr>
      </w:pPr>
      <w:r>
        <w:rPr>
          <w:rFonts w:hAnsi="楷体" w:eastAsia="楷体"/>
          <w:snapToGrid w:val="0"/>
          <w:color w:val="000000"/>
          <w:kern w:val="0"/>
          <w:sz w:val="28"/>
          <w:szCs w:val="28"/>
        </w:rPr>
        <w:t>村庄：柳行头、胜利村、西关村、桥北村、北关村、油坊村、南关村、西阁村、东马家沟等村庄。</w:t>
      </w:r>
    </w:p>
    <w:p>
      <w:pPr>
        <w:adjustRightInd w:val="0"/>
        <w:snapToGrid w:val="0"/>
        <w:spacing w:line="560" w:lineRule="exact"/>
        <w:ind w:firstLine="700" w:firstLineChars="249"/>
        <w:textAlignment w:val="baseline"/>
        <w:rPr>
          <w:b/>
          <w:snapToGrid w:val="0"/>
          <w:color w:val="000000"/>
          <w:kern w:val="0"/>
          <w:sz w:val="28"/>
          <w:szCs w:val="28"/>
        </w:rPr>
      </w:pPr>
      <w:r>
        <w:rPr>
          <w:b/>
          <w:snapToGrid w:val="0"/>
          <w:color w:val="000000"/>
          <w:kern w:val="0"/>
          <w:sz w:val="28"/>
          <w:szCs w:val="28"/>
        </w:rPr>
        <w:t xml:space="preserve">9. </w:t>
      </w:r>
      <w:r>
        <w:rPr>
          <w:rFonts w:hAnsi="宋体"/>
          <w:b/>
          <w:snapToGrid w:val="0"/>
          <w:color w:val="000000"/>
          <w:kern w:val="0"/>
          <w:sz w:val="28"/>
          <w:szCs w:val="28"/>
        </w:rPr>
        <w:t>沈阳路小学</w:t>
      </w:r>
    </w:p>
    <w:p>
      <w:pPr>
        <w:adjustRightInd w:val="0"/>
        <w:snapToGrid w:val="0"/>
        <w:spacing w:line="560" w:lineRule="exact"/>
        <w:ind w:firstLine="697" w:firstLineChars="249"/>
        <w:textAlignment w:val="baseline"/>
        <w:rPr>
          <w:rFonts w:eastAsia="仿宋_GB2312"/>
          <w:color w:val="000000"/>
          <w:sz w:val="28"/>
          <w:szCs w:val="28"/>
        </w:rPr>
      </w:pPr>
      <w:r>
        <w:rPr>
          <w:rFonts w:eastAsia="仿宋_GB2312"/>
          <w:color w:val="000000"/>
          <w:sz w:val="28"/>
          <w:szCs w:val="28"/>
        </w:rPr>
        <w:t>沈阳路小学招收居住在天津路以北、常州路以西区域内户口以及部分村庄的学生。接受居住在区域内符合条件的务工就业人员随迁子女入学。</w:t>
      </w:r>
    </w:p>
    <w:p>
      <w:pPr>
        <w:adjustRightInd w:val="0"/>
        <w:snapToGrid w:val="0"/>
        <w:spacing w:line="560" w:lineRule="exact"/>
        <w:ind w:firstLine="560" w:firstLineChars="200"/>
        <w:rPr>
          <w:rFonts w:eastAsia="楷体"/>
          <w:snapToGrid w:val="0"/>
          <w:color w:val="000000"/>
          <w:kern w:val="0"/>
          <w:sz w:val="28"/>
          <w:szCs w:val="28"/>
        </w:rPr>
      </w:pPr>
      <w:r>
        <w:rPr>
          <w:rFonts w:hAnsi="楷体" w:eastAsia="楷体"/>
          <w:snapToGrid w:val="0"/>
          <w:color w:val="000000"/>
          <w:kern w:val="0"/>
          <w:sz w:val="28"/>
          <w:szCs w:val="28"/>
        </w:rPr>
        <w:t>村庄：府君庙、花园、山前、于家庄、水沟子、朝阳庄、黄道口、花窝洛、栾家、东二十里堡、西二十里堡、庞家沟、十里堡等村庄。</w:t>
      </w:r>
    </w:p>
    <w:p>
      <w:pPr>
        <w:pStyle w:val="2"/>
        <w:adjustRightInd w:val="0"/>
        <w:snapToGrid w:val="0"/>
        <w:spacing w:line="560" w:lineRule="exact"/>
        <w:ind w:firstLine="624"/>
        <w:rPr>
          <w:rFonts w:ascii="Times New Roman" w:eastAsia="宋体"/>
          <w:b/>
          <w:color w:val="000000"/>
          <w:sz w:val="28"/>
          <w:szCs w:val="28"/>
        </w:rPr>
      </w:pPr>
      <w:r>
        <w:rPr>
          <w:rFonts w:ascii="Times New Roman" w:eastAsia="宋体"/>
          <w:b/>
          <w:color w:val="000000"/>
          <w:sz w:val="28"/>
          <w:szCs w:val="28"/>
        </w:rPr>
        <w:t>10.</w:t>
      </w:r>
      <w:r>
        <w:rPr>
          <w:rFonts w:ascii="Times New Roman" w:hAnsi="宋体" w:eastAsia="宋体"/>
          <w:b/>
          <w:color w:val="000000"/>
          <w:sz w:val="28"/>
          <w:szCs w:val="28"/>
        </w:rPr>
        <w:t>开发区小学</w:t>
      </w:r>
    </w:p>
    <w:p>
      <w:pPr>
        <w:pStyle w:val="2"/>
        <w:adjustRightInd w:val="0"/>
        <w:snapToGrid w:val="0"/>
        <w:spacing w:line="560" w:lineRule="exact"/>
        <w:ind w:firstLine="624"/>
        <w:rPr>
          <w:rFonts w:ascii="Times New Roman"/>
          <w:color w:val="000000"/>
          <w:sz w:val="28"/>
          <w:szCs w:val="28"/>
        </w:rPr>
      </w:pPr>
      <w:r>
        <w:rPr>
          <w:rFonts w:ascii="Times New Roman"/>
          <w:color w:val="000000"/>
          <w:sz w:val="28"/>
          <w:szCs w:val="28"/>
        </w:rPr>
        <w:t>招收居住在福州路以东、青岛路以北、青啤大道以西、围山河以南区域内户口的学生及所属部分村庄的学生。接收居住在上述区域内符合条件的务工就业人员随迁子女入学。</w:t>
      </w:r>
    </w:p>
    <w:p>
      <w:pPr>
        <w:adjustRightInd w:val="0"/>
        <w:snapToGrid w:val="0"/>
        <w:spacing w:line="560" w:lineRule="exact"/>
        <w:ind w:firstLine="560" w:firstLineChars="200"/>
        <w:rPr>
          <w:rFonts w:eastAsia="楷体"/>
          <w:snapToGrid w:val="0"/>
          <w:color w:val="000000"/>
          <w:kern w:val="0"/>
          <w:sz w:val="28"/>
          <w:szCs w:val="28"/>
        </w:rPr>
      </w:pPr>
      <w:r>
        <w:rPr>
          <w:rFonts w:hAnsi="楷体" w:eastAsia="楷体"/>
          <w:snapToGrid w:val="0"/>
          <w:color w:val="000000"/>
          <w:kern w:val="0"/>
          <w:sz w:val="28"/>
          <w:szCs w:val="28"/>
        </w:rPr>
        <w:t>村庄：小十里堡、石庄、南姜家庄、芝格庄、后八里、中八里等村庄。</w:t>
      </w:r>
    </w:p>
    <w:p>
      <w:pPr>
        <w:adjustRightInd w:val="0"/>
        <w:snapToGrid w:val="0"/>
        <w:spacing w:line="560" w:lineRule="exact"/>
        <w:ind w:firstLine="560" w:firstLineChars="200"/>
        <w:rPr>
          <w:rFonts w:ascii="楷体" w:hAnsi="楷体" w:eastAsia="楷体"/>
          <w:snapToGrid w:val="0"/>
          <w:color w:val="000000"/>
          <w:kern w:val="0"/>
          <w:sz w:val="28"/>
          <w:szCs w:val="28"/>
        </w:rPr>
      </w:pPr>
      <w:r>
        <w:rPr>
          <w:rFonts w:hint="eastAsia" w:ascii="楷体" w:hAnsi="楷体" w:eastAsia="楷体"/>
          <w:snapToGrid w:val="0"/>
          <w:color w:val="000000"/>
          <w:kern w:val="0"/>
          <w:sz w:val="28"/>
          <w:szCs w:val="28"/>
        </w:rPr>
        <w:t>世纪花园居民子女可以在胜利路小学和开发区小学自主选择。</w:t>
      </w:r>
    </w:p>
    <w:p>
      <w:pPr>
        <w:adjustRightInd w:val="0"/>
        <w:snapToGrid w:val="0"/>
        <w:spacing w:line="560" w:lineRule="exact"/>
        <w:ind w:firstLine="562" w:firstLineChars="200"/>
        <w:rPr>
          <w:b/>
          <w:color w:val="000000"/>
          <w:sz w:val="28"/>
          <w:szCs w:val="28"/>
        </w:rPr>
      </w:pPr>
      <w:r>
        <w:rPr>
          <w:b/>
          <w:color w:val="000000"/>
          <w:sz w:val="28"/>
          <w:szCs w:val="28"/>
        </w:rPr>
        <w:t>11.</w:t>
      </w:r>
      <w:r>
        <w:rPr>
          <w:rFonts w:hAnsi="宋体"/>
          <w:b/>
          <w:color w:val="000000"/>
          <w:sz w:val="28"/>
          <w:szCs w:val="28"/>
        </w:rPr>
        <w:t>开发区小学国开教学部</w:t>
      </w:r>
    </w:p>
    <w:p>
      <w:pPr>
        <w:pStyle w:val="2"/>
        <w:adjustRightInd w:val="0"/>
        <w:snapToGrid w:val="0"/>
        <w:spacing w:line="560" w:lineRule="exact"/>
        <w:ind w:firstLine="624"/>
        <w:rPr>
          <w:rFonts w:ascii="Times New Roman"/>
          <w:color w:val="000000"/>
          <w:sz w:val="28"/>
          <w:szCs w:val="28"/>
        </w:rPr>
      </w:pPr>
      <w:r>
        <w:rPr>
          <w:rFonts w:ascii="Times New Roman"/>
          <w:color w:val="000000"/>
          <w:sz w:val="28"/>
          <w:szCs w:val="28"/>
        </w:rPr>
        <w:t>招收居住在福州南路以东、厦门路以北、青啤大道以西、青岛路以南区域内户口的学生以及区域内村庄的村民子女。</w:t>
      </w:r>
    </w:p>
    <w:p>
      <w:pPr>
        <w:adjustRightInd w:val="0"/>
        <w:snapToGrid w:val="0"/>
        <w:spacing w:line="560" w:lineRule="exact"/>
        <w:ind w:firstLine="560" w:firstLineChars="200"/>
        <w:rPr>
          <w:rFonts w:eastAsia="楷体"/>
          <w:snapToGrid w:val="0"/>
          <w:color w:val="000000"/>
          <w:kern w:val="0"/>
          <w:sz w:val="28"/>
          <w:szCs w:val="28"/>
        </w:rPr>
      </w:pPr>
      <w:r>
        <w:rPr>
          <w:rFonts w:hAnsi="楷体" w:eastAsia="楷体"/>
          <w:snapToGrid w:val="0"/>
          <w:color w:val="000000"/>
          <w:kern w:val="0"/>
          <w:sz w:val="28"/>
          <w:szCs w:val="28"/>
        </w:rPr>
        <w:t>村庄：店前</w:t>
      </w:r>
      <w:r>
        <w:rPr>
          <w:rFonts w:hint="eastAsia" w:hAnsi="楷体" w:eastAsia="楷体"/>
          <w:snapToGrid w:val="0"/>
          <w:color w:val="000000"/>
          <w:kern w:val="0"/>
          <w:sz w:val="28"/>
          <w:szCs w:val="28"/>
        </w:rPr>
        <w:t>。</w:t>
      </w:r>
    </w:p>
    <w:p>
      <w:pPr>
        <w:adjustRightInd w:val="0"/>
        <w:snapToGrid w:val="0"/>
        <w:spacing w:line="560" w:lineRule="exact"/>
        <w:ind w:firstLine="551" w:firstLineChars="196"/>
        <w:textAlignment w:val="baseline"/>
        <w:rPr>
          <w:b/>
          <w:snapToGrid w:val="0"/>
          <w:color w:val="000000"/>
          <w:kern w:val="0"/>
          <w:sz w:val="28"/>
          <w:szCs w:val="28"/>
        </w:rPr>
      </w:pPr>
      <w:r>
        <w:rPr>
          <w:b/>
          <w:snapToGrid w:val="0"/>
          <w:color w:val="000000"/>
          <w:kern w:val="0"/>
          <w:sz w:val="28"/>
          <w:szCs w:val="28"/>
        </w:rPr>
        <w:t>12.</w:t>
      </w:r>
      <w:r>
        <w:rPr>
          <w:rFonts w:hAnsi="宋体"/>
          <w:b/>
          <w:snapToGrid w:val="0"/>
          <w:color w:val="000000"/>
          <w:kern w:val="0"/>
          <w:sz w:val="28"/>
          <w:szCs w:val="28"/>
        </w:rPr>
        <w:t>开发区第二小学</w:t>
      </w:r>
    </w:p>
    <w:p>
      <w:pPr>
        <w:pStyle w:val="2"/>
        <w:adjustRightInd w:val="0"/>
        <w:snapToGrid w:val="0"/>
        <w:spacing w:line="560" w:lineRule="exact"/>
        <w:ind w:firstLine="624"/>
        <w:rPr>
          <w:rFonts w:ascii="Times New Roman"/>
          <w:color w:val="000000"/>
          <w:sz w:val="28"/>
          <w:szCs w:val="28"/>
        </w:rPr>
      </w:pPr>
      <w:r>
        <w:rPr>
          <w:rFonts w:ascii="Times New Roman"/>
          <w:color w:val="000000"/>
          <w:sz w:val="28"/>
          <w:szCs w:val="28"/>
        </w:rPr>
        <w:t>招收广州路以西、北京路以南、现河以东区域内户口的学生以及部分村庄的学生。接收居住在上述区域内符合条件的务工就业人员随迁子女入学。</w:t>
      </w:r>
    </w:p>
    <w:p>
      <w:pPr>
        <w:adjustRightInd w:val="0"/>
        <w:snapToGrid w:val="0"/>
        <w:spacing w:line="560" w:lineRule="exact"/>
        <w:ind w:firstLine="560" w:firstLineChars="200"/>
        <w:rPr>
          <w:rFonts w:eastAsia="楷体"/>
          <w:snapToGrid w:val="0"/>
          <w:color w:val="000000"/>
          <w:kern w:val="0"/>
          <w:sz w:val="28"/>
          <w:szCs w:val="28"/>
        </w:rPr>
      </w:pPr>
      <w:r>
        <w:rPr>
          <w:rFonts w:hAnsi="楷体" w:eastAsia="楷体"/>
          <w:snapToGrid w:val="0"/>
          <w:color w:val="000000"/>
          <w:kern w:val="0"/>
          <w:sz w:val="28"/>
          <w:szCs w:val="28"/>
        </w:rPr>
        <w:t>村庄：曲坊、邢家疃、东岭、西岭等村庄。</w:t>
      </w:r>
    </w:p>
    <w:p>
      <w:pPr>
        <w:pStyle w:val="2"/>
        <w:adjustRightInd w:val="0"/>
        <w:snapToGrid w:val="0"/>
        <w:spacing w:line="560" w:lineRule="exact"/>
        <w:ind w:firstLine="540"/>
        <w:rPr>
          <w:rFonts w:ascii="Times New Roman" w:eastAsia="宋体"/>
          <w:b/>
          <w:snapToGrid w:val="0"/>
          <w:color w:val="000000"/>
          <w:kern w:val="0"/>
          <w:sz w:val="28"/>
          <w:szCs w:val="28"/>
        </w:rPr>
      </w:pPr>
      <w:r>
        <w:rPr>
          <w:rFonts w:ascii="Times New Roman" w:eastAsia="宋体"/>
          <w:b/>
          <w:snapToGrid w:val="0"/>
          <w:color w:val="000000"/>
          <w:kern w:val="0"/>
          <w:sz w:val="28"/>
          <w:szCs w:val="28"/>
        </w:rPr>
        <w:t>13.</w:t>
      </w:r>
      <w:r>
        <w:rPr>
          <w:rFonts w:ascii="Times New Roman" w:hAnsi="宋体" w:eastAsia="宋体"/>
          <w:b/>
          <w:snapToGrid w:val="0"/>
          <w:color w:val="000000"/>
          <w:kern w:val="0"/>
          <w:sz w:val="28"/>
          <w:szCs w:val="28"/>
        </w:rPr>
        <w:t>厦门路小学</w:t>
      </w:r>
    </w:p>
    <w:p>
      <w:pPr>
        <w:pStyle w:val="2"/>
        <w:adjustRightInd w:val="0"/>
        <w:snapToGrid w:val="0"/>
        <w:spacing w:line="560" w:lineRule="exact"/>
        <w:ind w:firstLine="624"/>
        <w:rPr>
          <w:rFonts w:ascii="Times New Roman"/>
          <w:color w:val="000000"/>
          <w:sz w:val="28"/>
          <w:szCs w:val="28"/>
        </w:rPr>
      </w:pPr>
      <w:r>
        <w:rPr>
          <w:rFonts w:ascii="Times New Roman"/>
          <w:color w:val="000000"/>
          <w:sz w:val="28"/>
          <w:szCs w:val="28"/>
        </w:rPr>
        <w:t>招收居住在青啤大道以西、厦门路以南、香港路以东、重庆路以北，区域内户口的学生以及区域内部分村庄的学生。青啤大道以东、青岛路以南、重庆路以北、白沙河以西原香店街道户口的学生以及区域内部分村庄的学生。接收居住在上述区域内符合条件的务工就业人员随迁子女入学。</w:t>
      </w:r>
    </w:p>
    <w:p>
      <w:pPr>
        <w:adjustRightInd w:val="0"/>
        <w:snapToGrid w:val="0"/>
        <w:spacing w:line="560" w:lineRule="exact"/>
        <w:ind w:firstLine="560" w:firstLineChars="200"/>
        <w:rPr>
          <w:rFonts w:eastAsia="楷体"/>
          <w:snapToGrid w:val="0"/>
          <w:color w:val="000000"/>
          <w:kern w:val="0"/>
          <w:sz w:val="28"/>
          <w:szCs w:val="28"/>
        </w:rPr>
      </w:pPr>
      <w:r>
        <w:rPr>
          <w:rFonts w:hAnsi="楷体" w:eastAsia="楷体"/>
          <w:snapToGrid w:val="0"/>
          <w:color w:val="000000"/>
          <w:kern w:val="0"/>
          <w:sz w:val="28"/>
          <w:szCs w:val="28"/>
        </w:rPr>
        <w:t>村庄：邹家坡村、周家河崖村、仲家村、冢子村、小洼村、小泥河头村、大泥河头村、香店村、相家村、西郝家疃村、东郝家疃村、上埠村、城东埠村、泉子崖村、前许家村、后许家村、前八里村、芦坊村、东杨家庄村、东王家村、东双庙村、北郭家庄村等村庄。</w:t>
      </w:r>
    </w:p>
    <w:p>
      <w:pPr>
        <w:pStyle w:val="2"/>
        <w:adjustRightInd w:val="0"/>
        <w:snapToGrid w:val="0"/>
        <w:spacing w:line="560" w:lineRule="exact"/>
        <w:ind w:firstLine="540"/>
        <w:rPr>
          <w:rFonts w:ascii="Times New Roman" w:eastAsia="宋体"/>
          <w:b/>
          <w:snapToGrid w:val="0"/>
          <w:color w:val="000000"/>
          <w:kern w:val="0"/>
          <w:sz w:val="28"/>
          <w:szCs w:val="28"/>
        </w:rPr>
      </w:pPr>
      <w:r>
        <w:rPr>
          <w:rFonts w:ascii="Times New Roman" w:eastAsia="宋体"/>
          <w:b/>
          <w:snapToGrid w:val="0"/>
          <w:color w:val="000000"/>
          <w:kern w:val="0"/>
          <w:sz w:val="28"/>
          <w:szCs w:val="28"/>
        </w:rPr>
        <w:t>14.</w:t>
      </w:r>
      <w:r>
        <w:rPr>
          <w:rFonts w:ascii="Times New Roman" w:hAnsi="宋体" w:eastAsia="宋体"/>
          <w:b/>
          <w:snapToGrid w:val="0"/>
          <w:color w:val="000000"/>
          <w:kern w:val="0"/>
          <w:sz w:val="28"/>
          <w:szCs w:val="28"/>
        </w:rPr>
        <w:t>第二实验小学北校区（第二实验小学）</w:t>
      </w:r>
    </w:p>
    <w:p>
      <w:pPr>
        <w:pStyle w:val="2"/>
        <w:adjustRightInd w:val="0"/>
        <w:snapToGrid w:val="0"/>
        <w:spacing w:line="560" w:lineRule="exact"/>
        <w:ind w:firstLine="624"/>
        <w:rPr>
          <w:rFonts w:ascii="Times New Roman"/>
          <w:b/>
          <w:color w:val="000000"/>
          <w:sz w:val="28"/>
          <w:szCs w:val="28"/>
        </w:rPr>
      </w:pPr>
      <w:r>
        <w:rPr>
          <w:rFonts w:ascii="Times New Roman"/>
          <w:color w:val="000000"/>
          <w:sz w:val="28"/>
          <w:szCs w:val="28"/>
        </w:rPr>
        <w:t>招收居住在常州路以东、厦门路以南、香港路以西、北京路以北区域内户口的学生及所属部分村庄的学生。居住在上述区域内符合条件的务工就业人员随迁子女入学原则上到第二实验小学南校区（苏州路小学）就读</w:t>
      </w:r>
    </w:p>
    <w:p>
      <w:pPr>
        <w:adjustRightInd w:val="0"/>
        <w:snapToGrid w:val="0"/>
        <w:spacing w:line="560" w:lineRule="exact"/>
        <w:ind w:firstLine="560" w:firstLineChars="200"/>
        <w:rPr>
          <w:rFonts w:eastAsia="楷体"/>
          <w:snapToGrid w:val="0"/>
          <w:color w:val="000000"/>
          <w:kern w:val="0"/>
          <w:sz w:val="28"/>
          <w:szCs w:val="28"/>
        </w:rPr>
      </w:pPr>
      <w:r>
        <w:rPr>
          <w:rFonts w:hAnsi="楷体" w:eastAsia="楷体"/>
          <w:snapToGrid w:val="0"/>
          <w:color w:val="000000"/>
          <w:kern w:val="0"/>
          <w:sz w:val="28"/>
          <w:szCs w:val="28"/>
        </w:rPr>
        <w:t>村庄：杜家疃、大窑、小窑、何家楼、战家疃、小官庄、小李家疃、李家河崖、东潘家疃、西潘家疃、兰家窑、中李庄、大官庄等村庄。</w:t>
      </w:r>
    </w:p>
    <w:p>
      <w:pPr>
        <w:pStyle w:val="2"/>
        <w:adjustRightInd w:val="0"/>
        <w:snapToGrid w:val="0"/>
        <w:spacing w:line="560" w:lineRule="exact"/>
        <w:ind w:firstLine="540"/>
        <w:rPr>
          <w:rFonts w:ascii="Times New Roman" w:eastAsia="宋体"/>
          <w:b/>
          <w:snapToGrid w:val="0"/>
          <w:color w:val="000000"/>
          <w:kern w:val="0"/>
          <w:sz w:val="28"/>
          <w:szCs w:val="28"/>
        </w:rPr>
      </w:pPr>
      <w:r>
        <w:rPr>
          <w:rFonts w:ascii="Times New Roman" w:eastAsia="宋体"/>
          <w:b/>
          <w:snapToGrid w:val="0"/>
          <w:color w:val="000000"/>
          <w:kern w:val="0"/>
          <w:sz w:val="28"/>
          <w:szCs w:val="28"/>
        </w:rPr>
        <w:t>15.</w:t>
      </w:r>
      <w:r>
        <w:rPr>
          <w:rFonts w:ascii="Times New Roman" w:hAnsi="宋体" w:eastAsia="宋体"/>
          <w:b/>
          <w:snapToGrid w:val="0"/>
          <w:color w:val="000000"/>
          <w:kern w:val="0"/>
          <w:sz w:val="28"/>
          <w:szCs w:val="28"/>
        </w:rPr>
        <w:t>第二实验小学南校区（苏州路小学）</w:t>
      </w:r>
    </w:p>
    <w:p>
      <w:pPr>
        <w:pStyle w:val="2"/>
        <w:adjustRightInd w:val="0"/>
        <w:snapToGrid w:val="0"/>
        <w:spacing w:line="560" w:lineRule="exact"/>
        <w:ind w:firstLine="624"/>
        <w:rPr>
          <w:rFonts w:ascii="Times New Roman"/>
          <w:color w:val="000000"/>
          <w:sz w:val="28"/>
          <w:szCs w:val="28"/>
        </w:rPr>
      </w:pPr>
      <w:r>
        <w:rPr>
          <w:rFonts w:ascii="Times New Roman"/>
          <w:color w:val="000000"/>
          <w:sz w:val="28"/>
          <w:szCs w:val="28"/>
        </w:rPr>
        <w:t>招收常州路以东、北京路以南、现河以西区域内户口的学生及所属部分村庄的学生。接收居住在上述区域内符合条件的务工就业人员随迁子女入学。接收第二实验小学北校区符合条件的务工就业人员随迁子女入学</w:t>
      </w:r>
      <w:r>
        <w:rPr>
          <w:rFonts w:hint="eastAsia" w:ascii="Times New Roman"/>
          <w:color w:val="000000"/>
          <w:sz w:val="28"/>
          <w:szCs w:val="28"/>
        </w:rPr>
        <w:t>。</w:t>
      </w:r>
    </w:p>
    <w:p>
      <w:pPr>
        <w:adjustRightInd w:val="0"/>
        <w:snapToGrid w:val="0"/>
        <w:spacing w:line="560" w:lineRule="exact"/>
        <w:ind w:firstLine="560" w:firstLineChars="200"/>
        <w:rPr>
          <w:rFonts w:eastAsia="楷体"/>
          <w:snapToGrid w:val="0"/>
          <w:color w:val="000000"/>
          <w:kern w:val="0"/>
          <w:sz w:val="28"/>
          <w:szCs w:val="28"/>
        </w:rPr>
      </w:pPr>
      <w:r>
        <w:rPr>
          <w:rFonts w:hAnsi="楷体" w:eastAsia="楷体"/>
          <w:snapToGrid w:val="0"/>
          <w:color w:val="000000"/>
          <w:kern w:val="0"/>
          <w:sz w:val="28"/>
          <w:szCs w:val="28"/>
        </w:rPr>
        <w:t>村庄：李官庄村、关家庙头、东崔家疃、兰前、小洪沟、黄家道口、苇村、中万家、臧家疃、小刘家疃、苇园、南于家等村庄。</w:t>
      </w:r>
    </w:p>
    <w:p>
      <w:pPr>
        <w:pStyle w:val="2"/>
        <w:adjustRightInd w:val="0"/>
        <w:snapToGrid w:val="0"/>
        <w:spacing w:line="560" w:lineRule="exact"/>
        <w:ind w:firstLine="540"/>
        <w:rPr>
          <w:rFonts w:ascii="Times New Roman" w:eastAsia="宋体"/>
          <w:b/>
          <w:snapToGrid w:val="0"/>
          <w:color w:val="000000"/>
          <w:kern w:val="0"/>
          <w:sz w:val="28"/>
          <w:szCs w:val="28"/>
        </w:rPr>
      </w:pPr>
      <w:r>
        <w:rPr>
          <w:rFonts w:ascii="Times New Roman" w:eastAsia="宋体"/>
          <w:b/>
          <w:snapToGrid w:val="0"/>
          <w:color w:val="000000"/>
          <w:kern w:val="0"/>
          <w:sz w:val="28"/>
          <w:szCs w:val="28"/>
        </w:rPr>
        <w:t>16.</w:t>
      </w:r>
      <w:r>
        <w:rPr>
          <w:rFonts w:ascii="Times New Roman" w:hAnsi="宋体" w:eastAsia="宋体"/>
          <w:b/>
          <w:snapToGrid w:val="0"/>
          <w:color w:val="000000"/>
          <w:kern w:val="0"/>
          <w:sz w:val="28"/>
          <w:szCs w:val="28"/>
        </w:rPr>
        <w:t>同和小学</w:t>
      </w:r>
    </w:p>
    <w:p>
      <w:pPr>
        <w:adjustRightInd w:val="0"/>
        <w:snapToGrid w:val="0"/>
        <w:spacing w:line="560" w:lineRule="exact"/>
        <w:ind w:firstLine="560" w:firstLineChars="200"/>
        <w:rPr>
          <w:rFonts w:eastAsia="仿宋_GB2312"/>
          <w:color w:val="000000"/>
          <w:sz w:val="28"/>
          <w:szCs w:val="28"/>
        </w:rPr>
      </w:pPr>
      <w:r>
        <w:rPr>
          <w:rFonts w:eastAsia="仿宋_GB2312"/>
          <w:color w:val="000000"/>
          <w:sz w:val="28"/>
          <w:szCs w:val="28"/>
        </w:rPr>
        <w:t>招收常州路以西，北京路以南区域内户口的学生及所属部分村庄的学生。接收居住在上述区域内符合条件的务工就业人员随迁子女入学。</w:t>
      </w:r>
    </w:p>
    <w:p>
      <w:pPr>
        <w:adjustRightInd w:val="0"/>
        <w:snapToGrid w:val="0"/>
        <w:spacing w:line="560" w:lineRule="exact"/>
        <w:ind w:firstLine="560" w:firstLineChars="200"/>
        <w:rPr>
          <w:rFonts w:eastAsia="楷体"/>
          <w:snapToGrid w:val="0"/>
          <w:color w:val="000000"/>
          <w:kern w:val="0"/>
          <w:sz w:val="28"/>
          <w:szCs w:val="28"/>
        </w:rPr>
      </w:pPr>
      <w:r>
        <w:rPr>
          <w:rFonts w:hAnsi="楷体" w:eastAsia="楷体"/>
          <w:snapToGrid w:val="0"/>
          <w:color w:val="000000"/>
          <w:kern w:val="0"/>
          <w:sz w:val="28"/>
          <w:szCs w:val="28"/>
        </w:rPr>
        <w:t>村庄：李家站、王家站、侯家站、洪沟南庄、庞家、斜子、小宅科、姚家、刘家张村、郑家张村、孙家张村、孙家村、军屯、姚家荆戈庄、张家荆戈庄、崔家荆戈庄、杨家荆戈庄、李家楼、梁家庄、十里堡、代家庄等村庄。</w:t>
      </w:r>
    </w:p>
    <w:p>
      <w:pPr>
        <w:pStyle w:val="2"/>
        <w:adjustRightInd w:val="0"/>
        <w:snapToGrid w:val="0"/>
        <w:spacing w:line="560" w:lineRule="exact"/>
        <w:ind w:firstLine="540"/>
        <w:rPr>
          <w:rFonts w:ascii="Times New Roman" w:eastAsia="宋体"/>
          <w:b/>
          <w:snapToGrid w:val="0"/>
          <w:color w:val="000000"/>
          <w:kern w:val="0"/>
          <w:sz w:val="28"/>
          <w:szCs w:val="28"/>
        </w:rPr>
      </w:pPr>
      <w:r>
        <w:rPr>
          <w:rFonts w:ascii="Times New Roman" w:eastAsia="宋体"/>
          <w:b/>
          <w:snapToGrid w:val="0"/>
          <w:color w:val="000000"/>
          <w:kern w:val="0"/>
          <w:sz w:val="28"/>
          <w:szCs w:val="28"/>
        </w:rPr>
        <w:t xml:space="preserve">17. </w:t>
      </w:r>
      <w:r>
        <w:rPr>
          <w:rFonts w:ascii="Times New Roman" w:hAnsi="宋体" w:eastAsia="宋体"/>
          <w:b/>
          <w:snapToGrid w:val="0"/>
          <w:color w:val="000000"/>
          <w:kern w:val="0"/>
          <w:sz w:val="28"/>
          <w:szCs w:val="28"/>
        </w:rPr>
        <w:t>平度市同和实验学校</w:t>
      </w:r>
    </w:p>
    <w:p>
      <w:pPr>
        <w:adjustRightInd w:val="0"/>
        <w:snapToGrid w:val="0"/>
        <w:spacing w:line="560" w:lineRule="exact"/>
        <w:ind w:firstLine="560" w:firstLineChars="200"/>
        <w:rPr>
          <w:rFonts w:eastAsia="仿宋_GB2312"/>
          <w:color w:val="000000"/>
          <w:sz w:val="28"/>
          <w:szCs w:val="28"/>
        </w:rPr>
      </w:pPr>
      <w:r>
        <w:rPr>
          <w:rFonts w:eastAsia="仿宋_GB2312"/>
          <w:color w:val="000000"/>
          <w:sz w:val="28"/>
          <w:szCs w:val="28"/>
        </w:rPr>
        <w:t>招收北京路以北、常州路以西、青岛路以南、柳州路以东区域内户口的学生以及部分村庄的学生。接收居住在上述区域内符合条件的务工就业人员随迁子女入学。</w:t>
      </w:r>
    </w:p>
    <w:p>
      <w:pPr>
        <w:adjustRightInd w:val="0"/>
        <w:snapToGrid w:val="0"/>
        <w:spacing w:line="560" w:lineRule="exact"/>
        <w:ind w:firstLine="560" w:firstLineChars="200"/>
        <w:rPr>
          <w:rFonts w:eastAsia="楷体"/>
          <w:snapToGrid w:val="0"/>
          <w:color w:val="000000"/>
          <w:kern w:val="0"/>
          <w:sz w:val="28"/>
          <w:szCs w:val="28"/>
        </w:rPr>
      </w:pPr>
      <w:r>
        <w:rPr>
          <w:rFonts w:hAnsi="楷体" w:eastAsia="楷体"/>
          <w:snapToGrid w:val="0"/>
          <w:color w:val="000000"/>
          <w:kern w:val="0"/>
          <w:sz w:val="28"/>
          <w:szCs w:val="28"/>
        </w:rPr>
        <w:t>村庄：西丰台、崔家庄、荆家疃、李戈庄、中辛庄、姜沙、柴沙、倪沙、王沙</w:t>
      </w:r>
      <w:r>
        <w:rPr>
          <w:rFonts w:hint="eastAsia" w:hAnsi="楷体" w:eastAsia="楷体"/>
          <w:snapToGrid w:val="0"/>
          <w:color w:val="000000"/>
          <w:kern w:val="0"/>
          <w:sz w:val="28"/>
          <w:szCs w:val="28"/>
        </w:rPr>
        <w:t>、</w:t>
      </w:r>
      <w:r>
        <w:rPr>
          <w:rFonts w:hAnsi="楷体" w:eastAsia="楷体"/>
          <w:snapToGrid w:val="0"/>
          <w:color w:val="000000"/>
          <w:kern w:val="0"/>
          <w:sz w:val="28"/>
          <w:szCs w:val="28"/>
        </w:rPr>
        <w:t>兰家窑、中李庄、大官庄等村庄。</w:t>
      </w:r>
    </w:p>
    <w:p>
      <w:pPr>
        <w:pStyle w:val="2"/>
        <w:adjustRightInd w:val="0"/>
        <w:snapToGrid w:val="0"/>
        <w:spacing w:line="560" w:lineRule="exact"/>
        <w:ind w:firstLine="540"/>
        <w:rPr>
          <w:rFonts w:ascii="Times New Roman" w:eastAsia="宋体"/>
          <w:b/>
          <w:snapToGrid w:val="0"/>
          <w:color w:val="000000"/>
          <w:kern w:val="0"/>
          <w:sz w:val="28"/>
          <w:szCs w:val="28"/>
        </w:rPr>
      </w:pPr>
      <w:r>
        <w:rPr>
          <w:rFonts w:ascii="Times New Roman" w:eastAsia="宋体"/>
          <w:b/>
          <w:snapToGrid w:val="0"/>
          <w:color w:val="000000"/>
          <w:kern w:val="0"/>
          <w:sz w:val="28"/>
          <w:szCs w:val="28"/>
        </w:rPr>
        <w:t>18.</w:t>
      </w:r>
      <w:r>
        <w:rPr>
          <w:rFonts w:ascii="Times New Roman" w:hAnsi="宋体" w:eastAsia="宋体"/>
          <w:b/>
          <w:snapToGrid w:val="0"/>
          <w:color w:val="000000"/>
          <w:kern w:val="0"/>
          <w:sz w:val="28"/>
          <w:szCs w:val="28"/>
        </w:rPr>
        <w:t>其他</w:t>
      </w:r>
    </w:p>
    <w:p>
      <w:pPr>
        <w:adjustRightInd w:val="0"/>
        <w:snapToGrid w:val="0"/>
        <w:spacing w:line="560" w:lineRule="exact"/>
        <w:ind w:firstLine="560" w:firstLineChars="200"/>
        <w:rPr>
          <w:rFonts w:eastAsia="仿宋_GB2312"/>
          <w:color w:val="000000"/>
          <w:sz w:val="28"/>
          <w:szCs w:val="28"/>
        </w:rPr>
      </w:pPr>
      <w:r>
        <w:rPr>
          <w:rFonts w:eastAsia="仿宋_GB2312"/>
          <w:color w:val="000000"/>
          <w:sz w:val="28"/>
          <w:szCs w:val="28"/>
        </w:rPr>
        <w:t>202</w:t>
      </w:r>
      <w:r>
        <w:rPr>
          <w:rFonts w:hint="eastAsia" w:eastAsia="仿宋_GB2312"/>
          <w:color w:val="000000"/>
          <w:sz w:val="28"/>
          <w:szCs w:val="28"/>
        </w:rPr>
        <w:t>1</w:t>
      </w:r>
      <w:r>
        <w:rPr>
          <w:rFonts w:eastAsia="仿宋_GB2312"/>
          <w:color w:val="000000"/>
          <w:sz w:val="28"/>
          <w:szCs w:val="28"/>
        </w:rPr>
        <w:t>年，城区部分务工就业人员随迁子女入学可以根据居住地或务工经商地点，就近安排到李园小学、蟠桃小学、开发区第二小学就读。</w:t>
      </w:r>
    </w:p>
    <w:p>
      <w:pPr>
        <w:pStyle w:val="2"/>
        <w:adjustRightInd w:val="0"/>
        <w:snapToGrid w:val="0"/>
        <w:spacing w:line="560" w:lineRule="exact"/>
        <w:ind w:firstLine="624"/>
        <w:rPr>
          <w:rFonts w:hint="eastAsia" w:ascii="黑体" w:hAnsi="黑体" w:eastAsia="黑体"/>
          <w:color w:val="000000"/>
          <w:szCs w:val="32"/>
          <w:lang w:eastAsia="zh-CN"/>
        </w:rPr>
      </w:pPr>
      <w:r>
        <w:rPr>
          <w:rFonts w:hint="eastAsia" w:ascii="黑体" w:hAnsi="黑体" w:eastAsia="黑体"/>
          <w:color w:val="000000"/>
          <w:szCs w:val="32"/>
          <w:lang w:eastAsia="zh-CN"/>
        </w:rPr>
        <w:t>二、</w:t>
      </w:r>
      <w:r>
        <w:rPr>
          <w:rFonts w:ascii="黑体" w:hAnsi="黑体" w:eastAsia="黑体"/>
          <w:color w:val="000000"/>
          <w:szCs w:val="32"/>
        </w:rPr>
        <w:t>城区初中</w:t>
      </w:r>
    </w:p>
    <w:p>
      <w:pPr>
        <w:pStyle w:val="2"/>
        <w:adjustRightInd w:val="0"/>
        <w:snapToGrid w:val="0"/>
        <w:spacing w:line="560" w:lineRule="exact"/>
        <w:ind w:firstLine="624"/>
        <w:rPr>
          <w:rFonts w:ascii="Times New Roman" w:eastAsia="宋体"/>
          <w:b/>
          <w:color w:val="000000"/>
          <w:sz w:val="28"/>
          <w:szCs w:val="28"/>
        </w:rPr>
      </w:pPr>
      <w:r>
        <w:rPr>
          <w:rFonts w:ascii="Times New Roman" w:eastAsia="宋体"/>
          <w:b/>
          <w:color w:val="000000"/>
          <w:sz w:val="28"/>
          <w:szCs w:val="28"/>
        </w:rPr>
        <w:t>1.</w:t>
      </w:r>
      <w:r>
        <w:rPr>
          <w:rFonts w:ascii="Times New Roman" w:hAnsi="宋体" w:eastAsia="宋体"/>
          <w:b/>
          <w:color w:val="000000"/>
          <w:sz w:val="28"/>
          <w:szCs w:val="28"/>
        </w:rPr>
        <w:t>实验中学</w:t>
      </w:r>
    </w:p>
    <w:p>
      <w:pPr>
        <w:adjustRightInd w:val="0"/>
        <w:snapToGrid w:val="0"/>
        <w:spacing w:line="560" w:lineRule="exact"/>
        <w:ind w:firstLine="629"/>
        <w:rPr>
          <w:rFonts w:eastAsia="仿宋_GB2312"/>
          <w:color w:val="000000"/>
          <w:sz w:val="28"/>
          <w:szCs w:val="28"/>
        </w:rPr>
      </w:pPr>
      <w:r>
        <w:rPr>
          <w:rFonts w:eastAsia="仿宋_GB2312"/>
          <w:color w:val="000000"/>
          <w:sz w:val="28"/>
          <w:szCs w:val="28"/>
        </w:rPr>
        <w:t>招收居住在现河以东、青岛路以北、福州南路以东、青啤大道以西（东外环）区域内户口的学生以及区域内东阁办事处、开发区所属的部分村庄的村民子女。招生区域内青岛路以南的学生可以选择到实验中学就读，也可以选择到实验中学香店校区就读。招生区域内天津路以北的学生可以选择到实验中学就读，也可以选择到平度东方学校就读。居住在上述区域内符合条件的务工就业人员随迁子女，福州路—福州南路以东到实验中学香店校区上学，福州路—福州南路以西可选择到杭州路中学就读，也可选择到实验中学香店校区就读。</w:t>
      </w:r>
    </w:p>
    <w:p>
      <w:pPr>
        <w:adjustRightInd w:val="0"/>
        <w:snapToGrid w:val="0"/>
        <w:spacing w:line="560" w:lineRule="exact"/>
        <w:ind w:firstLine="560" w:firstLineChars="200"/>
        <w:rPr>
          <w:rFonts w:eastAsia="楷体"/>
          <w:snapToGrid w:val="0"/>
          <w:color w:val="000000"/>
          <w:kern w:val="0"/>
          <w:sz w:val="28"/>
          <w:szCs w:val="28"/>
        </w:rPr>
      </w:pPr>
      <w:r>
        <w:rPr>
          <w:rFonts w:hAnsi="楷体" w:eastAsia="楷体"/>
          <w:snapToGrid w:val="0"/>
          <w:color w:val="000000"/>
          <w:kern w:val="0"/>
          <w:sz w:val="28"/>
          <w:szCs w:val="28"/>
        </w:rPr>
        <w:t>村庄：东阁街道办事处</w:t>
      </w:r>
      <w:r>
        <w:rPr>
          <w:rFonts w:eastAsia="楷体"/>
          <w:snapToGrid w:val="0"/>
          <w:color w:val="000000"/>
          <w:kern w:val="0"/>
          <w:sz w:val="28"/>
          <w:szCs w:val="28"/>
        </w:rPr>
        <w:t>15</w:t>
      </w:r>
      <w:r>
        <w:rPr>
          <w:rFonts w:hAnsi="楷体" w:eastAsia="楷体"/>
          <w:snapToGrid w:val="0"/>
          <w:color w:val="000000"/>
          <w:kern w:val="0"/>
          <w:sz w:val="28"/>
          <w:szCs w:val="28"/>
        </w:rPr>
        <w:t>个村：梨沟、李家营、官地、下李元、上李元、丰山洼、北姜家庄、郭家疃、金沟子、东窝洛子、东十里堡（大十里堡）、徐福、兰家庄、贾家营、辛庄、即墨旺</w:t>
      </w:r>
      <w:r>
        <w:rPr>
          <w:rFonts w:hAnsi="楷体" w:eastAsia="楷体"/>
          <w:color w:val="000000"/>
          <w:sz w:val="28"/>
          <w:szCs w:val="28"/>
        </w:rPr>
        <w:t>等村庄。</w:t>
      </w:r>
    </w:p>
    <w:p>
      <w:pPr>
        <w:adjustRightInd w:val="0"/>
        <w:snapToGrid w:val="0"/>
        <w:spacing w:line="560" w:lineRule="exact"/>
        <w:ind w:firstLine="560" w:firstLineChars="200"/>
        <w:rPr>
          <w:rFonts w:eastAsia="楷体"/>
          <w:snapToGrid w:val="0"/>
          <w:color w:val="000000"/>
          <w:kern w:val="0"/>
          <w:sz w:val="28"/>
          <w:szCs w:val="28"/>
        </w:rPr>
      </w:pPr>
      <w:r>
        <w:rPr>
          <w:rFonts w:hAnsi="楷体" w:eastAsia="楷体"/>
          <w:snapToGrid w:val="0"/>
          <w:color w:val="000000"/>
          <w:kern w:val="0"/>
          <w:sz w:val="28"/>
          <w:szCs w:val="28"/>
        </w:rPr>
        <w:t>开发区</w:t>
      </w:r>
      <w:r>
        <w:rPr>
          <w:rFonts w:eastAsia="楷体"/>
          <w:snapToGrid w:val="0"/>
          <w:color w:val="000000"/>
          <w:kern w:val="0"/>
          <w:sz w:val="28"/>
          <w:szCs w:val="28"/>
        </w:rPr>
        <w:t>5</w:t>
      </w:r>
      <w:r>
        <w:rPr>
          <w:rFonts w:hAnsi="楷体" w:eastAsia="楷体"/>
          <w:snapToGrid w:val="0"/>
          <w:color w:val="000000"/>
          <w:kern w:val="0"/>
          <w:sz w:val="28"/>
          <w:szCs w:val="28"/>
        </w:rPr>
        <w:t>个村：小十里堡、李家疃、吴家疃、店前、石庄、小洼</w:t>
      </w:r>
      <w:r>
        <w:rPr>
          <w:rFonts w:hAnsi="楷体" w:eastAsia="楷体"/>
          <w:color w:val="000000"/>
          <w:sz w:val="28"/>
          <w:szCs w:val="28"/>
        </w:rPr>
        <w:t>等村庄。</w:t>
      </w:r>
    </w:p>
    <w:p>
      <w:pPr>
        <w:pStyle w:val="2"/>
        <w:adjustRightInd w:val="0"/>
        <w:snapToGrid w:val="0"/>
        <w:spacing w:line="560" w:lineRule="exact"/>
        <w:ind w:firstLine="624"/>
        <w:rPr>
          <w:rFonts w:ascii="Times New Roman" w:eastAsia="宋体"/>
          <w:b/>
          <w:color w:val="000000"/>
          <w:sz w:val="28"/>
          <w:szCs w:val="28"/>
        </w:rPr>
      </w:pPr>
      <w:r>
        <w:rPr>
          <w:rFonts w:ascii="Times New Roman" w:eastAsia="宋体"/>
          <w:b/>
          <w:color w:val="000000"/>
          <w:sz w:val="28"/>
          <w:szCs w:val="28"/>
        </w:rPr>
        <w:t>2.</w:t>
      </w:r>
      <w:r>
        <w:rPr>
          <w:rFonts w:ascii="Times New Roman" w:hAnsi="宋体" w:eastAsia="宋体"/>
          <w:b/>
          <w:color w:val="000000"/>
          <w:sz w:val="28"/>
          <w:szCs w:val="28"/>
        </w:rPr>
        <w:t>杭州路中学</w:t>
      </w:r>
    </w:p>
    <w:p>
      <w:pPr>
        <w:pStyle w:val="2"/>
        <w:adjustRightInd w:val="0"/>
        <w:snapToGrid w:val="0"/>
        <w:spacing w:line="560" w:lineRule="exact"/>
        <w:ind w:firstLine="624"/>
        <w:rPr>
          <w:rFonts w:ascii="Times New Roman"/>
          <w:color w:val="000000"/>
          <w:sz w:val="28"/>
          <w:szCs w:val="28"/>
        </w:rPr>
      </w:pPr>
      <w:r>
        <w:rPr>
          <w:rFonts w:ascii="Times New Roman"/>
          <w:color w:val="000000"/>
          <w:sz w:val="28"/>
          <w:szCs w:val="28"/>
        </w:rPr>
        <w:t>招收居住在青岛路以北、现河以西、常州路以东区域内户口的学生以及青岛路以南、常州路以东、厦门路以北、福州南路以西区域内户口的学生和所属部分村庄村民子女。接收居住在上述区域内符合条件的务工就业人员随迁子女入学，接收福州路以西符合条件的原实验中学片区务工就业人员随迁子女入学。</w:t>
      </w:r>
    </w:p>
    <w:p>
      <w:pPr>
        <w:adjustRightInd w:val="0"/>
        <w:snapToGrid w:val="0"/>
        <w:spacing w:line="560" w:lineRule="exact"/>
        <w:ind w:firstLine="560" w:firstLineChars="200"/>
        <w:rPr>
          <w:rFonts w:eastAsia="楷体"/>
          <w:snapToGrid w:val="0"/>
          <w:color w:val="000000"/>
          <w:kern w:val="0"/>
          <w:sz w:val="28"/>
          <w:szCs w:val="28"/>
        </w:rPr>
      </w:pPr>
      <w:r>
        <w:rPr>
          <w:rFonts w:hAnsi="楷体" w:eastAsia="楷体"/>
          <w:snapToGrid w:val="0"/>
          <w:color w:val="000000"/>
          <w:kern w:val="0"/>
          <w:sz w:val="28"/>
          <w:szCs w:val="28"/>
        </w:rPr>
        <w:t>村庄：杨家庄、河头、付家崖、官家上官、代家上官、尚家上官、古茔崖、姜家疃、大窑、小窑、杜家疃、南姜家庄、后巷子、东关、菜园、东阁、尚家疃、芝戈庄等村庄。</w:t>
      </w:r>
    </w:p>
    <w:p>
      <w:pPr>
        <w:pStyle w:val="2"/>
        <w:adjustRightInd w:val="0"/>
        <w:snapToGrid w:val="0"/>
        <w:spacing w:line="560" w:lineRule="exact"/>
        <w:ind w:firstLine="624"/>
        <w:rPr>
          <w:rFonts w:ascii="Times New Roman" w:eastAsia="楷体_GB2312"/>
          <w:color w:val="000000"/>
          <w:sz w:val="28"/>
          <w:szCs w:val="28"/>
        </w:rPr>
      </w:pPr>
      <w:r>
        <w:rPr>
          <w:rFonts w:ascii="Times New Roman" w:eastAsia="宋体"/>
          <w:b/>
          <w:color w:val="000000"/>
          <w:sz w:val="28"/>
          <w:szCs w:val="28"/>
        </w:rPr>
        <w:t>3.</w:t>
      </w:r>
      <w:r>
        <w:rPr>
          <w:rFonts w:ascii="Times New Roman" w:hAnsi="宋体" w:eastAsia="宋体"/>
          <w:b/>
          <w:color w:val="000000"/>
          <w:sz w:val="28"/>
          <w:szCs w:val="28"/>
        </w:rPr>
        <w:t>西关中学</w:t>
      </w:r>
    </w:p>
    <w:p>
      <w:pPr>
        <w:pStyle w:val="2"/>
        <w:adjustRightInd w:val="0"/>
        <w:snapToGrid w:val="0"/>
        <w:spacing w:line="560" w:lineRule="exact"/>
        <w:ind w:firstLine="624"/>
        <w:rPr>
          <w:rFonts w:ascii="Times New Roman"/>
          <w:color w:val="000000"/>
          <w:sz w:val="28"/>
          <w:szCs w:val="28"/>
        </w:rPr>
      </w:pPr>
      <w:r>
        <w:rPr>
          <w:rFonts w:ascii="Times New Roman"/>
          <w:color w:val="000000"/>
          <w:sz w:val="28"/>
          <w:szCs w:val="28"/>
        </w:rPr>
        <w:t>招收居住在厦门路以北、常州路以西区域内户口的学生和原所属村庄的学生以及原李园中学、蟠桃中学所属村庄的学生。接收居住在上述区域内符合条件的务工就业人员随迁子女入学。</w:t>
      </w:r>
    </w:p>
    <w:p>
      <w:pPr>
        <w:adjustRightInd w:val="0"/>
        <w:snapToGrid w:val="0"/>
        <w:spacing w:line="560" w:lineRule="exact"/>
        <w:ind w:firstLine="560" w:firstLineChars="200"/>
        <w:rPr>
          <w:rFonts w:eastAsia="楷体"/>
          <w:snapToGrid w:val="0"/>
          <w:color w:val="000000"/>
          <w:kern w:val="0"/>
          <w:sz w:val="28"/>
          <w:szCs w:val="28"/>
        </w:rPr>
      </w:pPr>
      <w:r>
        <w:rPr>
          <w:rFonts w:hAnsi="楷体" w:eastAsia="楷体"/>
          <w:snapToGrid w:val="0"/>
          <w:color w:val="000000"/>
          <w:kern w:val="0"/>
          <w:sz w:val="28"/>
          <w:szCs w:val="28"/>
        </w:rPr>
        <w:t>村庄：西关、西阁、东马家沟、西马家沟、宗家庄、后戈庄、李子园、李家市、马家庄、三教堂、赵家疃、四甲、马店子、于店子、戈家疃、西河洼、崔家疃、柳行头、桥北、府君庙、花园、于家庄、水沟子、里半庄、韩家疃、刘家寨、周戈庄、山前、万家疃、朱家井、双庙、毛家疃、河西、河东、夼、朝阳庄、十里堡、西桃山、东桃山、巧女张、崔家营、庞家沟、东二十、西二十、栾家、黄道口、花窝洛、东杨召、大杨召、前杨召、胜利、南关、油坊、北关、小庄子、代家庄、白果园、正涧、窝落子、乔家、潘家、店上、寨子、荆家、北台、公沙、蝎山、桃源洞、库屯、五亩兰、沙窝、梁家疃、孙家窑、艾家疃、张家疃、邵家疃、杨家疃（同和街道）等村庄。</w:t>
      </w:r>
    </w:p>
    <w:p>
      <w:pPr>
        <w:pStyle w:val="2"/>
        <w:adjustRightInd w:val="0"/>
        <w:snapToGrid w:val="0"/>
        <w:spacing w:line="560" w:lineRule="exact"/>
        <w:ind w:firstLine="624"/>
        <w:rPr>
          <w:rFonts w:ascii="Times New Roman" w:eastAsia="宋体"/>
          <w:b/>
          <w:color w:val="000000"/>
          <w:sz w:val="28"/>
          <w:szCs w:val="28"/>
        </w:rPr>
      </w:pPr>
      <w:r>
        <w:rPr>
          <w:rFonts w:ascii="Times New Roman" w:eastAsia="宋体"/>
          <w:b/>
          <w:color w:val="000000"/>
          <w:sz w:val="28"/>
          <w:szCs w:val="28"/>
        </w:rPr>
        <w:t>4.</w:t>
      </w:r>
      <w:r>
        <w:rPr>
          <w:rFonts w:ascii="Times New Roman" w:hAnsi="宋体" w:eastAsia="宋体"/>
          <w:b/>
          <w:color w:val="000000"/>
          <w:sz w:val="28"/>
          <w:szCs w:val="28"/>
        </w:rPr>
        <w:t>凤台中学</w:t>
      </w:r>
    </w:p>
    <w:p>
      <w:pPr>
        <w:pStyle w:val="2"/>
        <w:adjustRightInd w:val="0"/>
        <w:snapToGrid w:val="0"/>
        <w:spacing w:line="560" w:lineRule="exact"/>
        <w:ind w:firstLine="624"/>
        <w:rPr>
          <w:rFonts w:ascii="Times New Roman"/>
          <w:color w:val="000000"/>
          <w:sz w:val="28"/>
          <w:szCs w:val="28"/>
        </w:rPr>
      </w:pPr>
      <w:r>
        <w:rPr>
          <w:rFonts w:ascii="Times New Roman"/>
          <w:color w:val="000000"/>
          <w:sz w:val="28"/>
          <w:szCs w:val="28"/>
        </w:rPr>
        <w:t>招收居住在厦门路以南、香港路以西、上海路以北、常州路以东区域内户口的学生和所属村庄的学生以及上海路以南部分村庄学生。接收居住在上述区域内符合条件的务工就业人员随迁子女入学。</w:t>
      </w:r>
    </w:p>
    <w:p>
      <w:pPr>
        <w:adjustRightInd w:val="0"/>
        <w:snapToGrid w:val="0"/>
        <w:spacing w:line="560" w:lineRule="exact"/>
        <w:ind w:firstLine="560" w:firstLineChars="200"/>
        <w:rPr>
          <w:rFonts w:eastAsia="楷体"/>
          <w:snapToGrid w:val="0"/>
          <w:color w:val="000000"/>
          <w:kern w:val="0"/>
          <w:sz w:val="28"/>
          <w:szCs w:val="28"/>
        </w:rPr>
      </w:pPr>
      <w:r>
        <w:rPr>
          <w:rFonts w:hAnsi="楷体" w:eastAsia="楷体"/>
          <w:snapToGrid w:val="0"/>
          <w:color w:val="000000"/>
          <w:kern w:val="0"/>
          <w:sz w:val="28"/>
          <w:szCs w:val="28"/>
        </w:rPr>
        <w:t>村庄：何家楼、西潘家疃、李官庄、兰前、关家庙头、臧家疃、南于家、苇村、东潘家疃、战家疃、小官家庄、河崖、小李家家疃、东崔家疃、黄家道口、小刘家疃、中万家、苇园、小洪沟，大窑、小窑</w:t>
      </w:r>
      <w:r>
        <w:rPr>
          <w:rFonts w:hint="eastAsia" w:hAnsi="楷体" w:eastAsia="楷体"/>
          <w:snapToGrid w:val="0"/>
          <w:color w:val="000000"/>
          <w:kern w:val="0"/>
          <w:sz w:val="28"/>
          <w:szCs w:val="28"/>
        </w:rPr>
        <w:t>、</w:t>
      </w:r>
      <w:r>
        <w:rPr>
          <w:rFonts w:hAnsi="楷体" w:eastAsia="楷体"/>
          <w:snapToGrid w:val="0"/>
          <w:color w:val="000000"/>
          <w:kern w:val="0"/>
          <w:sz w:val="28"/>
          <w:szCs w:val="28"/>
        </w:rPr>
        <w:t>曲坊、邢家疃、东岭、西岭</w:t>
      </w:r>
      <w:r>
        <w:rPr>
          <w:rFonts w:hint="eastAsia" w:hAnsi="楷体" w:eastAsia="楷体"/>
          <w:snapToGrid w:val="0"/>
          <w:color w:val="000000"/>
          <w:kern w:val="0"/>
          <w:sz w:val="28"/>
          <w:szCs w:val="28"/>
        </w:rPr>
        <w:t>、</w:t>
      </w:r>
      <w:r>
        <w:rPr>
          <w:rFonts w:hAnsi="楷体" w:eastAsia="楷体"/>
          <w:snapToGrid w:val="0"/>
          <w:color w:val="000000"/>
          <w:kern w:val="0"/>
          <w:sz w:val="28"/>
          <w:szCs w:val="28"/>
        </w:rPr>
        <w:t>杜家疃等村庄。</w:t>
      </w:r>
    </w:p>
    <w:p>
      <w:pPr>
        <w:pStyle w:val="2"/>
        <w:adjustRightInd w:val="0"/>
        <w:snapToGrid w:val="0"/>
        <w:spacing w:line="560" w:lineRule="exact"/>
        <w:ind w:firstLine="624"/>
        <w:rPr>
          <w:rFonts w:ascii="Times New Roman" w:eastAsia="宋体"/>
          <w:b/>
          <w:color w:val="000000"/>
          <w:sz w:val="28"/>
          <w:szCs w:val="28"/>
        </w:rPr>
      </w:pPr>
      <w:r>
        <w:rPr>
          <w:rFonts w:ascii="Times New Roman" w:eastAsia="宋体"/>
          <w:b/>
          <w:color w:val="000000"/>
          <w:sz w:val="28"/>
          <w:szCs w:val="28"/>
        </w:rPr>
        <w:t>5.</w:t>
      </w:r>
      <w:r>
        <w:rPr>
          <w:rFonts w:ascii="Times New Roman" w:hAnsi="宋体" w:eastAsia="宋体"/>
          <w:b/>
          <w:color w:val="000000"/>
          <w:sz w:val="28"/>
          <w:szCs w:val="28"/>
        </w:rPr>
        <w:t>同和中学</w:t>
      </w:r>
    </w:p>
    <w:p>
      <w:pPr>
        <w:pStyle w:val="2"/>
        <w:adjustRightInd w:val="0"/>
        <w:snapToGrid w:val="0"/>
        <w:spacing w:line="560" w:lineRule="exact"/>
        <w:ind w:firstLine="624"/>
        <w:rPr>
          <w:rFonts w:ascii="Times New Roman"/>
          <w:color w:val="000000"/>
          <w:sz w:val="28"/>
          <w:szCs w:val="28"/>
        </w:rPr>
      </w:pPr>
      <w:r>
        <w:rPr>
          <w:rFonts w:ascii="Times New Roman"/>
          <w:color w:val="000000"/>
          <w:sz w:val="28"/>
          <w:szCs w:val="28"/>
        </w:rPr>
        <w:t>招收居住在常州路以西、厦门路以南区域内户口的学生和所属村庄的学生。接收居住在上述区域内符合条件的务工就业人员随迁子女入学。</w:t>
      </w:r>
    </w:p>
    <w:p>
      <w:pPr>
        <w:adjustRightInd w:val="0"/>
        <w:snapToGrid w:val="0"/>
        <w:spacing w:line="560" w:lineRule="exact"/>
        <w:ind w:firstLine="560" w:firstLineChars="200"/>
        <w:rPr>
          <w:rFonts w:eastAsia="楷体"/>
          <w:snapToGrid w:val="0"/>
          <w:color w:val="000000"/>
          <w:kern w:val="0"/>
          <w:sz w:val="28"/>
          <w:szCs w:val="28"/>
        </w:rPr>
      </w:pPr>
      <w:r>
        <w:rPr>
          <w:rFonts w:hAnsi="楷体" w:eastAsia="楷体"/>
          <w:snapToGrid w:val="0"/>
          <w:color w:val="000000"/>
          <w:kern w:val="0"/>
          <w:sz w:val="28"/>
          <w:szCs w:val="28"/>
        </w:rPr>
        <w:t>村庄：大官庄村、兰家窑村、中李庄村、倪家沙戈庄村、王家沙戈庄村、柴家沙戈庄村、姜家沙戈庄村、李戈庄村、中辛庄村、荆家疃村、崔家庄村、西丰台村、东丰台村、侯家站村、王家站村、李家站村、南十里堡村、南代家庄村、大洪沟村、洪沟南庄村、庞家村、南宅科村、斜子村、姚家村、郑家张村、刘家张村、孙家张村、李家楼村、崔家荆村、杨家荆村、姚家荆村、张家荆村、军屯村、东孙家庄村、梁家庄村、南庄村、石家庄村、黄家疃村、王家柳疃村、林家疃村、孙家柳疃村、大赵戈庄村、刘家赵戈庄村、宋家赵戈庄村、王家赵戈庄村、沟崖村、石庙等村庄。</w:t>
      </w:r>
    </w:p>
    <w:p>
      <w:pPr>
        <w:pStyle w:val="2"/>
        <w:adjustRightInd w:val="0"/>
        <w:snapToGrid w:val="0"/>
        <w:spacing w:line="560" w:lineRule="exact"/>
        <w:ind w:firstLine="624"/>
        <w:rPr>
          <w:rFonts w:ascii="Times New Roman" w:eastAsia="宋体"/>
          <w:b/>
          <w:color w:val="000000"/>
          <w:sz w:val="28"/>
          <w:szCs w:val="28"/>
        </w:rPr>
      </w:pPr>
      <w:r>
        <w:rPr>
          <w:rFonts w:ascii="Times New Roman" w:eastAsia="宋体"/>
          <w:b/>
          <w:color w:val="000000"/>
          <w:sz w:val="28"/>
          <w:szCs w:val="28"/>
        </w:rPr>
        <w:t>6.</w:t>
      </w:r>
      <w:r>
        <w:rPr>
          <w:rFonts w:ascii="Times New Roman" w:hAnsi="宋体" w:eastAsia="宋体"/>
          <w:b/>
          <w:color w:val="000000"/>
          <w:sz w:val="28"/>
          <w:szCs w:val="28"/>
        </w:rPr>
        <w:t>实验中学香店校区</w:t>
      </w:r>
    </w:p>
    <w:p>
      <w:pPr>
        <w:pStyle w:val="2"/>
        <w:adjustRightInd w:val="0"/>
        <w:snapToGrid w:val="0"/>
        <w:spacing w:line="560" w:lineRule="exact"/>
        <w:ind w:firstLine="624"/>
        <w:rPr>
          <w:rFonts w:ascii="Times New Roman"/>
          <w:color w:val="000000"/>
          <w:sz w:val="28"/>
          <w:szCs w:val="28"/>
        </w:rPr>
      </w:pPr>
      <w:r>
        <w:rPr>
          <w:rFonts w:ascii="Times New Roman"/>
          <w:color w:val="000000"/>
          <w:sz w:val="28"/>
          <w:szCs w:val="28"/>
        </w:rPr>
        <w:t>招收居住在青啤大道以西、厦门路以南、香港路以东、重庆路以北，区域内户口的学生以及区域内部分村庄的学生。青啤大道以东、青岛路以南、重庆路以北、白沙河以西原香店街道户口的学生以及区域内部分村庄的学生。接收居住在上述区域内符合条件的务工就业人员随迁子女入学。负责安置福州路以东符合条件的务工就业人员随迁子女入学。</w:t>
      </w:r>
    </w:p>
    <w:p>
      <w:pPr>
        <w:adjustRightInd w:val="0"/>
        <w:snapToGrid w:val="0"/>
        <w:spacing w:line="560" w:lineRule="exact"/>
        <w:ind w:firstLine="560" w:firstLineChars="200"/>
        <w:rPr>
          <w:rFonts w:eastAsia="楷体"/>
          <w:snapToGrid w:val="0"/>
          <w:color w:val="000000"/>
          <w:kern w:val="0"/>
          <w:sz w:val="28"/>
          <w:szCs w:val="28"/>
        </w:rPr>
      </w:pPr>
      <w:r>
        <w:rPr>
          <w:rFonts w:hAnsi="楷体" w:eastAsia="楷体"/>
          <w:snapToGrid w:val="0"/>
          <w:color w:val="000000"/>
          <w:kern w:val="0"/>
          <w:sz w:val="28"/>
          <w:szCs w:val="28"/>
        </w:rPr>
        <w:t>村庄：下埠村、西郝家疃村、东郝家疃村、泉子崖村、东杨家村、香店村、大泥河村、小泥河村、王家村、东双庙村、冢子村、相家村、后许村、前许村、芦坊村、仲家村、周家河崖村、邹家坡村、郭家庄村、上埠村、前八里村、中八里村、后八里村等村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41EAE"/>
    <w:rsid w:val="50C41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ind w:firstLine="720"/>
    </w:pPr>
    <w:rPr>
      <w:rFonts w:asci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2021-06-03T06:59:00Z</dcterms:created>
  <dc:creator>qdbdb1</dc:creator>
  <cp:lastModifiedBy>qdbdb1</cp:lastModifiedBy>
  <dcterms:modified xsi:type="dcterms:W3CDTF">2021-06-03T07:00:06Z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4B1A331F0D6C4784B51DBAC4E772EBEC</vt:lpwstr>
  </property>
</Properties>
</file>