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青岛市2021年民办高中招生缴费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明白纸</w:t>
      </w:r>
    </w:p>
    <w:p>
      <w:pPr>
        <w:pStyle w:val="7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缴费方式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（一）PC（电脑）端网上缴费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登录 http://www.pc.qdmbjy.com进入青岛民办教育平台，根据首页面提示按钮——“青岛市2021年度民办高中招生缴费”界面提示逐步进行，直至完成缴费操作。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（二）手机端缴费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关注“青岛民办教育”公众号进入手机下方“民办高中缴费”界面，点击登录并选择学校-选择银行进行线上手机缴费。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（备注：请家长认真阅读缴费说明及相关提醒事项，以免信息遗漏造成失误。）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二、注意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事项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请提前开通手机转账功能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网银转账功能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将手机和电脑端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转账限额调至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适合额度。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多账号转账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多个账号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也不可以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例如：张三同学填报青岛海山学校，学费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3.8万，张三的爸爸只能用自己的中国银行卡帮助张三一次性转账3.8万。如果张三的爸爸用自己的中国银行卡转账2万，张三的妈妈用自己的建设银行卡转账1.8万，这样是错误的缴费方式；如果张三的爸爸用自己的中国银行卡转账2万，再用自己的农业银行卡转账1.8万，这种缴费操作方式也是错误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（四）缴费前请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认真确认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学生所选学校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、缴费账户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及缴费金额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建议卡内转账余额大于学费总额）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（五）缴费成功后请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截图保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存缴费凭证，以便核验。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（六）若家长使用“缴费流程”中所涉及银行以外的银行缴费过程中遇到问题，请电话咨询相应银行的官方客服电话。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请考生家长电脑端访问www.qdmbjy.com或扫描下方二维码，提前关注：“青岛民办教育”微信公众号，届时在“民办高中缴费”专题，选择学校进行缴费确认。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100330</wp:posOffset>
            </wp:positionV>
            <wp:extent cx="1651000" cy="1555750"/>
            <wp:effectExtent l="0" t="0" r="0" b="0"/>
            <wp:wrapTight wrapText="bothSides">
              <wp:wrapPolygon>
                <wp:start x="0" y="0"/>
                <wp:lineTo x="0" y="21424"/>
                <wp:lineTo x="21434" y="21424"/>
                <wp:lineTo x="21434" y="0"/>
                <wp:lineTo x="0" y="0"/>
              </wp:wrapPolygon>
            </wp:wrapTight>
            <wp:docPr id="1" name="图片 1" descr="C:\Users\Auser\AppData\Local\Temp\WeChat Files\a492ba42ca8fca7dda1b1460923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user\AppData\Local\Temp\WeChat Files\a492ba42ca8fca7dda1b146092317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582AF"/>
    <w:multiLevelType w:val="singleLevel"/>
    <w:tmpl w:val="C5A582A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12A0"/>
    <w:rsid w:val="0D2611AB"/>
    <w:rsid w:val="10CB6E06"/>
    <w:rsid w:val="13C76331"/>
    <w:rsid w:val="1A1D2F3D"/>
    <w:rsid w:val="1BE31049"/>
    <w:rsid w:val="1F5A51B6"/>
    <w:rsid w:val="202C3975"/>
    <w:rsid w:val="24916778"/>
    <w:rsid w:val="25F819B3"/>
    <w:rsid w:val="29813966"/>
    <w:rsid w:val="2A725440"/>
    <w:rsid w:val="2AA1724D"/>
    <w:rsid w:val="2AD01055"/>
    <w:rsid w:val="2F29345A"/>
    <w:rsid w:val="307E7CE9"/>
    <w:rsid w:val="32C57AD7"/>
    <w:rsid w:val="33B16E28"/>
    <w:rsid w:val="33F21C74"/>
    <w:rsid w:val="3CC76405"/>
    <w:rsid w:val="40EF1BCC"/>
    <w:rsid w:val="4408514A"/>
    <w:rsid w:val="48AA7B59"/>
    <w:rsid w:val="4BCD0B7B"/>
    <w:rsid w:val="4F5D1826"/>
    <w:rsid w:val="501B17EC"/>
    <w:rsid w:val="55C30B4B"/>
    <w:rsid w:val="5F7D335C"/>
    <w:rsid w:val="653B12A0"/>
    <w:rsid w:val="743D57B8"/>
    <w:rsid w:val="7CB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2020-08-11T10:35:00Z</dcterms:created>
  <dc:creator>墨舞灏川</dc:creator>
  <cp:lastModifiedBy>晖</cp:lastModifiedBy>
  <cp:lastPrinted>2021-07-08T00:50:00Z</cp:lastPrinted>
  <dcterms:modified xsi:type="dcterms:W3CDTF">2021-07-08T10:24:42Z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44769173F32E49309EC00A68BB161B14</vt:lpwstr>
  </property>
  <property fmtid="{D5CDD505-2E9C-101B-9397-08002B2CF9AE}" pid="4" name="KSOSaveFontToCloudKey">
    <vt:lpwstr>336066416_btnclosed</vt:lpwstr>
  </property>
</Properties>
</file>