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hint="eastAsia" w:ascii="仿宋_GB2312" w:hAnsi="仿宋_GB2312" w:eastAsia="仿宋_GB2312" w:cs="仿宋_GB2312"/>
          <w:b/>
          <w:bCs/>
          <w:sz w:val="48"/>
          <w:szCs w:val="48"/>
        </w:rPr>
      </w:pPr>
      <w:r>
        <w:rPr>
          <w:rFonts w:hint="eastAsia" w:ascii="仿宋_GB2312" w:hAnsi="仿宋_GB2312" w:eastAsia="仿宋_GB2312" w:cs="仿宋_GB2312"/>
          <w:b/>
          <w:bCs/>
          <w:sz w:val="48"/>
          <w:szCs w:val="48"/>
        </w:rPr>
        <w:t>收入证明清单</w:t>
      </w:r>
    </w:p>
    <w:p>
      <w:pPr>
        <w:spacing w:line="520" w:lineRule="exact"/>
        <w:ind w:firstLine="803" w:firstLineChars="250"/>
        <w:jc w:val="left"/>
        <w:rPr>
          <w:rStyle w:val="4"/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kern w:val="0"/>
          <w:sz w:val="32"/>
          <w:szCs w:val="32"/>
        </w:rPr>
        <w:t>一、固定收入类：</w:t>
      </w:r>
    </w:p>
    <w:p>
      <w:pPr>
        <w:spacing w:line="520" w:lineRule="exact"/>
        <w:ind w:firstLine="640" w:firstLineChars="200"/>
        <w:jc w:val="left"/>
        <w:rPr>
          <w:rStyle w:val="4"/>
          <w:rFonts w:hint="eastAsia" w:ascii="仿宋_GB2312" w:hAnsi="仿宋_GB2312" w:eastAsia="仿宋_GB2312" w:cs="仿宋_GB2312"/>
          <w:b w:val="0"/>
          <w:kern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kern w:val="0"/>
          <w:sz w:val="32"/>
          <w:szCs w:val="32"/>
        </w:rPr>
        <w:t>（一）工资性收入（包括奖金、津贴、补贴、加班工资、劳动分红等）：</w:t>
      </w:r>
    </w:p>
    <w:p>
      <w:pPr>
        <w:spacing w:line="520" w:lineRule="exact"/>
        <w:ind w:firstLine="640" w:firstLineChars="200"/>
        <w:jc w:val="left"/>
        <w:rPr>
          <w:rStyle w:val="4"/>
          <w:rFonts w:hint="eastAsia" w:ascii="仿宋_GB2312" w:hAnsi="仿宋_GB2312" w:eastAsia="仿宋_GB2312" w:cs="仿宋_GB2312"/>
          <w:b w:val="0"/>
          <w:kern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kern w:val="0"/>
          <w:sz w:val="32"/>
          <w:szCs w:val="32"/>
        </w:rPr>
        <w:t>1、工作单位收入证明（加盖单位印章）</w:t>
      </w:r>
    </w:p>
    <w:p>
      <w:pPr>
        <w:spacing w:line="520" w:lineRule="exact"/>
        <w:ind w:firstLine="640" w:firstLineChars="200"/>
        <w:jc w:val="left"/>
        <w:rPr>
          <w:rStyle w:val="4"/>
          <w:rFonts w:hint="eastAsia" w:ascii="仿宋_GB2312" w:hAnsi="仿宋_GB2312" w:eastAsia="仿宋_GB2312" w:cs="仿宋_GB2312"/>
          <w:b w:val="0"/>
          <w:kern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kern w:val="0"/>
          <w:sz w:val="32"/>
          <w:szCs w:val="32"/>
        </w:rPr>
        <w:t>2、银行获取的工资存单明细（最近12个月的明细，加盖银行印章）</w:t>
      </w:r>
    </w:p>
    <w:p>
      <w:pPr>
        <w:spacing w:line="520" w:lineRule="exact"/>
        <w:ind w:firstLine="640" w:firstLineChars="200"/>
        <w:jc w:val="left"/>
        <w:rPr>
          <w:rStyle w:val="4"/>
          <w:rFonts w:hint="eastAsia" w:ascii="仿宋_GB2312" w:hAnsi="仿宋_GB2312" w:eastAsia="仿宋_GB2312" w:cs="仿宋_GB2312"/>
          <w:b w:val="0"/>
          <w:kern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kern w:val="0"/>
          <w:sz w:val="32"/>
          <w:szCs w:val="32"/>
        </w:rPr>
        <w:t>3、单位工资发放单（最近12个月的明细，加盖单位印章）</w:t>
      </w:r>
    </w:p>
    <w:p>
      <w:pPr>
        <w:spacing w:line="520" w:lineRule="exact"/>
        <w:ind w:firstLine="640" w:firstLineChars="200"/>
        <w:jc w:val="left"/>
        <w:rPr>
          <w:rStyle w:val="4"/>
          <w:rFonts w:hint="eastAsia" w:ascii="仿宋_GB2312" w:hAnsi="仿宋_GB2312" w:eastAsia="仿宋_GB2312" w:cs="仿宋_GB2312"/>
          <w:b w:val="0"/>
          <w:kern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注：以上三者必选二者提供</w:t>
      </w:r>
      <w:r>
        <w:rPr>
          <w:rStyle w:val="4"/>
          <w:rFonts w:hint="eastAsia" w:ascii="仿宋_GB2312" w:hAnsi="仿宋_GB2312" w:eastAsia="仿宋_GB2312" w:cs="仿宋_GB2312"/>
          <w:b w:val="0"/>
          <w:kern w:val="0"/>
          <w:sz w:val="32"/>
          <w:szCs w:val="32"/>
        </w:rPr>
        <w:t>。</w:t>
      </w:r>
    </w:p>
    <w:p>
      <w:pPr>
        <w:spacing w:line="520" w:lineRule="exact"/>
        <w:ind w:firstLine="640" w:firstLineChars="200"/>
        <w:jc w:val="left"/>
        <w:rPr>
          <w:rStyle w:val="4"/>
          <w:rFonts w:hint="eastAsia" w:ascii="仿宋_GB2312" w:hAnsi="仿宋_GB2312" w:eastAsia="仿宋_GB2312" w:cs="仿宋_GB2312"/>
          <w:b w:val="0"/>
          <w:kern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kern w:val="0"/>
          <w:sz w:val="32"/>
          <w:szCs w:val="32"/>
        </w:rPr>
        <w:t>（二）社保性收入（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退休金、养老金、伤残津贴、遗属生活补助金、失业保险金等）：</w:t>
      </w:r>
    </w:p>
    <w:p>
      <w:pPr>
        <w:spacing w:line="520" w:lineRule="exact"/>
        <w:ind w:firstLine="640" w:firstLineChars="200"/>
        <w:jc w:val="left"/>
        <w:rPr>
          <w:rStyle w:val="4"/>
          <w:rFonts w:hint="eastAsia" w:ascii="仿宋_GB2312" w:hAnsi="仿宋_GB2312" w:eastAsia="仿宋_GB2312" w:cs="仿宋_GB2312"/>
          <w:b w:val="0"/>
          <w:kern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kern w:val="0"/>
          <w:sz w:val="32"/>
          <w:szCs w:val="32"/>
        </w:rPr>
        <w:t>社保机构出具的收入证明（加盖社保部门印章）。</w:t>
      </w:r>
    </w:p>
    <w:p>
      <w:pPr>
        <w:spacing w:line="520" w:lineRule="exact"/>
        <w:ind w:firstLine="803" w:firstLineChars="250"/>
        <w:jc w:val="left"/>
        <w:rPr>
          <w:rStyle w:val="4"/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kern w:val="0"/>
          <w:sz w:val="32"/>
          <w:szCs w:val="32"/>
        </w:rPr>
        <w:t>二、非固定收入类：</w:t>
      </w:r>
    </w:p>
    <w:p>
      <w:pPr>
        <w:spacing w:line="520" w:lineRule="exact"/>
        <w:ind w:firstLine="640" w:firstLineChars="200"/>
        <w:jc w:val="left"/>
        <w:rPr>
          <w:rStyle w:val="4"/>
          <w:rFonts w:hint="eastAsia" w:ascii="仿宋_GB2312" w:hAnsi="仿宋_GB2312" w:eastAsia="仿宋_GB2312" w:cs="仿宋_GB2312"/>
          <w:b w:val="0"/>
          <w:kern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kern w:val="0"/>
          <w:sz w:val="32"/>
          <w:szCs w:val="32"/>
        </w:rPr>
        <w:t>无固定工作或灵活就业人员的须写明从事的主要工种和年收入，经村（社区）调查当地民政办核实并盖章证明。</w:t>
      </w:r>
    </w:p>
    <w:p>
      <w:pPr>
        <w:spacing w:line="520" w:lineRule="exact"/>
        <w:ind w:firstLine="643" w:firstLineChars="200"/>
        <w:jc w:val="left"/>
        <w:rPr>
          <w:rStyle w:val="4"/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kern w:val="0"/>
          <w:sz w:val="32"/>
          <w:szCs w:val="32"/>
        </w:rPr>
        <w:t>三、因病、因残等无工作能力的须出具县级以上相关部门出具的证明材料。</w:t>
      </w:r>
    </w:p>
    <w:p>
      <w:pPr>
        <w:spacing w:line="520" w:lineRule="exact"/>
        <w:ind w:firstLine="643" w:firstLineChars="200"/>
        <w:jc w:val="left"/>
        <w:rPr>
          <w:rStyle w:val="4"/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kern w:val="0"/>
          <w:sz w:val="32"/>
          <w:szCs w:val="32"/>
        </w:rPr>
        <w:t>四、其它收入可根据实际情况出具相应证明材料。</w:t>
      </w:r>
    </w:p>
    <w:p>
      <w:pPr>
        <w:spacing w:line="52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kern w:val="0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苏州市吴江区居民家庭经济状况核对诚信承诺及授权声明</w:t>
      </w:r>
      <w:bookmarkStart w:id="0" w:name="_GoBack"/>
      <w:bookmarkEnd w:id="0"/>
    </w:p>
    <w:p>
      <w:pPr>
        <w:numPr>
          <w:ilvl w:val="0"/>
          <w:numId w:val="0"/>
        </w:num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62DC8"/>
    <w:rsid w:val="7DF6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2019-10-30T02:04:00Z</dcterms:created>
  <dc:creator>神奇海螺嘿;-)</dc:creator>
  <cp:lastModifiedBy>神奇海螺嘿;-)</cp:lastModifiedBy>
  <dcterms:modified xsi:type="dcterms:W3CDTF">2019-10-30T02:05:34Z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