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附件</w:t>
      </w:r>
      <w:r>
        <w:rPr>
          <w:rFonts w:ascii="仿宋" w:hAnsi="仿宋" w:eastAsia="仿宋"/>
          <w:color w:val="000000" w:themeColor="text1"/>
          <w:sz w:val="28"/>
          <w:szCs w:val="28"/>
          <w14:textFill>
            <w14:solidFill>
              <w14:schemeClr w14:val="tx1"/>
            </w14:solidFill>
          </w14:textFill>
        </w:rPr>
        <w:t>2</w:t>
      </w:r>
    </w:p>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在线考试考生操作说明</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请考生知悉：根据考试主办方的管理要求，考试全程需同时开启麦克风和两路在线视频监控，以满足远程在线监考的必需。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0"/>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0"/>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0"/>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0"/>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10"/>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p>
    <w:p>
      <w:pPr>
        <w:pStyle w:val="10"/>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0"/>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0"/>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0"/>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0"/>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6"/>
        <w:tblW w:w="7809" w:type="dxa"/>
        <w:jc w:val="center"/>
        <w:tblLayout w:type="autofit"/>
        <w:tblCellMar>
          <w:top w:w="0" w:type="dxa"/>
          <w:left w:w="108" w:type="dxa"/>
          <w:bottom w:w="0" w:type="dxa"/>
          <w:right w:w="108" w:type="dxa"/>
        </w:tblCellMar>
      </w:tblPr>
      <w:tblGrid>
        <w:gridCol w:w="1842"/>
        <w:gridCol w:w="3191"/>
        <w:gridCol w:w="2776"/>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设备</w:t>
            </w:r>
          </w:p>
        </w:tc>
        <w:tc>
          <w:tcPr>
            <w:tcW w:w="5967"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智能手机</w:t>
            </w:r>
            <w:r>
              <w:rPr>
                <w:rFonts w:ascii="微软雅黑" w:hAnsi="微软雅黑" w:eastAsia="微软雅黑"/>
                <w:b/>
                <w:bCs/>
                <w:color w:val="000000"/>
                <w:sz w:val="21"/>
                <w:szCs w:val="21"/>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操作系统</w:t>
            </w:r>
          </w:p>
        </w:tc>
        <w:tc>
          <w:tcPr>
            <w:tcW w:w="319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w:t>
            </w:r>
          </w:p>
        </w:tc>
        <w:tc>
          <w:tcPr>
            <w:tcW w:w="277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系统版本</w:t>
            </w:r>
          </w:p>
        </w:tc>
        <w:tc>
          <w:tcPr>
            <w:tcW w:w="319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 1</w:t>
            </w:r>
            <w:r>
              <w:rPr>
                <w:rFonts w:ascii="微软雅黑" w:hAnsi="微软雅黑" w:eastAsia="微软雅黑"/>
                <w:color w:val="000000"/>
                <w:sz w:val="21"/>
                <w:szCs w:val="21"/>
              </w:rPr>
              <w:t>3</w:t>
            </w:r>
            <w:r>
              <w:rPr>
                <w:rFonts w:hint="eastAsia" w:ascii="微软雅黑" w:hAnsi="微软雅黑" w:eastAsia="微软雅黑"/>
                <w:color w:val="000000"/>
                <w:sz w:val="21"/>
                <w:szCs w:val="21"/>
              </w:rPr>
              <w:t>+</w:t>
            </w:r>
          </w:p>
        </w:tc>
        <w:tc>
          <w:tcPr>
            <w:tcW w:w="277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浏览器</w:t>
            </w:r>
          </w:p>
        </w:tc>
        <w:tc>
          <w:tcPr>
            <w:tcW w:w="319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sz w:val="21"/>
                <w:szCs w:val="21"/>
              </w:rPr>
            </w:pPr>
            <w:r>
              <w:rPr>
                <w:rFonts w:hint="eastAsia" w:ascii="微软雅黑" w:hAnsi="微软雅黑" w:eastAsia="微软雅黑"/>
                <w:sz w:val="21"/>
                <w:szCs w:val="21"/>
              </w:rPr>
              <w:t>　推荐最新版Chrome浏览器</w:t>
            </w:r>
          </w:p>
        </w:tc>
        <w:tc>
          <w:tcPr>
            <w:tcW w:w="2771"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sz w:val="21"/>
                <w:szCs w:val="21"/>
              </w:rPr>
            </w:pPr>
            <w:r>
              <w:rPr>
                <w:rFonts w:hint="eastAsia" w:ascii="微软雅黑" w:hAnsi="微软雅黑" w:eastAsia="微软雅黑"/>
                <w:sz w:val="21"/>
                <w:szCs w:val="21"/>
              </w:rPr>
              <w:t>最新版Edge浏览器；或</w:t>
            </w:r>
          </w:p>
          <w:p>
            <w:pPr>
              <w:jc w:val="center"/>
              <w:rPr>
                <w:rFonts w:ascii="微软雅黑" w:hAnsi="微软雅黑" w:eastAsia="微软雅黑"/>
                <w:sz w:val="21"/>
                <w:szCs w:val="21"/>
              </w:rPr>
            </w:pPr>
            <w:r>
              <w:rPr>
                <w:rFonts w:hint="eastAsia" w:ascii="微软雅黑" w:hAnsi="微软雅黑" w:eastAsia="微软雅黑"/>
                <w:sz w:val="21"/>
                <w:szCs w:val="21"/>
              </w:rPr>
              <w:t>最新版Chrome浏览器</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摄像头</w:t>
            </w:r>
          </w:p>
        </w:tc>
        <w:tc>
          <w:tcPr>
            <w:tcW w:w="3191" w:type="dxa"/>
            <w:tcBorders>
              <w:top w:val="nil"/>
              <w:left w:val="nil"/>
              <w:bottom w:val="single" w:color="auto" w:sz="8" w:space="0"/>
              <w:right w:val="single" w:color="auto" w:sz="4"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c>
          <w:tcPr>
            <w:tcW w:w="2771" w:type="dxa"/>
            <w:tcBorders>
              <w:top w:val="nil"/>
              <w:left w:val="nil"/>
              <w:bottom w:val="single" w:color="auto" w:sz="8" w:space="0"/>
              <w:right w:val="single" w:color="auto" w:sz="8" w:space="0"/>
            </w:tcBorders>
            <w:shd w:val="clear" w:color="auto" w:fill="auto"/>
            <w:noWrap/>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yellow"/>
          <w14:textFill>
            <w14:solidFill>
              <w14:schemeClr w14:val="tx1"/>
            </w14:solidFill>
          </w14:textFill>
        </w:rPr>
      </w:pPr>
      <w:r>
        <w:rPr>
          <w:rFonts w:hint="eastAsia" w:ascii="微软雅黑" w:hAnsi="微软雅黑" w:eastAsia="微软雅黑" w:cs="等线"/>
          <w:b/>
          <w:color w:val="000000" w:themeColor="text1"/>
          <w:sz w:val="21"/>
          <w:szCs w:val="21"/>
          <w:highlight w:val="yellow"/>
          <w14:textFill>
            <w14:solidFill>
              <w14:schemeClr w14:val="tx1"/>
            </w14:solidFill>
          </w14:textFill>
        </w:rPr>
        <w:t>特别提醒：</w:t>
      </w:r>
    </w:p>
    <w:p>
      <w:pPr>
        <w:pStyle w:val="10"/>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0"/>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0"/>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0"/>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w:t>
      </w:r>
      <w:r>
        <w:rPr>
          <w:rFonts w:hint="eastAsia" w:ascii="微软雅黑" w:hAnsi="微软雅黑" w:eastAsia="微软雅黑" w:cs="等线"/>
          <w:color w:val="000000" w:themeColor="text1"/>
          <w:sz w:val="21"/>
          <w:szCs w:val="21"/>
          <w14:textFill>
            <w14:solidFill>
              <w14:schemeClr w14:val="tx1"/>
            </w14:solidFill>
          </w14:textFill>
        </w:rPr>
        <w:t>QQ</w:t>
      </w:r>
      <w:r>
        <w:rPr>
          <w:rFonts w:ascii="微软雅黑" w:hAnsi="微软雅黑" w:eastAsia="微软雅黑" w:cs="等线"/>
          <w:color w:val="000000" w:themeColor="text1"/>
          <w:sz w:val="21"/>
          <w:szCs w:val="21"/>
          <w14:textFill>
            <w14:solidFill>
              <w14:schemeClr w14:val="tx1"/>
            </w14:solidFill>
          </w14:textFill>
        </w:rPr>
        <w:t>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0"/>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考试客户端安装</w:t>
      </w:r>
    </w:p>
    <w:p>
      <w:pPr>
        <w:pStyle w:val="1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148205" cy="1384300"/>
            <wp:effectExtent l="0" t="0" r="4445"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148205" cy="1384300"/>
                    </a:xfrm>
                    <a:prstGeom prst="rect">
                      <a:avLst/>
                    </a:prstGeom>
                    <a:noFill/>
                    <a:ln>
                      <a:noFill/>
                    </a:ln>
                  </pic:spPr>
                </pic:pic>
              </a:graphicData>
            </a:graphic>
          </wp:inline>
        </w:drawing>
      </w:r>
    </w:p>
    <w:p>
      <w:pPr>
        <w:pStyle w:val="10"/>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0"/>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0"/>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1431925" cy="396240"/>
                  <wp:effectExtent l="0" t="0" r="15875" b="381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31925" cy="396240"/>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488565" cy="1910715"/>
                  <wp:effectExtent l="0" t="0" r="6985" b="13335"/>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88565" cy="1910715"/>
                          </a:xfrm>
                          <a:prstGeom prst="rect">
                            <a:avLst/>
                          </a:prstGeom>
                          <a:noFill/>
                          <a:ln>
                            <a:noFill/>
                          </a:ln>
                        </pic:spPr>
                      </pic:pic>
                    </a:graphicData>
                  </a:graphic>
                </wp:inline>
              </w:drawing>
            </w:r>
          </w:p>
        </w:tc>
      </w:tr>
    </w:tbl>
    <w:p>
      <w:pPr>
        <w:pStyle w:val="10"/>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rPr>
          <w:rFonts w:ascii="微软雅黑" w:hAnsi="微软雅黑" w:eastAsia="微软雅黑" w:cs="等线"/>
          <w:color w:val="000000" w:themeColor="text1"/>
          <w:sz w:val="21"/>
          <w:szCs w:val="21"/>
          <w14:textFill>
            <w14:solidFill>
              <w14:schemeClr w14:val="tx1"/>
            </w14:solidFill>
          </w14:textFill>
        </w:rPr>
      </w:pPr>
    </w:p>
    <w:p>
      <w:pPr>
        <w:pStyle w:val="1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7"/>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0"/>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222500" cy="1706245"/>
                  <wp:effectExtent l="0" t="0" r="6350" b="8255"/>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222500" cy="1706245"/>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714375" cy="640715"/>
                  <wp:effectExtent l="0" t="0" r="9525" b="698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14375" cy="640715"/>
                          </a:xfrm>
                          <a:prstGeom prst="rect">
                            <a:avLst/>
                          </a:prstGeom>
                          <a:noFill/>
                          <a:ln>
                            <a:noFill/>
                          </a:ln>
                        </pic:spPr>
                      </pic:pic>
                    </a:graphicData>
                  </a:graphic>
                </wp:inline>
              </w:drawing>
            </w:r>
          </w:p>
        </w:tc>
      </w:tr>
    </w:tbl>
    <w:p>
      <w:pPr>
        <w:pStyle w:val="10"/>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0"/>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2214245" cy="1605280"/>
            <wp:effectExtent l="0" t="0" r="14605" b="1397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2214245" cy="1605280"/>
                    </a:xfrm>
                    <a:prstGeom prst="rect">
                      <a:avLst/>
                    </a:prstGeom>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2393315" cy="1400175"/>
            <wp:effectExtent l="0" t="0" r="6985"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cstate="print"/>
                    <a:stretch>
                      <a:fillRect/>
                    </a:stretch>
                  </pic:blipFill>
                  <pic:spPr>
                    <a:xfrm>
                      <a:off x="0" y="0"/>
                      <a:ext cx="2393315" cy="1400175"/>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80260" cy="1108075"/>
            <wp:effectExtent l="0" t="0" r="15240" b="15875"/>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80260" cy="1108075"/>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97125" cy="1305560"/>
            <wp:effectExtent l="0" t="0" r="3175" b="889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97125" cy="1305560"/>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考试客户端登录</w:t>
      </w:r>
    </w:p>
    <w:p>
      <w:pPr>
        <w:pStyle w:val="10"/>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”程序，在考试客户端界面输入考试对应的口令</w:t>
      </w:r>
    </w:p>
    <w:p>
      <w:pPr>
        <w:pStyle w:val="10"/>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正式考试与模拟考试的口令不同，请考生注意查看主办方通知。</w:t>
      </w:r>
    </w:p>
    <w:p>
      <w:pPr>
        <w:pStyle w:val="10"/>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92300" cy="1223010"/>
            <wp:effectExtent l="0" t="0" r="12700" b="152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1892300" cy="1223010"/>
                    </a:xfrm>
                    <a:prstGeom prst="rect">
                      <a:avLst/>
                    </a:prstGeom>
                    <a:noFill/>
                    <a:ln w="9525">
                      <a:noFill/>
                      <a:miter lim="800000"/>
                      <a:headEnd/>
                      <a:tailEnd/>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63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0"/>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707515" cy="1877695"/>
            <wp:effectExtent l="0" t="0" r="6985" b="8255"/>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07515" cy="1877695"/>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0"/>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2668270" cy="1967865"/>
            <wp:effectExtent l="0" t="0" r="17780" b="13335"/>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68270" cy="1967865"/>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pStyle w:val="10"/>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498090" cy="2166620"/>
            <wp:effectExtent l="0" t="0" r="16510" b="508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8090" cy="2166620"/>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0"/>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10"/>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0"/>
        <w:ind w:left="426" w:firstLine="0" w:firstLineChars="0"/>
        <w:jc w:val="center"/>
      </w:pPr>
      <w:r>
        <w:drawing>
          <wp:inline distT="0" distB="0" distL="0" distR="0">
            <wp:extent cx="2250440" cy="2084705"/>
            <wp:effectExtent l="0" t="0" r="16510"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cstate="print"/>
                    <a:stretch>
                      <a:fillRect/>
                    </a:stretch>
                  </pic:blipFill>
                  <pic:spPr>
                    <a:xfrm>
                      <a:off x="0" y="0"/>
                      <a:ext cx="2250440" cy="2084705"/>
                    </a:xfrm>
                    <a:prstGeom prst="rect">
                      <a:avLst/>
                    </a:prstGeom>
                  </pic:spPr>
                </pic:pic>
              </a:graphicData>
            </a:graphic>
          </wp:inline>
        </w:drawing>
      </w:r>
    </w:p>
    <w:p>
      <w:pPr>
        <w:pStyle w:val="1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0"/>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作为监控设备，扫描二维码后依据提示使用Safari打开鹰眼监控；安卓机型扫描二维码后选择使用推荐浏览器（谷歌）登录鹰眼监控。打开鹰眼监控后点击“进入监控”按钮，进入下一页（如下图12所示）；</w:t>
      </w:r>
    </w:p>
    <w:p>
      <w:pPr>
        <w:ind w:left="426"/>
        <w:jc w:val="center"/>
      </w:pPr>
      <w:r>
        <w:drawing>
          <wp:inline distT="0" distB="0" distL="0" distR="0">
            <wp:extent cx="1938655" cy="1866900"/>
            <wp:effectExtent l="0" t="0" r="4445" b="0"/>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38655" cy="1866900"/>
                    </a:xfrm>
                    <a:prstGeom prst="rect">
                      <a:avLst/>
                    </a:prstGeom>
                    <a:noFill/>
                    <a:ln>
                      <a:noFill/>
                    </a:ln>
                  </pic:spPr>
                </pic:pic>
              </a:graphicData>
            </a:graphic>
          </wp:inline>
        </w:drawing>
      </w:r>
    </w:p>
    <w:p>
      <w:pPr>
        <w:pStyle w:val="10"/>
        <w:ind w:left="786" w:firstLine="0" w:firstLineChars="0"/>
        <w:jc w:val="center"/>
      </w:pP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0"/>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0"/>
        <w:ind w:left="786" w:firstLine="0" w:firstLineChars="0"/>
        <w:jc w:val="center"/>
      </w:pPr>
      <w:r>
        <w:drawing>
          <wp:inline distT="0" distB="0" distL="0" distR="0">
            <wp:extent cx="1213485" cy="2185670"/>
            <wp:effectExtent l="0" t="0" r="5715" b="508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213485" cy="2185670"/>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0"/>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9"/>
          <w:rFonts w:ascii="微软雅黑" w:hAnsi="微软雅黑" w:eastAsia="微软雅黑"/>
          <w:sz w:val="21"/>
          <w:szCs w:val="21"/>
        </w:rPr>
        <w:t>第二视角鹰眼监控架设要求</w:t>
      </w:r>
      <w:r>
        <w:rPr>
          <w:rStyle w:val="9"/>
          <w:rFonts w:ascii="微软雅黑" w:hAnsi="微软雅黑" w:eastAsia="微软雅黑"/>
          <w:sz w:val="21"/>
          <w:szCs w:val="21"/>
        </w:rPr>
        <w:fldChar w:fldCharType="end"/>
      </w:r>
      <w:r>
        <w:rPr>
          <w:rStyle w:val="9"/>
          <w:rFonts w:hint="eastAsia" w:ascii="微软雅黑" w:hAnsi="微软雅黑" w:eastAsia="微软雅黑"/>
          <w:sz w:val="21"/>
          <w:szCs w:val="21"/>
        </w:rPr>
        <w:t>。</w:t>
      </w:r>
    </w:p>
    <w:p>
      <w:pPr>
        <w:pStyle w:val="10"/>
        <w:ind w:left="786" w:firstLine="0" w:firstLineChars="0"/>
        <w:jc w:val="center"/>
      </w:pPr>
      <w:r>
        <w:drawing>
          <wp:inline distT="0" distB="0" distL="0" distR="0">
            <wp:extent cx="1321435" cy="2439035"/>
            <wp:effectExtent l="0" t="0" r="12065" b="18415"/>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21435" cy="2439035"/>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0"/>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0"/>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085340" cy="1931670"/>
            <wp:effectExtent l="0" t="0" r="10160"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cstate="print"/>
                    <a:stretch>
                      <a:fillRect/>
                    </a:stretch>
                  </pic:blipFill>
                  <pic:spPr>
                    <a:xfrm>
                      <a:off x="0" y="0"/>
                      <a:ext cx="2085340" cy="1931670"/>
                    </a:xfrm>
                    <a:prstGeom prst="rect">
                      <a:avLst/>
                    </a:prstGeom>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0"/>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0"/>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1849755" cy="1751965"/>
            <wp:effectExtent l="0" t="0" r="1714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49755" cy="1751965"/>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0"/>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444750" cy="1155700"/>
            <wp:effectExtent l="0" t="0" r="1270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2444750" cy="1155700"/>
                    </a:xfrm>
                    <a:prstGeom prst="rect">
                      <a:avLst/>
                    </a:prstGeom>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505585" cy="441325"/>
            <wp:effectExtent l="0" t="0" r="18415"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1505585" cy="441325"/>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80870" cy="911225"/>
            <wp:effectExtent l="0" t="0" r="508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80870" cy="911225"/>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pStyle w:val="1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660015" cy="323215"/>
            <wp:effectExtent l="0" t="0" r="6985" b="6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2660015" cy="323215"/>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44370" cy="709295"/>
            <wp:effectExtent l="0" t="0" r="17780" b="146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1944370" cy="709295"/>
                    </a:xfrm>
                    <a:prstGeom prst="rect">
                      <a:avLst/>
                    </a:prstGeom>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0"/>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402080" cy="1719580"/>
            <wp:effectExtent l="0" t="0" r="7620" b="1397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1402080" cy="1719580"/>
                    </a:xfrm>
                    <a:prstGeom prst="rect">
                      <a:avLst/>
                    </a:prstGeom>
                    <a:noFill/>
                    <a:ln>
                      <a:noFill/>
                    </a:ln>
                  </pic:spPr>
                </pic:pic>
              </a:graphicData>
            </a:graphic>
          </wp:inline>
        </w:drawing>
      </w:r>
    </w:p>
    <w:p>
      <w:pPr>
        <w:pStyle w:val="10"/>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0"/>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在线客服仅解答考试系统相关的问题；严禁向技术支持透露或咨询与考试内容有关的问题。关于考试资格、考试成绩、合格线等非考试系统问题，考生需另行咨询考试主办方.</w:t>
      </w:r>
    </w:p>
    <w:p>
      <w:pPr>
        <w:pStyle w:val="1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0"/>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057400" cy="15208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cstate="print"/>
                    <a:stretch>
                      <a:fillRect/>
                    </a:stretch>
                  </pic:blipFill>
                  <pic:spPr>
                    <a:xfrm>
                      <a:off x="0" y="0"/>
                      <a:ext cx="2057400" cy="1520825"/>
                    </a:xfrm>
                    <a:prstGeom prst="rect">
                      <a:avLst/>
                    </a:prstGeom>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0"/>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1598930" cy="1185545"/>
            <wp:effectExtent l="0" t="0" r="1270" b="14605"/>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98930" cy="1185545"/>
                    </a:xfrm>
                    <a:prstGeom prst="rect">
                      <a:avLst/>
                    </a:prstGeom>
                    <a:noFill/>
                    <a:ln>
                      <a:noFill/>
                    </a:ln>
                  </pic:spPr>
                </pic:pic>
              </a:graphicData>
            </a:graphic>
          </wp:inline>
        </w:drawing>
      </w:r>
    </w:p>
    <w:p>
      <w:pPr>
        <w:pStyle w:val="10"/>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0"/>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0"/>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bookmarkStart w:id="3" w:name="_GoBack"/>
      <w:r>
        <w:rPr>
          <w:rFonts w:ascii="微软雅黑" w:hAnsi="微软雅黑" w:eastAsia="微软雅黑"/>
          <w:color w:val="000000" w:themeColor="text1"/>
          <w:sz w:val="21"/>
          <w:szCs w:val="21"/>
          <w14:textFill>
            <w14:solidFill>
              <w14:schemeClr w14:val="tx1"/>
            </w14:solidFill>
          </w14:textFill>
        </w:rPr>
        <w:drawing>
          <wp:inline distT="0" distB="0" distL="0" distR="0">
            <wp:extent cx="1252855" cy="1682115"/>
            <wp:effectExtent l="0" t="0" r="4445" b="133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252855" cy="1682115"/>
                    </a:xfrm>
                    <a:prstGeom prst="rect">
                      <a:avLst/>
                    </a:prstGeom>
                    <a:noFill/>
                    <a:ln>
                      <a:noFill/>
                    </a:ln>
                  </pic:spPr>
                </pic:pic>
              </a:graphicData>
            </a:graphic>
          </wp:inline>
        </w:drawing>
      </w:r>
      <w:bookmarkEnd w:id="3"/>
    </w:p>
    <w:p>
      <w:pPr>
        <w:pStyle w:val="10"/>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0"/>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p/>
    <w:sectPr>
      <w:headerReference r:id="rId3" w:type="default"/>
      <w:footerReference r:id="rId4" w:type="default"/>
      <w:pgSz w:w="11906" w:h="16838"/>
      <w:pgMar w:top="1440" w:right="1133" w:bottom="567"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w:t>
            </w:r>
            <w:r>
              <w:rPr>
                <w:b/>
                <w:bCs/>
                <w:sz w:val="24"/>
                <w:szCs w:val="24"/>
              </w:rPr>
              <w:fldChar w:fldCharType="end"/>
            </w:r>
          </w:p>
        </w:sdtContent>
      </w:sdt>
    </w:sdtContent>
  </w:sdt>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3NGM1OWIzZDExZjNmN2I3ZWRkOWNlZmMwMzI3ZDYifQ=="/>
  </w:docVars>
  <w:rsids>
    <w:rsidRoot w:val="1C33759E"/>
    <w:rsid w:val="1C33759E"/>
    <w:rsid w:val="42B329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Hyperlink"/>
    <w:basedOn w:val="8"/>
    <w:unhideWhenUsed/>
    <w:qFormat/>
    <w:uiPriority w:val="0"/>
    <w:rPr>
      <w:color w:val="0563C1"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2946</Words>
  <Characters>3120</Characters>
  <Lines>0</Lines>
  <Paragraphs>0</Paragraphs>
  <TotalTime>0</TotalTime>
  <ScaleCrop>false</ScaleCrop>
  <LinksUpToDate>false</LinksUpToDate>
  <CharactersWithSpaces>3129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2022-05-19T08:26:00Z</dcterms:created>
  <dc:creator> DODO</dc:creator>
  <cp:lastModifiedBy>大脸猫啦啦啦</cp:lastModifiedBy>
  <dcterms:modified xsi:type="dcterms:W3CDTF">2022-05-20T09:59:23Z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33234FE005DF43FFA2053C1C26500610</vt:lpwstr>
  </property>
</Properties>
</file>