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position w:val="0"/>
          <w:sz w:val="44"/>
          <w:szCs w:val="44"/>
          <w:shd w:val="clear" w:color="auto" w:fill="auto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position w:val="0"/>
          <w:sz w:val="44"/>
          <w:szCs w:val="44"/>
          <w:shd w:val="clear" w:color="auto" w:fill="auto"/>
        </w:rPr>
        <w:t>深圳市福田区支持企业同心抗疫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position w:val="0"/>
          <w:sz w:val="44"/>
          <w:szCs w:val="44"/>
          <w:shd w:val="clear" w:color="auto" w:fill="auto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position w:val="0"/>
          <w:sz w:val="44"/>
          <w:szCs w:val="44"/>
          <w:shd w:val="clear" w:color="auto" w:fill="auto"/>
        </w:rPr>
        <w:t>十条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position w:val="0"/>
          <w:sz w:val="44"/>
          <w:szCs w:val="44"/>
          <w:shd w:val="clear" w:color="auto" w:fill="auto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position w:val="0"/>
          <w:sz w:val="44"/>
          <w:szCs w:val="44"/>
          <w:shd w:val="clear" w:color="auto" w:fill="auto"/>
        </w:rPr>
        <w:t>政策建筑业建设项目补贴申请表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pacing w:val="0"/>
          <w:position w:val="0"/>
          <w:sz w:val="32"/>
          <w:szCs w:val="32"/>
          <w:shd w:val="clear" w:color="auto" w:fill="auto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07"/>
        <w:gridCol w:w="1096"/>
        <w:gridCol w:w="831"/>
        <w:gridCol w:w="838"/>
        <w:gridCol w:w="1541"/>
        <w:gridCol w:w="1015"/>
        <w:gridCol w:w="15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9" w:hRule="atLeast"/>
        </w:trPr>
        <w:tc>
          <w:tcPr>
            <w:tcW w:w="160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建筑企业名称</w:t>
            </w:r>
          </w:p>
        </w:tc>
        <w:tc>
          <w:tcPr>
            <w:tcW w:w="1096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工程名称</w:t>
            </w:r>
          </w:p>
        </w:tc>
        <w:tc>
          <w:tcPr>
            <w:tcW w:w="831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复工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日期</w:t>
            </w:r>
          </w:p>
        </w:tc>
        <w:tc>
          <w:tcPr>
            <w:tcW w:w="83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工人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数量</w:t>
            </w:r>
          </w:p>
        </w:tc>
        <w:tc>
          <w:tcPr>
            <w:tcW w:w="1541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补助资金</w:t>
            </w:r>
          </w:p>
        </w:tc>
        <w:tc>
          <w:tcPr>
            <w:tcW w:w="101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总金额</w:t>
            </w:r>
          </w:p>
        </w:tc>
        <w:tc>
          <w:tcPr>
            <w:tcW w:w="154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公司账号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3" w:hRule="atLeast"/>
        </w:trPr>
        <w:tc>
          <w:tcPr>
            <w:tcW w:w="160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张三有限公司</w:t>
            </w:r>
          </w:p>
        </w:tc>
        <w:tc>
          <w:tcPr>
            <w:tcW w:w="1096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Xxx项目施工总承包</w:t>
            </w:r>
          </w:p>
        </w:tc>
        <w:tc>
          <w:tcPr>
            <w:tcW w:w="831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2020年2月12日</w:t>
            </w:r>
          </w:p>
        </w:tc>
        <w:tc>
          <w:tcPr>
            <w:tcW w:w="83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100人</w:t>
            </w:r>
          </w:p>
        </w:tc>
        <w:tc>
          <w:tcPr>
            <w:tcW w:w="1541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100x1000</w:t>
            </w:r>
          </w:p>
        </w:tc>
        <w:tc>
          <w:tcPr>
            <w:tcW w:w="101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10万元</w:t>
            </w:r>
          </w:p>
        </w:tc>
        <w:tc>
          <w:tcPr>
            <w:tcW w:w="154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3" w:hRule="atLeast"/>
        </w:trPr>
        <w:tc>
          <w:tcPr>
            <w:tcW w:w="160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建设或代建单位项目负责人签字：</w:t>
            </w:r>
          </w:p>
        </w:tc>
        <w:tc>
          <w:tcPr>
            <w:tcW w:w="2765" w:type="dxa"/>
            <w:gridSpan w:val="3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41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建筑企业（申请单位）法人签字：</w:t>
            </w:r>
          </w:p>
        </w:tc>
        <w:tc>
          <w:tcPr>
            <w:tcW w:w="2562" w:type="dxa"/>
            <w:gridSpan w:val="2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8" w:hRule="atLeast"/>
        </w:trPr>
        <w:tc>
          <w:tcPr>
            <w:tcW w:w="160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项目经理签字：</w:t>
            </w:r>
          </w:p>
        </w:tc>
        <w:tc>
          <w:tcPr>
            <w:tcW w:w="2765" w:type="dxa"/>
            <w:gridSpan w:val="3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41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项目总监签字：</w:t>
            </w:r>
          </w:p>
        </w:tc>
        <w:tc>
          <w:tcPr>
            <w:tcW w:w="2562" w:type="dxa"/>
            <w:gridSpan w:val="2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</w:tbl>
    <w:p>
      <w:pPr>
        <w:pageBreakBefore w:val="0"/>
        <w:widowControl w:val="0"/>
        <w:tabs>
          <w:tab w:val="left" w:pos="7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center"/>
        <w:textAlignment w:val="auto"/>
        <w:outlineLvl w:val="9"/>
        <w:rPr>
          <w:rFonts w:hint="eastAsia" w:ascii="华文仿宋" w:hAnsi="华文仿宋" w:eastAsia="华文仿宋" w:cs="华文仿宋"/>
          <w:color w:val="000000"/>
          <w:spacing w:val="0"/>
          <w:position w:val="0"/>
          <w:sz w:val="32"/>
          <w:szCs w:val="32"/>
          <w:shd w:val="clear" w:color="auto" w:fill="auto"/>
        </w:rPr>
      </w:pPr>
    </w:p>
    <w:p>
      <w:pPr>
        <w:pageBreakBefore w:val="0"/>
        <w:widowControl w:val="0"/>
        <w:tabs>
          <w:tab w:val="left" w:pos="7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color w:val="auto"/>
          <w:spacing w:val="0"/>
          <w:position w:val="0"/>
          <w:sz w:val="32"/>
          <w:szCs w:val="32"/>
          <w:shd w:val="clear" w:color="auto" w:fill="auto"/>
        </w:rPr>
      </w:pPr>
    </w:p>
    <w:p>
      <w:r>
        <w:rPr>
          <w:rFonts w:hint="eastAsia" w:ascii="华文仿宋" w:hAnsi="华文仿宋" w:eastAsia="华文仿宋" w:cs="华文仿宋"/>
          <w:color w:val="auto"/>
          <w:spacing w:val="0"/>
          <w:position w:val="0"/>
          <w:sz w:val="32"/>
          <w:szCs w:val="32"/>
          <w:shd w:val="clear" w:color="auto" w:fill="auto"/>
        </w:rPr>
        <w:t>单位名称：</w:t>
      </w:r>
      <w:r>
        <w:rPr>
          <w:rFonts w:hint="eastAsia" w:ascii="华文仿宋" w:hAnsi="华文仿宋" w:eastAsia="华文仿宋" w:cs="华文仿宋"/>
          <w:color w:val="auto"/>
          <w:spacing w:val="0"/>
          <w:position w:val="0"/>
          <w:sz w:val="32"/>
          <w:szCs w:val="32"/>
          <w:u w:val="single"/>
          <w:shd w:val="clear" w:color="auto" w:fill="auto"/>
        </w:rPr>
        <w:t xml:space="preserve">       </w:t>
      </w:r>
      <w:r>
        <w:rPr>
          <w:rFonts w:hint="eastAsia" w:ascii="华文仿宋" w:hAnsi="华文仿宋" w:eastAsia="华文仿宋" w:cs="华文仿宋"/>
          <w:color w:val="auto"/>
          <w:spacing w:val="0"/>
          <w:position w:val="0"/>
          <w:sz w:val="32"/>
          <w:szCs w:val="32"/>
          <w:shd w:val="clear" w:color="auto" w:fill="auto"/>
        </w:rPr>
        <w:t>（单位公章）                                          申请日期：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仿宋_GB2312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2022-03-18T15:58:19Z</dcterms:created>
  <dc:creator>wangfei1</dc:creator>
  <cp:lastModifiedBy>wangfei1</cp:lastModifiedBy>
  <dcterms:modified xsi:type="dcterms:W3CDTF">2022-03-18T15:58:35Z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7DF4076CFCC14FEE93B93DB164EAA315</vt:lpwstr>
  </property>
</Properties>
</file>