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微软雅黑" w:hAnsi="微软雅黑" w:eastAsia="微软雅黑" w:cs="微软雅黑"/>
          <w:b/>
          <w:i w:val="0"/>
          <w:color w:val="000000"/>
          <w:kern w:val="0"/>
          <w:sz w:val="24"/>
          <w:szCs w:val="24"/>
          <w:highlight w:val="none"/>
          <w:u w:val="none"/>
          <w:lang w:val="en-US" w:eastAsia="zh-CN" w:bidi="ar"/>
        </w:rPr>
      </w:pPr>
      <w:r>
        <w:rPr>
          <w:rFonts w:hint="eastAsia" w:ascii="微软雅黑" w:hAnsi="微软雅黑" w:eastAsia="微软雅黑" w:cs="微软雅黑"/>
          <w:b/>
          <w:i w:val="0"/>
          <w:color w:val="000000"/>
          <w:kern w:val="0"/>
          <w:sz w:val="24"/>
          <w:szCs w:val="24"/>
          <w:highlight w:val="none"/>
          <w:u w:val="none"/>
          <w:lang w:val="en-US" w:eastAsia="zh-CN" w:bidi="ar"/>
        </w:rPr>
        <w:t>附件1</w:t>
      </w:r>
    </w:p>
    <w:p>
      <w:pPr>
        <w:pStyle w:val="7"/>
        <w:rPr>
          <w:rFonts w:hint="eastAsia" w:ascii="微软雅黑" w:hAnsi="微软雅黑" w:eastAsia="微软雅黑" w:cs="微软雅黑"/>
          <w:b/>
          <w:i w:val="0"/>
          <w:color w:val="000000"/>
          <w:kern w:val="0"/>
          <w:sz w:val="24"/>
          <w:szCs w:val="24"/>
          <w:highlight w:val="none"/>
          <w:u w:val="none"/>
          <w:lang w:val="en-US" w:eastAsia="zh-CN" w:bidi="ar"/>
        </w:rPr>
      </w:pPr>
    </w:p>
    <w:p>
      <w:pPr>
        <w:pStyle w:val="3"/>
        <w:jc w:val="center"/>
        <w:rPr>
          <w:rFonts w:hint="eastAsia" w:ascii="微软雅黑" w:hAnsi="微软雅黑" w:eastAsia="微软雅黑" w:cs="微软雅黑"/>
          <w:color w:val="000000"/>
          <w:sz w:val="24"/>
          <w:szCs w:val="24"/>
          <w:highlight w:val="none"/>
          <w:lang w:val="zh-CN"/>
        </w:rPr>
      </w:pPr>
      <w:r>
        <w:rPr>
          <w:rFonts w:hint="eastAsia" w:ascii="微软雅黑" w:hAnsi="微软雅黑" w:eastAsia="微软雅黑" w:cs="微软雅黑"/>
          <w:color w:val="000000"/>
          <w:sz w:val="24"/>
          <w:szCs w:val="24"/>
          <w:highlight w:val="none"/>
          <w:lang w:val="zh-CN"/>
        </w:rPr>
        <w:t>福田区     股份合作公司城中村租户租金支持补贴申请表</w:t>
      </w:r>
    </w:p>
    <w:tbl>
      <w:tblPr>
        <w:tblStyle w:val="5"/>
        <w:tblW w:w="97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85"/>
        <w:gridCol w:w="1464"/>
        <w:gridCol w:w="1204"/>
        <w:gridCol w:w="1902"/>
        <w:gridCol w:w="1050"/>
        <w:gridCol w:w="2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rPr>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业主名称（签章）</w:t>
            </w:r>
          </w:p>
        </w:tc>
        <w:tc>
          <w:tcPr>
            <w:tcW w:w="769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rPr>
        <w:tc>
          <w:tcPr>
            <w:tcW w:w="2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减免租户户数</w:t>
            </w:r>
          </w:p>
        </w:tc>
        <w:tc>
          <w:tcPr>
            <w:tcW w:w="26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highlight w:val="none"/>
                <w:u w:val="none"/>
              </w:rPr>
            </w:pPr>
          </w:p>
        </w:tc>
        <w:tc>
          <w:tcPr>
            <w:tcW w:w="1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减免面积（平方米）</w:t>
            </w:r>
          </w:p>
        </w:tc>
        <w:tc>
          <w:tcPr>
            <w:tcW w:w="312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rPr>
        <w:tc>
          <w:tcPr>
            <w:tcW w:w="2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减免租期</w:t>
            </w:r>
          </w:p>
        </w:tc>
        <w:tc>
          <w:tcPr>
            <w:tcW w:w="26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highlight w:val="none"/>
                <w:u w:val="none"/>
              </w:rPr>
            </w:pPr>
          </w:p>
        </w:tc>
        <w:tc>
          <w:tcPr>
            <w:tcW w:w="190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减免金额（元）</w:t>
            </w:r>
          </w:p>
        </w:tc>
        <w:tc>
          <w:tcPr>
            <w:tcW w:w="312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rPr>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申请租金补贴金额（元）</w:t>
            </w:r>
          </w:p>
        </w:tc>
        <w:tc>
          <w:tcPr>
            <w:tcW w:w="769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5" w:hRule="atLeast"/>
        </w:trPr>
        <w:tc>
          <w:tcPr>
            <w:tcW w:w="2085" w:type="dxa"/>
            <w:tcBorders>
              <w:top w:val="single" w:color="000000" w:sz="4" w:space="0"/>
              <w:left w:val="single" w:color="000000" w:sz="4" w:space="0"/>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声明</w:t>
            </w:r>
          </w:p>
        </w:tc>
        <w:tc>
          <w:tcPr>
            <w:tcW w:w="7698" w:type="dxa"/>
            <w:gridSpan w:val="5"/>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 xml:space="preserve">    以上信息及申请资料是根据本业主在疫情期间为租户实施减租的实际情况填报的，内容真实、有效和完整。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rPr>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社区工作站审核意见（盖章）</w:t>
            </w:r>
          </w:p>
        </w:tc>
        <w:tc>
          <w:tcPr>
            <w:tcW w:w="769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微软雅黑" w:hAnsi="微软雅黑" w:eastAsia="微软雅黑" w:cs="微软雅黑"/>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80" w:hRule="atLeast"/>
        </w:trPr>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所在区域股份合作公司审批意见（盖章）</w:t>
            </w:r>
          </w:p>
        </w:tc>
        <w:tc>
          <w:tcPr>
            <w:tcW w:w="769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rPr>
        <w:tc>
          <w:tcPr>
            <w:tcW w:w="2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联系人</w:t>
            </w:r>
          </w:p>
        </w:tc>
        <w:tc>
          <w:tcPr>
            <w:tcW w:w="1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highlight w:val="none"/>
                <w:u w:val="none"/>
              </w:rPr>
            </w:pPr>
          </w:p>
        </w:tc>
        <w:tc>
          <w:tcPr>
            <w:tcW w:w="12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联系电话</w:t>
            </w:r>
          </w:p>
        </w:tc>
        <w:tc>
          <w:tcPr>
            <w:tcW w:w="19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highlight w:val="none"/>
                <w:u w:val="none"/>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4"/>
                <w:szCs w:val="24"/>
                <w:highlight w:val="none"/>
                <w:u w:val="none"/>
              </w:rPr>
            </w:pPr>
            <w:r>
              <w:rPr>
                <w:rFonts w:hint="eastAsia" w:ascii="微软雅黑" w:hAnsi="微软雅黑" w:eastAsia="微软雅黑" w:cs="微软雅黑"/>
                <w:i w:val="0"/>
                <w:color w:val="000000"/>
                <w:kern w:val="0"/>
                <w:sz w:val="24"/>
                <w:szCs w:val="24"/>
                <w:highlight w:val="none"/>
                <w:u w:val="none"/>
                <w:lang w:val="en-US" w:eastAsia="zh-CN" w:bidi="ar"/>
              </w:rPr>
              <w:t>手机</w:t>
            </w:r>
          </w:p>
        </w:tc>
        <w:tc>
          <w:tcPr>
            <w:tcW w:w="20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微软雅黑" w:hAnsi="微软雅黑" w:eastAsia="微软雅黑" w:cs="微软雅黑"/>
                <w:i w:val="0"/>
                <w:color w:val="000000"/>
                <w:sz w:val="24"/>
                <w:szCs w:val="24"/>
                <w:highlight w:val="none"/>
                <w:u w:val="none"/>
              </w:rPr>
            </w:pPr>
          </w:p>
        </w:tc>
      </w:tr>
    </w:tbl>
    <w:p>
      <w:pPr>
        <w:pStyle w:val="3"/>
        <w:rPr>
          <w:rFonts w:hint="eastAsia" w:ascii="微软雅黑" w:hAnsi="微软雅黑" w:eastAsia="微软雅黑" w:cs="微软雅黑"/>
          <w:color w:val="000000"/>
          <w:sz w:val="24"/>
          <w:szCs w:val="24"/>
          <w:highlight w:val="none"/>
          <w:lang w:val="zh-CN"/>
        </w:rPr>
      </w:pPr>
      <w:r>
        <w:rPr>
          <w:rFonts w:hint="eastAsia" w:ascii="微软雅黑" w:hAnsi="微软雅黑" w:eastAsia="微软雅黑" w:cs="微软雅黑"/>
          <w:color w:val="000000"/>
          <w:sz w:val="24"/>
          <w:szCs w:val="24"/>
          <w:highlight w:val="none"/>
          <w:lang w:val="zh-CN"/>
        </w:rPr>
        <w:t>备注: 1、此表一式三份，业主、社区工作站、股份合作公司各存一份。</w:t>
      </w:r>
      <w:r>
        <w:rPr>
          <w:rFonts w:hint="eastAsia" w:ascii="微软雅黑" w:hAnsi="微软雅黑" w:eastAsia="微软雅黑" w:cs="微软雅黑"/>
          <w:color w:val="000000"/>
          <w:sz w:val="24"/>
          <w:szCs w:val="24"/>
          <w:highlight w:val="none"/>
          <w:lang w:val="zh-CN"/>
        </w:rPr>
        <w:tab/>
      </w:r>
      <w:r>
        <w:rPr>
          <w:rFonts w:hint="eastAsia" w:ascii="微软雅黑" w:hAnsi="微软雅黑" w:eastAsia="微软雅黑" w:cs="微软雅黑"/>
          <w:color w:val="000000"/>
          <w:sz w:val="24"/>
          <w:szCs w:val="24"/>
          <w:highlight w:val="none"/>
          <w:lang w:val="zh-CN"/>
        </w:rPr>
        <w:tab/>
      </w:r>
      <w:r>
        <w:rPr>
          <w:rFonts w:hint="eastAsia" w:ascii="微软雅黑" w:hAnsi="微软雅黑" w:eastAsia="微软雅黑" w:cs="微软雅黑"/>
          <w:color w:val="000000"/>
          <w:sz w:val="24"/>
          <w:szCs w:val="24"/>
          <w:highlight w:val="none"/>
          <w:lang w:val="zh-CN"/>
        </w:rPr>
        <w:tab/>
      </w:r>
    </w:p>
    <w:p>
      <w:pPr>
        <w:pStyle w:val="7"/>
        <w:rPr>
          <w:rFonts w:hint="eastAsia" w:ascii="微软雅黑" w:hAnsi="微软雅黑" w:eastAsia="微软雅黑" w:cs="微软雅黑"/>
          <w:b/>
          <w:i w:val="0"/>
          <w:color w:val="000000"/>
          <w:kern w:val="0"/>
          <w:sz w:val="24"/>
          <w:szCs w:val="24"/>
          <w:highlight w:val="none"/>
          <w:u w:val="none"/>
          <w:lang w:val="en-US" w:eastAsia="zh-CN" w:bidi="ar"/>
        </w:rPr>
        <w:sectPr>
          <w:pgSz w:w="11906" w:h="16838"/>
          <w:pgMar w:top="1134" w:right="1134" w:bottom="1134" w:left="1134" w:header="851" w:footer="850" w:gutter="0"/>
          <w:pgNumType w:fmt="decimal"/>
          <w:cols w:space="720" w:num="1"/>
          <w:rtlGutter w:val="0"/>
          <w:docGrid w:type="linesAndChars" w:linePitch="582" w:charSpace="-1844"/>
        </w:sectPr>
      </w:pPr>
      <w:r>
        <w:rPr>
          <w:rFonts w:hint="eastAsia" w:ascii="微软雅黑" w:hAnsi="微软雅黑" w:eastAsia="微软雅黑" w:cs="微软雅黑"/>
          <w:color w:val="000000"/>
          <w:sz w:val="24"/>
          <w:szCs w:val="24"/>
          <w:highlight w:val="none"/>
          <w:lang w:val="zh-CN"/>
        </w:rPr>
        <w:t xml:space="preserve">      2、请按规定受理时间申请，逾期不予受理。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altName w:val="Arial Unicode MS"/>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ED2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rFonts w:ascii="等线" w:hAnsi="等线" w:eastAsia="黑体"/>
      <w:kern w:val="44"/>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Plain Text"/>
    <w:basedOn w:val="1"/>
    <w:qFormat/>
    <w:uiPriority w:val="0"/>
    <w:rPr>
      <w:rFonts w:hint="eastAsia" w:ascii="宋体" w:hAnsi="Courier New" w:cs="Courier New"/>
      <w:szCs w:val="21"/>
    </w:rPr>
  </w:style>
  <w:style w:type="paragraph" w:styleId="4">
    <w:name w:val="footer"/>
    <w:basedOn w:val="1"/>
    <w:uiPriority w:val="0"/>
    <w:pPr>
      <w:tabs>
        <w:tab w:val="center" w:pos="4153"/>
        <w:tab w:val="right" w:pos="8306"/>
      </w:tabs>
      <w:snapToGrid w:val="0"/>
      <w:jc w:val="left"/>
    </w:pPr>
    <w:rPr>
      <w:sz w:val="18"/>
      <w:szCs w:val="18"/>
    </w:rPr>
  </w:style>
  <w:style w:type="paragraph" w:customStyle="1" w:styleId="7">
    <w:name w:val="UserStyle_0"/>
    <w:qFormat/>
    <w:uiPriority w:val="0"/>
    <w:pPr>
      <w:textAlignment w:val="baseline"/>
    </w:pPr>
    <w:rPr>
      <w:rFonts w:ascii="方正仿宋简体" w:hAnsi="方正仿宋简体" w:eastAsia="方正仿宋简体" w:cs="宋体"/>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2022-04-03T16:14:23Z</dcterms:created>
  <dc:creator>wangfei1</dc:creator>
  <cp:lastModifiedBy>wangfei1</cp:lastModifiedBy>
  <dcterms:modified xsi:type="dcterms:W3CDTF">2022-04-03T16:17:18Z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65D62C67BC50454E904B87E4948C266D</vt:lpwstr>
  </property>
</Properties>
</file>