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附件4</w:t>
      </w:r>
    </w:p>
    <w:p>
      <w:pPr>
        <w:spacing w:beforeLines="0" w:after="750" w:afterLines="0" w:line="900" w:lineRule="atLeast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承诺书</w:t>
      </w:r>
    </w:p>
    <w:p>
      <w:pPr>
        <w:spacing w:beforeLines="0" w:afterLines="0" w:line="500" w:lineRule="atLeast"/>
        <w:ind w:firstLine="6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本单位承诺自愿遵守《深圳市福田区产业发展专项资金管理办法》、《深圳市福田区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 w:eastAsia="zh-CN"/>
        </w:rPr>
        <w:t>稳企惠民纾困“十条”政策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》的规定，并自愿作出如下承诺：</w:t>
      </w:r>
    </w:p>
    <w:p>
      <w:pPr>
        <w:spacing w:beforeLines="0" w:afterLines="0" w:line="500" w:lineRule="atLeast"/>
        <w:ind w:firstLine="600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一、本单位在申报、执行受支持项目过程中不存在弄虚作假，无隐瞒严重失信行为等情形，所提交的材料均真实、合法、有效。</w:t>
      </w:r>
    </w:p>
    <w:p>
      <w:pPr>
        <w:spacing w:beforeLines="0" w:afterLines="0" w:line="500" w:lineRule="atLeast"/>
        <w:ind w:firstLine="600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二、本单位获得资金支持项目未侵犯他人知识产权。</w:t>
      </w:r>
    </w:p>
    <w:p>
      <w:pPr>
        <w:spacing w:beforeLines="0" w:afterLines="0"/>
        <w:ind w:firstLine="600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三、本单位承诺对获得的资金用于本单位积极抗击疫情、复工复产、房租支出、社保支出等正常生产经营活动，并按规定积极配合政府部门的绩效考评和监督工作。</w:t>
      </w:r>
    </w:p>
    <w:p>
      <w:pPr>
        <w:spacing w:beforeLines="0" w:afterLines="0"/>
        <w:ind w:firstLine="600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四、如违反上述承诺，本单位及相关责任人员自愿退回获得的支持资金并支付违约金，违约金以本单位实际收到的支持金额为基数，按照全国银行同业拆借中心公布的贷款市场报价利率计算，同时本单位及相关责任人员愿承担相关法律责任。</w:t>
      </w:r>
    </w:p>
    <w:p>
      <w:pPr>
        <w:spacing w:beforeLines="0" w:afterLines="0" w:line="500" w:lineRule="atLeast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</w:p>
    <w:p>
      <w:pPr>
        <w:spacing w:beforeLines="0" w:afterLines="0" w:line="500" w:lineRule="atLeast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                                   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ab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法定代表人签字（需手签）：</w:t>
      </w:r>
    </w:p>
    <w:p>
      <w:pPr>
        <w:spacing w:beforeLines="0" w:afterLines="0" w:line="500" w:lineRule="atLeast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                                      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ab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 xml:space="preserve">     （单位公章）：</w:t>
      </w:r>
    </w:p>
    <w:p>
      <w:pPr>
        <w:spacing w:beforeLines="0" w:afterLines="0" w:line="500" w:lineRule="atLeast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                                                年     月  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2022-04-03T16:20:36Z</dcterms:created>
  <dc:creator>wangfei1</dc:creator>
  <cp:lastModifiedBy>wangfei1</cp:lastModifiedBy>
  <dcterms:modified xsi:type="dcterms:W3CDTF">2022-04-03T16:20:43Z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29CD5FBEA64E469A9B281E82AA5DF5EF</vt:lpwstr>
  </property>
</Properties>
</file>