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2"/>
        <w:gridCol w:w="1125"/>
        <w:gridCol w:w="690"/>
        <w:gridCol w:w="102"/>
        <w:gridCol w:w="558"/>
        <w:gridCol w:w="1155"/>
        <w:gridCol w:w="789"/>
        <w:gridCol w:w="1823"/>
        <w:gridCol w:w="12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043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附件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广东省临时救助申请审核审批表</w:t>
            </w: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□急难型  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-567055</wp:posOffset>
                      </wp:positionV>
                      <wp:extent cx="589280" cy="368300"/>
                      <wp:effectExtent l="0" t="0" r="5080" b="127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368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0.65pt;margin-top:-44.65pt;height:29pt;width:46.4pt;z-index:251659264;mso-width-relative:page;mso-height-relative:page;" fillcolor="#FFFFFF" filled="t" stroked="f" coordsize="21600,21600" o:gfxdata="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JkX92wAAAAsBAAAPAAAAAAAAAAEAIAAAACIAAABkcnMv&#10;ZG93bnJldi54bWxQSwECFAAUAAAACACHTuJAK8cEywACAAAVBAAADgAAAAAAAAABACAAAAAqAQAA&#10;ZHJzL2Uyb0RvYy54bWxQSwUGAAAAAAYABgBZAQAAnAUAAAAA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支出型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53" w:type="dxa"/>
            <w:tcBorders>
              <w:top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申请人姓 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 xml:space="preserve">联系 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户籍地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经常居住地</w:t>
            </w:r>
          </w:p>
        </w:tc>
        <w:tc>
          <w:tcPr>
            <w:tcW w:w="312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有效居住材料及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相关证件号码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代理人姓名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ind w:left="208" w:leftChars="99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代理人联系电话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代理人与申请人的关系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代理人身份</w:t>
            </w:r>
          </w:p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证件号码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53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家庭困难类别</w:t>
            </w:r>
          </w:p>
        </w:tc>
        <w:tc>
          <w:tcPr>
            <w:tcW w:w="978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□低保家庭  □低收入家庭   □特困家庭  □孤儿家庭及事实无人抚养儿童  □重病家庭 □重残家庭  □困难家庭子女助学  □遭遇水灾、火灾、交通等突发事件 □其他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家庭成员情况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  <w:t>与申请人 关系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现工作(就读)单位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健康  状况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身份证号码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653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653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653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申请救助事由</w:t>
            </w:r>
          </w:p>
        </w:tc>
        <w:tc>
          <w:tcPr>
            <w:tcW w:w="6894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上次领取临时救助金时间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894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上次领取临时救助金额（元）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声明 保证</w:t>
            </w:r>
          </w:p>
        </w:tc>
        <w:tc>
          <w:tcPr>
            <w:tcW w:w="9784" w:type="dxa"/>
            <w:gridSpan w:val="10"/>
            <w:tcBorders>
              <w:top w:val="single" w:color="000000" w:sz="4" w:space="0"/>
              <w:left w:val="nil"/>
              <w:bottom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保证以上填写内容和提交的相关资料均属实，授权委托临时救助审核审批部门，可以对本人家庭收入及家庭财产状况进行调查、核实，并如实反映情况。如有隐瞒、伪造或篡改事实等欺骗行为发生，本人自愿退回本次所领取的临时救助款物，自愿接受纳入信用信息共享平台实施联合惩戒等措施，并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4" w:type="dxa"/>
            <w:gridSpan w:val="10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960" w:firstLineChars="40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申请人（代理人）签名：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exact"/>
          <w:jc w:val="center"/>
        </w:trPr>
        <w:tc>
          <w:tcPr>
            <w:tcW w:w="6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临时救助领取方式</w:t>
            </w:r>
          </w:p>
        </w:tc>
        <w:tc>
          <w:tcPr>
            <w:tcW w:w="9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□转账  开户人姓名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开户银行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 银行账号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□现金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元，分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次发放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□实物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6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审          核       意          见</w:t>
            </w:r>
          </w:p>
        </w:tc>
        <w:tc>
          <w:tcPr>
            <w:tcW w:w="978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□经审核，由于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，申请人不符合临时救助条件。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□经审核，申请人符合临时救助条件，核定发放临时救助金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元                   (大写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)，物资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。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经办人：         审核人：           分管领导：            单位（盖章）：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7200" w:firstLineChars="30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6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审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意          见</w:t>
            </w:r>
          </w:p>
        </w:tc>
        <w:tc>
          <w:tcPr>
            <w:tcW w:w="978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□经审核，由于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，申请人不符合临时救助条件。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2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□经审核，申请人符合临时救助条件，核定发放临时救助金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元                   (大写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)，物资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u w:val="single"/>
                <w:lang w:val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。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 xml:space="preserve">经办人：         审核人：           分管领导：            单位（盖章）：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6960" w:firstLineChars="29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2022-04-03T16:26:01Z</dcterms:created>
  <dc:creator>wangfei1</dc:creator>
  <cp:lastModifiedBy>wangfei1</cp:lastModifiedBy>
  <dcterms:modified xsi:type="dcterms:W3CDTF">2022-04-03T16:26:15Z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8EB54DE670324BB496F5CCB703A05E8E</vt:lpwstr>
  </property>
</Properties>
</file>