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6"/>
        </w:tabs>
        <w:snapToGrid w:val="0"/>
        <w:jc w:val="center"/>
        <w:rPr>
          <w:rFonts w:hint="eastAsia" w:ascii="方正小标宋简体" w:eastAsia="方正小标宋简体"/>
          <w:bCs/>
          <w:sz w:val="32"/>
          <w:szCs w:val="32"/>
        </w:rPr>
      </w:pPr>
      <w:r>
        <w:rPr>
          <w:rFonts w:hint="eastAsia" w:ascii="方正小标宋简体" w:eastAsia="方正小标宋简体"/>
          <w:bCs/>
          <w:sz w:val="32"/>
          <w:szCs w:val="32"/>
        </w:rPr>
        <w:t>深圳市失业人员按月领取失业保险待遇申请表</w:t>
      </w:r>
    </w:p>
    <w:tbl>
      <w:tblPr>
        <w:tblStyle w:val="4"/>
        <w:tblW w:w="101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88"/>
        <w:gridCol w:w="1003"/>
        <w:gridCol w:w="1289"/>
        <w:gridCol w:w="163"/>
        <w:gridCol w:w="1451"/>
        <w:gridCol w:w="2096"/>
        <w:gridCol w:w="1693"/>
        <w:gridCol w:w="14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5" w:hRule="atLeast"/>
          <w:jc w:val="center"/>
        </w:trPr>
        <w:tc>
          <w:tcPr>
            <w:tcW w:w="988" w:type="dxa"/>
            <w:vAlign w:val="center"/>
          </w:tcPr>
          <w:p>
            <w:pPr>
              <w:snapToGrid w:val="0"/>
              <w:spacing w:line="400" w:lineRule="exact"/>
              <w:jc w:val="center"/>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姓名</w:t>
            </w:r>
          </w:p>
        </w:tc>
        <w:tc>
          <w:tcPr>
            <w:tcW w:w="2292" w:type="dxa"/>
            <w:gridSpan w:val="2"/>
            <w:tcBorders>
              <w:top w:val="single" w:color="auto" w:sz="4" w:space="0"/>
            </w:tcBorders>
            <w:vAlign w:val="center"/>
          </w:tcPr>
          <w:p>
            <w:pPr>
              <w:snapToGrid w:val="0"/>
              <w:spacing w:line="400" w:lineRule="exact"/>
              <w:jc w:val="center"/>
              <w:rPr>
                <w:rFonts w:asciiTheme="minorEastAsia" w:hAnsiTheme="minorEastAsia" w:eastAsiaTheme="minorEastAsia"/>
                <w:color w:val="000000"/>
                <w:sz w:val="24"/>
              </w:rPr>
            </w:pPr>
          </w:p>
        </w:tc>
        <w:tc>
          <w:tcPr>
            <w:tcW w:w="1614" w:type="dxa"/>
            <w:gridSpan w:val="2"/>
            <w:tcBorders>
              <w:top w:val="single" w:color="auto" w:sz="4" w:space="0"/>
            </w:tcBorders>
            <w:vAlign w:val="center"/>
          </w:tcPr>
          <w:p>
            <w:pPr>
              <w:snapToGrid w:val="0"/>
              <w:spacing w:line="40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性别</w:t>
            </w:r>
          </w:p>
        </w:tc>
        <w:tc>
          <w:tcPr>
            <w:tcW w:w="2096" w:type="dxa"/>
            <w:tcBorders>
              <w:top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olor w:val="000000"/>
                <w:sz w:val="24"/>
              </w:rPr>
            </w:pPr>
          </w:p>
        </w:tc>
        <w:tc>
          <w:tcPr>
            <w:tcW w:w="1693" w:type="dxa"/>
            <w:tcBorders>
              <w:left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电脑号</w:t>
            </w:r>
          </w:p>
        </w:tc>
        <w:tc>
          <w:tcPr>
            <w:tcW w:w="1428" w:type="dxa"/>
            <w:tcBorders>
              <w:left w:val="single" w:color="auto" w:sz="4" w:space="0"/>
            </w:tcBorders>
            <w:vAlign w:val="center"/>
          </w:tcPr>
          <w:p>
            <w:pPr>
              <w:snapToGrid w:val="0"/>
              <w:spacing w:line="400" w:lineRule="exact"/>
              <w:jc w:val="center"/>
              <w:rPr>
                <w:rFonts w:asciiTheme="minorEastAsia" w:hAnsiTheme="minorEastAsia" w:eastAsiaTheme="minorEastAsia"/>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1991" w:type="dxa"/>
            <w:gridSpan w:val="2"/>
            <w:vAlign w:val="center"/>
          </w:tcPr>
          <w:p>
            <w:pPr>
              <w:snapToGrid w:val="0"/>
              <w:spacing w:line="40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身份证号</w:t>
            </w:r>
          </w:p>
        </w:tc>
        <w:tc>
          <w:tcPr>
            <w:tcW w:w="8120" w:type="dxa"/>
            <w:gridSpan w:val="6"/>
            <w:tcBorders>
              <w:top w:val="single" w:color="auto" w:sz="4" w:space="0"/>
            </w:tcBorders>
            <w:vAlign w:val="center"/>
          </w:tcPr>
          <w:p>
            <w:pPr>
              <w:snapToGrid w:val="0"/>
              <w:spacing w:line="400" w:lineRule="exact"/>
              <w:jc w:val="center"/>
              <w:rPr>
                <w:rFonts w:asciiTheme="minorEastAsia" w:hAnsiTheme="minorEastAsia" w:eastAsiaTheme="minorEastAsia"/>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3" w:hRule="atLeast"/>
          <w:jc w:val="center"/>
        </w:trPr>
        <w:tc>
          <w:tcPr>
            <w:tcW w:w="3443" w:type="dxa"/>
            <w:gridSpan w:val="4"/>
            <w:tcBorders>
              <w:right w:val="single" w:color="auto" w:sz="4" w:space="0"/>
            </w:tcBorders>
            <w:vAlign w:val="center"/>
          </w:tcPr>
          <w:p>
            <w:pPr>
              <w:snapToGrid w:val="0"/>
              <w:spacing w:line="400" w:lineRule="exact"/>
              <w:jc w:val="left"/>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rPr>
              <w:t>待遇发放银行账</w:t>
            </w:r>
            <w:r>
              <w:rPr>
                <w:rFonts w:hint="eastAsia" w:asciiTheme="minorEastAsia" w:hAnsiTheme="minorEastAsia" w:eastAsiaTheme="minorEastAsia"/>
                <w:color w:val="000000"/>
                <w:sz w:val="24"/>
                <w:lang w:eastAsia="zh-CN"/>
              </w:rPr>
              <w:t>号</w:t>
            </w:r>
          </w:p>
          <w:p>
            <w:pPr>
              <w:snapToGrid w:val="0"/>
              <w:spacing w:line="400" w:lineRule="exact"/>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（已激活金融社保卡的，无需填写）</w:t>
            </w:r>
          </w:p>
        </w:tc>
        <w:tc>
          <w:tcPr>
            <w:tcW w:w="6668" w:type="dxa"/>
            <w:gridSpan w:val="4"/>
            <w:tcBorders>
              <w:left w:val="single" w:color="auto" w:sz="4" w:space="0"/>
            </w:tcBorders>
            <w:vAlign w:val="center"/>
          </w:tcPr>
          <w:p>
            <w:pPr>
              <w:snapToGrid w:val="0"/>
              <w:spacing w:line="40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_________银行账户_________________________________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50" w:hRule="atLeast"/>
          <w:jc w:val="center"/>
        </w:trPr>
        <w:tc>
          <w:tcPr>
            <w:tcW w:w="988" w:type="dxa"/>
            <w:vAlign w:val="center"/>
          </w:tcPr>
          <w:p>
            <w:pPr>
              <w:snapToGrid w:val="0"/>
              <w:spacing w:line="40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申领</w:t>
            </w:r>
            <w:r>
              <w:rPr>
                <w:rFonts w:asciiTheme="minorEastAsia" w:hAnsiTheme="minorEastAsia" w:eastAsiaTheme="minorEastAsia"/>
                <w:color w:val="000000"/>
                <w:sz w:val="24"/>
              </w:rPr>
              <w:t>条件</w:t>
            </w:r>
          </w:p>
        </w:tc>
        <w:tc>
          <w:tcPr>
            <w:tcW w:w="9123" w:type="dxa"/>
            <w:gridSpan w:val="7"/>
            <w:vAlign w:val="center"/>
          </w:tcPr>
          <w:p>
            <w:pPr>
              <w:snapToGrid w:val="0"/>
              <w:spacing w:line="400" w:lineRule="exact"/>
              <w:ind w:firstLine="120" w:firstLineChars="5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申领失业保险的法定条件为：</w:t>
            </w:r>
          </w:p>
          <w:p>
            <w:pPr>
              <w:snapToGrid w:val="0"/>
              <w:spacing w:line="400" w:lineRule="exact"/>
              <w:ind w:firstLine="120" w:firstLineChars="5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1.已缴费满一年或不满一年仍有可以领取的失业保险金期限； </w:t>
            </w:r>
          </w:p>
          <w:p>
            <w:pPr>
              <w:snapToGrid w:val="0"/>
              <w:spacing w:line="400" w:lineRule="exact"/>
              <w:ind w:firstLine="120" w:firstLineChars="5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2.属于非本人意愿中断就业；                                      </w:t>
            </w:r>
          </w:p>
          <w:p>
            <w:pPr>
              <w:snapToGrid w:val="0"/>
              <w:spacing w:line="400" w:lineRule="exact"/>
              <w:ind w:firstLine="120" w:firstLineChars="5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3.已办理失业登记，并有求职要求的。 </w:t>
            </w:r>
          </w:p>
          <w:p>
            <w:pPr>
              <w:snapToGrid w:val="0"/>
              <w:spacing w:line="400" w:lineRule="exact"/>
              <w:ind w:firstLine="105" w:firstLineChars="50"/>
              <w:rPr>
                <w:rFonts w:asciiTheme="minorEastAsia" w:hAnsiTheme="minorEastAsia" w:eastAsiaTheme="minorEastAsia"/>
                <w:color w:val="000000"/>
                <w:sz w:val="24"/>
              </w:rPr>
            </w:pPr>
            <w:r>
              <w:rPr>
                <w:rFonts w:hint="eastAsia" w:asciiTheme="minorEastAsia" w:hAnsiTheme="minorEastAsia" w:eastAsiaTheme="minorEastAsia"/>
                <w:b/>
                <w:bCs/>
                <w:color w:val="000000"/>
                <w:sz w:val="21"/>
                <w:szCs w:val="21"/>
              </w:rPr>
              <w:t xml:space="preserve">（根据人社部办公厅2020年8月31日出台的相关文件规定，申请失业保险待遇时未提前办理失业登记的人员，可先申领失业保险金）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08" w:hRule="atLeast"/>
          <w:jc w:val="center"/>
        </w:trPr>
        <w:tc>
          <w:tcPr>
            <w:tcW w:w="988" w:type="dxa"/>
            <w:vAlign w:val="center"/>
          </w:tcPr>
          <w:p>
            <w:pPr>
              <w:snapToGrid w:val="0"/>
              <w:spacing w:line="40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送达方式</w:t>
            </w:r>
          </w:p>
        </w:tc>
        <w:tc>
          <w:tcPr>
            <w:tcW w:w="9123" w:type="dxa"/>
            <w:gridSpan w:val="7"/>
            <w:vAlign w:val="center"/>
          </w:tcPr>
          <w:p>
            <w:pPr>
              <w:snapToGrid w:val="0"/>
              <w:spacing w:line="400" w:lineRule="exact"/>
              <w:ind w:firstLine="120" w:firstLineChars="50"/>
              <w:rPr>
                <w:rFonts w:asciiTheme="minorEastAsia" w:hAnsiTheme="minorEastAsia" w:eastAsiaTheme="minorEastAsia"/>
                <w:color w:val="000000"/>
                <w:sz w:val="24"/>
              </w:rPr>
            </w:pPr>
            <w:r>
              <w:rPr>
                <w:rFonts w:hint="eastAsia" w:asciiTheme="minorEastAsia" w:hAnsiTheme="minorEastAsia" w:eastAsiaTheme="minorEastAsia"/>
                <w:color w:val="000000"/>
                <w:sz w:val="24"/>
              </w:rPr>
              <w:t>[    ]经办机构窗自取       [    ]邮寄送达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8" w:hRule="atLeast"/>
          <w:jc w:val="center"/>
        </w:trPr>
        <w:tc>
          <w:tcPr>
            <w:tcW w:w="988" w:type="dxa"/>
            <w:vAlign w:val="center"/>
          </w:tcPr>
          <w:p>
            <w:pPr>
              <w:snapToGrid w:val="0"/>
              <w:spacing w:line="40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联系方式</w:t>
            </w:r>
          </w:p>
        </w:tc>
        <w:tc>
          <w:tcPr>
            <w:tcW w:w="9123" w:type="dxa"/>
            <w:gridSpan w:val="7"/>
            <w:vAlign w:val="center"/>
          </w:tcPr>
          <w:p>
            <w:pPr>
              <w:snapToGri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本人联系电话：______________________;</w:t>
            </w:r>
          </w:p>
          <w:p>
            <w:pPr>
              <w:snapToGrid w:val="0"/>
              <w:spacing w:line="360" w:lineRule="auto"/>
              <w:ind w:firstLine="120" w:firstLineChars="50"/>
              <w:rPr>
                <w:rFonts w:asciiTheme="minorEastAsia" w:hAnsiTheme="minorEastAsia" w:eastAsiaTheme="minorEastAsia"/>
                <w:color w:val="000000"/>
                <w:sz w:val="24"/>
              </w:rPr>
            </w:pPr>
            <w:r>
              <w:rPr>
                <w:rFonts w:hint="eastAsia" w:asciiTheme="minorEastAsia" w:hAnsiTheme="minorEastAsia" w:eastAsiaTheme="minorEastAsia"/>
                <w:color w:val="000000"/>
                <w:sz w:val="24"/>
              </w:rPr>
              <w:t>第二联系人_______________；联系电话：______________________;</w:t>
            </w:r>
          </w:p>
          <w:p>
            <w:pPr>
              <w:snapToGrid w:val="0"/>
              <w:spacing w:line="360" w:lineRule="auto"/>
              <w:ind w:firstLine="120" w:firstLineChars="50"/>
              <w:rPr>
                <w:rFonts w:asciiTheme="minorEastAsia" w:hAnsiTheme="minorEastAsia" w:eastAsiaTheme="minorEastAsia"/>
                <w:color w:val="000000"/>
                <w:sz w:val="24"/>
              </w:rPr>
            </w:pPr>
            <w:r>
              <w:rPr>
                <w:rFonts w:hint="eastAsia" w:asciiTheme="minorEastAsia" w:hAnsiTheme="minorEastAsia" w:eastAsiaTheme="minorEastAsia"/>
                <w:color w:val="000000"/>
                <w:sz w:val="24"/>
              </w:rPr>
              <w:t>通信地址：___________市_________区</w:t>
            </w:r>
            <w:r>
              <w:rPr>
                <w:rFonts w:asciiTheme="minorEastAsia" w:hAnsiTheme="minorEastAsia" w:eastAsiaTheme="minorEastAsia"/>
                <w:color w:val="000000"/>
                <w:sz w:val="24"/>
              </w:rPr>
              <w:t>_____________</w:t>
            </w:r>
            <w:r>
              <w:rPr>
                <w:rFonts w:hint="eastAsia" w:asciiTheme="minorEastAsia" w:hAnsiTheme="minorEastAsia" w:eastAsiaTheme="minorEastAsia"/>
                <w:color w:val="000000"/>
                <w:sz w:val="24"/>
              </w:rPr>
              <w:t>街道</w:t>
            </w:r>
          </w:p>
          <w:p>
            <w:pPr>
              <w:snapToGrid w:val="0"/>
              <w:spacing w:line="360" w:lineRule="auto"/>
              <w:ind w:firstLine="120" w:firstLineChars="50"/>
              <w:rPr>
                <w:rFonts w:asciiTheme="minorEastAsia" w:hAnsiTheme="minorEastAsia" w:eastAsiaTheme="minorEastAsia"/>
                <w:color w:val="000000"/>
                <w:sz w:val="24"/>
              </w:rPr>
            </w:pPr>
            <w:r>
              <w:rPr>
                <w:rFonts w:hint="eastAsia" w:asciiTheme="minorEastAsia" w:hAnsiTheme="minorEastAsia" w:eastAsiaTheme="minorEastAsia"/>
                <w:color w:val="000000"/>
                <w:sz w:val="24"/>
              </w:rPr>
              <w:t>_____________________________________________________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36" w:hRule="atLeast"/>
          <w:jc w:val="center"/>
        </w:trPr>
        <w:tc>
          <w:tcPr>
            <w:tcW w:w="988" w:type="dxa"/>
            <w:vAlign w:val="center"/>
          </w:tcPr>
          <w:p>
            <w:pPr>
              <w:snapToGrid w:val="0"/>
              <w:spacing w:line="400" w:lineRule="exact"/>
              <w:jc w:val="center"/>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rPr>
              <w:t>申请人</w:t>
            </w:r>
            <w:r>
              <w:rPr>
                <w:rFonts w:hint="eastAsia" w:asciiTheme="minorEastAsia" w:hAnsiTheme="minorEastAsia" w:eastAsiaTheme="minorEastAsia"/>
                <w:color w:val="000000"/>
                <w:sz w:val="24"/>
                <w:lang w:eastAsia="zh-CN"/>
              </w:rPr>
              <w:t>声明</w:t>
            </w:r>
          </w:p>
        </w:tc>
        <w:tc>
          <w:tcPr>
            <w:tcW w:w="9123" w:type="dxa"/>
            <w:gridSpan w:val="7"/>
            <w:vAlign w:val="center"/>
          </w:tcPr>
          <w:p>
            <w:pPr>
              <w:snapToGri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本人已认真阅读</w:t>
            </w:r>
            <w:r>
              <w:rPr>
                <w:rFonts w:hint="eastAsia" w:asciiTheme="minorEastAsia" w:hAnsiTheme="minorEastAsia" w:eastAsiaTheme="minorEastAsia"/>
                <w:b/>
                <w:bCs/>
                <w:color w:val="000000"/>
                <w:sz w:val="24"/>
              </w:rPr>
              <w:t>《办理须知》</w:t>
            </w:r>
            <w:r>
              <w:rPr>
                <w:rFonts w:hint="eastAsia" w:asciiTheme="minorEastAsia" w:hAnsiTheme="minorEastAsia" w:eastAsiaTheme="minorEastAsia"/>
                <w:color w:val="000000"/>
                <w:sz w:val="24"/>
              </w:rPr>
              <w:t>，对申领条件以及注意事项充分知晓。在此本人郑重承诺，已符合本业务办理条件，填报信息真实有效。同时授权同意社保经办机构通过其他部门、机构、企业查询与承诺相关的个人信息，包括并不限于电子身份证照、全国范围内参加社会保险以及待遇领取情况等，用于核实承诺内容的真实性。领取失业保险金后，若出现停止领取失业保险金情形的，将及时告知经办机构并办理失业保险金停领手续。</w:t>
            </w:r>
          </w:p>
          <w:p>
            <w:pPr>
              <w:snapToGrid w:val="0"/>
              <w:spacing w:line="360" w:lineRule="auto"/>
              <w:ind w:firstLine="6240" w:firstLineChars="260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签名：</w:t>
            </w:r>
          </w:p>
          <w:p>
            <w:pPr>
              <w:snapToGrid w:val="0"/>
              <w:spacing w:line="360" w:lineRule="auto"/>
              <w:ind w:firstLine="120" w:firstLineChars="5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年   月    日</w:t>
            </w:r>
          </w:p>
        </w:tc>
      </w:tr>
    </w:tbl>
    <w:p>
      <w:pPr>
        <w:spacing w:line="480" w:lineRule="exact"/>
        <w:jc w:val="both"/>
        <w:rPr>
          <w:rFonts w:hint="eastAsia" w:asciiTheme="minorEastAsia" w:hAnsiTheme="minorEastAsia" w:eastAsiaTheme="minorEastAsia"/>
          <w:bCs/>
          <w:color w:val="000000"/>
          <w:sz w:val="32"/>
          <w:szCs w:val="32"/>
        </w:rPr>
      </w:pPr>
      <w:r>
        <w:rPr>
          <w:rFonts w:hint="eastAsia" w:asciiTheme="minorEastAsia" w:hAnsiTheme="minorEastAsia" w:eastAsiaTheme="minorEastAsia"/>
          <w:color w:val="000000"/>
          <w:szCs w:val="21"/>
        </w:rPr>
        <w:t>提示</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填</w:t>
      </w:r>
      <w:r>
        <w:rPr>
          <w:rFonts w:asciiTheme="minorEastAsia" w:hAnsiTheme="minorEastAsia" w:eastAsiaTheme="minorEastAsia"/>
          <w:color w:val="000000"/>
          <w:szCs w:val="21"/>
        </w:rPr>
        <w:t>表前请先阅读</w:t>
      </w:r>
      <w:r>
        <w:rPr>
          <w:rFonts w:hint="eastAsia" w:asciiTheme="minorEastAsia" w:hAnsiTheme="minorEastAsia" w:eastAsiaTheme="minorEastAsia"/>
          <w:color w:val="000000"/>
          <w:szCs w:val="21"/>
        </w:rPr>
        <w:t>此</w:t>
      </w:r>
      <w:r>
        <w:rPr>
          <w:rFonts w:asciiTheme="minorEastAsia" w:hAnsiTheme="minorEastAsia" w:eastAsiaTheme="minorEastAsia"/>
          <w:color w:val="000000"/>
          <w:szCs w:val="21"/>
        </w:rPr>
        <w:t>表背面</w:t>
      </w:r>
      <w:r>
        <w:rPr>
          <w:rFonts w:hint="eastAsia" w:asciiTheme="minorEastAsia" w:hAnsiTheme="minorEastAsia" w:eastAsiaTheme="minorEastAsia"/>
          <w:color w:val="000000"/>
          <w:szCs w:val="21"/>
          <w:lang w:eastAsia="zh-CN"/>
        </w:rPr>
        <w:t>办理</w:t>
      </w:r>
      <w:r>
        <w:rPr>
          <w:rFonts w:asciiTheme="minorEastAsia" w:hAnsiTheme="minorEastAsia" w:eastAsiaTheme="minorEastAsia"/>
          <w:color w:val="000000"/>
          <w:szCs w:val="21"/>
        </w:rPr>
        <w:t>须知</w:t>
      </w: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lang w:val="en-US" w:eastAsia="zh-CN"/>
        </w:rPr>
        <w:t xml:space="preserve">    </w:t>
      </w:r>
      <w:r>
        <w:rPr>
          <w:rFonts w:hint="eastAsia" w:asciiTheme="minorEastAsia" w:hAnsiTheme="minorEastAsia" w:eastAsiaTheme="minorEastAsia"/>
          <w:color w:val="000000"/>
          <w:szCs w:val="21"/>
        </w:rPr>
        <w:t>深圳市</w:t>
      </w:r>
      <w:r>
        <w:rPr>
          <w:rFonts w:asciiTheme="minorEastAsia" w:hAnsiTheme="minorEastAsia" w:eastAsiaTheme="minorEastAsia"/>
          <w:color w:val="000000"/>
          <w:szCs w:val="21"/>
        </w:rPr>
        <w:t>社会保险基金管理局</w:t>
      </w:r>
    </w:p>
    <w:p>
      <w:pPr>
        <w:rPr>
          <w:rFonts w:hint="eastAsia" w:ascii="方正黑体简体" w:hAnsi="宋体" w:eastAsia="方正黑体简体"/>
          <w:bCs/>
          <w:color w:val="000000"/>
          <w:sz w:val="30"/>
          <w:szCs w:val="30"/>
          <w:lang w:eastAsia="zh-CN"/>
        </w:rPr>
      </w:pPr>
      <w:r>
        <w:rPr>
          <w:rFonts w:hint="eastAsia" w:ascii="方正黑体简体" w:hAnsi="宋体" w:eastAsia="方正黑体简体"/>
          <w:bCs/>
          <w:color w:val="000000"/>
          <w:sz w:val="30"/>
          <w:szCs w:val="30"/>
          <w:lang w:eastAsia="zh-CN"/>
        </w:rPr>
        <w:br w:type="page"/>
      </w:r>
    </w:p>
    <w:p>
      <w:pPr>
        <w:spacing w:line="480" w:lineRule="exact"/>
        <w:jc w:val="center"/>
        <w:rPr>
          <w:rFonts w:hint="eastAsia" w:ascii="方正黑体简体" w:hAnsi="宋体" w:eastAsia="方正黑体简体"/>
          <w:bCs/>
          <w:color w:val="000000"/>
          <w:sz w:val="30"/>
          <w:szCs w:val="30"/>
          <w:lang w:eastAsia="zh-CN"/>
        </w:rPr>
      </w:pPr>
      <w:r>
        <w:rPr>
          <w:rFonts w:hint="eastAsia" w:ascii="方正黑体简体" w:hAnsi="宋体" w:eastAsia="方正黑体简体"/>
          <w:bCs/>
          <w:color w:val="000000"/>
          <w:sz w:val="30"/>
          <w:szCs w:val="30"/>
          <w:lang w:eastAsia="zh-CN"/>
        </w:rPr>
        <w:t>办理须知</w:t>
      </w:r>
    </w:p>
    <w:p>
      <w:pPr>
        <w:spacing w:line="400" w:lineRule="exact"/>
        <w:ind w:firstLine="422" w:firstLineChars="200"/>
        <w:rPr>
          <w:rFonts w:asciiTheme="minorEastAsia" w:hAnsiTheme="minorEastAsia" w:eastAsiaTheme="minorEastAsia"/>
          <w:color w:val="000000"/>
          <w:szCs w:val="21"/>
        </w:rPr>
      </w:pPr>
      <w:r>
        <w:rPr>
          <w:rFonts w:hint="eastAsia" w:asciiTheme="minorEastAsia" w:hAnsiTheme="minorEastAsia" w:eastAsiaTheme="minorEastAsia"/>
          <w:b/>
          <w:color w:val="000000"/>
          <w:szCs w:val="21"/>
        </w:rPr>
        <w:t>一、提供材料：</w:t>
      </w:r>
    </w:p>
    <w:p>
      <w:pPr>
        <w:spacing w:line="40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lang w:eastAsia="zh-CN"/>
        </w:rPr>
        <w:t>（一）</w:t>
      </w:r>
      <w:r>
        <w:rPr>
          <w:rFonts w:hint="eastAsia" w:asciiTheme="minorEastAsia" w:hAnsiTheme="minorEastAsia" w:eastAsiaTheme="minorEastAsia"/>
          <w:color w:val="000000"/>
          <w:szCs w:val="21"/>
        </w:rPr>
        <w:t xml:space="preserve"> 《深圳市失业人员按月领取失业保险待遇申请表》原件；</w:t>
      </w:r>
    </w:p>
    <w:p>
      <w:pPr>
        <w:spacing w:line="400" w:lineRule="exact"/>
        <w:ind w:firstLine="420" w:firstLineChars="200"/>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rPr>
        <w:t>（二）</w:t>
      </w:r>
      <w:r>
        <w:rPr>
          <w:rFonts w:hint="eastAsia" w:asciiTheme="minorEastAsia" w:hAnsiTheme="minorEastAsia" w:eastAsiaTheme="minorEastAsia"/>
          <w:color w:val="000000"/>
          <w:szCs w:val="21"/>
        </w:rPr>
        <w:t>申请人身份证（验原件留扫描件）；委托他人办理的，需提供本人的授权委托书原件，本人、代办人的身份证（验原件留扫描件）</w:t>
      </w:r>
      <w:r>
        <w:rPr>
          <w:rFonts w:hint="eastAsia" w:asciiTheme="minorEastAsia" w:hAnsiTheme="minorEastAsia" w:eastAsiaTheme="minorEastAsia"/>
          <w:color w:val="000000"/>
          <w:szCs w:val="21"/>
          <w:lang w:eastAsia="zh-CN"/>
        </w:rPr>
        <w:t>。</w:t>
      </w:r>
    </w:p>
    <w:p>
      <w:pPr>
        <w:spacing w:line="400" w:lineRule="exact"/>
        <w:ind w:firstLine="422" w:firstLineChars="200"/>
        <w:rPr>
          <w:rFonts w:hint="eastAsia" w:asciiTheme="minorEastAsia" w:hAnsiTheme="minorEastAsia" w:eastAsiaTheme="minorEastAsia"/>
          <w:b/>
          <w:color w:val="000000"/>
          <w:szCs w:val="21"/>
        </w:rPr>
      </w:pPr>
    </w:p>
    <w:p>
      <w:pPr>
        <w:spacing w:line="400" w:lineRule="exact"/>
        <w:ind w:firstLine="422" w:firstLineChars="2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二、办理时效：</w:t>
      </w:r>
    </w:p>
    <w:p>
      <w:pPr>
        <w:spacing w:line="40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社保机构在受理申请后的3个工作日内核定失业保险待遇；因特殊情况不能如期核定的，可延期核定，但延期最长不超</w:t>
      </w:r>
      <w:r>
        <w:rPr>
          <w:rFonts w:hint="eastAsia" w:asciiTheme="minorEastAsia" w:hAnsiTheme="minorEastAsia" w:eastAsiaTheme="minorEastAsia"/>
          <w:szCs w:val="21"/>
        </w:rPr>
        <w:t>过10个工作</w:t>
      </w:r>
      <w:r>
        <w:rPr>
          <w:rFonts w:hint="eastAsia" w:asciiTheme="minorEastAsia" w:hAnsiTheme="minorEastAsia" w:eastAsiaTheme="minorEastAsia"/>
          <w:color w:val="000000"/>
          <w:szCs w:val="21"/>
        </w:rPr>
        <w:t>日。</w:t>
      </w:r>
    </w:p>
    <w:p>
      <w:pPr>
        <w:snapToGrid w:val="0"/>
        <w:spacing w:line="400" w:lineRule="exact"/>
        <w:ind w:firstLine="422" w:firstLineChars="200"/>
        <w:rPr>
          <w:rFonts w:hint="eastAsia" w:asciiTheme="minorEastAsia" w:hAnsiTheme="minorEastAsia" w:eastAsiaTheme="minorEastAsia"/>
          <w:b/>
          <w:color w:val="000000"/>
          <w:szCs w:val="21"/>
        </w:rPr>
      </w:pPr>
    </w:p>
    <w:p>
      <w:pPr>
        <w:snapToGrid w:val="0"/>
        <w:spacing w:line="400" w:lineRule="exact"/>
        <w:ind w:firstLine="422" w:firstLineChars="2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三、重要提示</w:t>
      </w:r>
    </w:p>
    <w:p>
      <w:pPr>
        <w:snapToGrid w:val="0"/>
        <w:spacing w:line="400" w:lineRule="exact"/>
        <w:ind w:firstLine="420" w:firstLineChars="200"/>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1.</w:t>
      </w:r>
      <w:r>
        <w:rPr>
          <w:rFonts w:hint="eastAsia" w:asciiTheme="minorEastAsia" w:hAnsiTheme="minorEastAsia" w:eastAsiaTheme="minorEastAsia"/>
          <w:color w:val="000000"/>
          <w:szCs w:val="21"/>
          <w:lang w:eastAsia="zh-CN"/>
        </w:rPr>
        <w:t>未办理失业登记的领金人员，应及时到失业登记部门办理，以便在领取失业保险金期间，按照有关规定享受职业介绍、职业培训等公共就业服务；</w:t>
      </w:r>
    </w:p>
    <w:p>
      <w:pPr>
        <w:snapToGrid w:val="0"/>
        <w:spacing w:line="400" w:lineRule="exact"/>
        <w:ind w:firstLine="420" w:firstLineChars="200"/>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2</w:t>
      </w:r>
      <w:r>
        <w:rPr>
          <w:rFonts w:hint="eastAsia" w:asciiTheme="minorEastAsia" w:hAnsiTheme="minorEastAsia" w:eastAsiaTheme="minorEastAsia"/>
          <w:color w:val="000000"/>
          <w:szCs w:val="21"/>
          <w:lang w:eastAsia="zh-CN"/>
        </w:rPr>
        <w:t>、失业人员出现以下停领情形之一的，须及时告知经办机构并办理失业保险金停领手续：</w:t>
      </w:r>
    </w:p>
    <w:p>
      <w:pPr>
        <w:snapToGrid w:val="0"/>
        <w:spacing w:line="400" w:lineRule="exact"/>
        <w:ind w:firstLine="420" w:firstLineChars="200"/>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rPr>
        <w:t>重新再就业的；应征服兵役的；移居境外的；按月享受基本养老保险待遇的；无正当理由，拒不接受当地人民政府指定部门或者机构介绍的适当工作或者提供的培训的；法律法规规定的其他情形的。</w:t>
      </w:r>
    </w:p>
    <w:p>
      <w:pPr>
        <w:snapToGrid w:val="0"/>
        <w:spacing w:line="400" w:lineRule="exact"/>
        <w:ind w:firstLine="420" w:firstLineChars="200"/>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3</w:t>
      </w:r>
      <w:r>
        <w:rPr>
          <w:rFonts w:hint="eastAsia" w:asciiTheme="minorEastAsia" w:hAnsiTheme="minorEastAsia" w:eastAsiaTheme="minorEastAsia"/>
          <w:color w:val="000000"/>
          <w:szCs w:val="21"/>
          <w:lang w:eastAsia="zh-CN"/>
        </w:rPr>
        <w:t>、若社保机构查询到失业人员出现停领情形的，社保机构将主动停发失业保险待遇，并予以告知。</w:t>
      </w:r>
    </w:p>
    <w:p>
      <w:pPr>
        <w:snapToGrid w:val="0"/>
        <w:spacing w:line="400" w:lineRule="exact"/>
        <w:ind w:firstLine="420" w:firstLineChars="200"/>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4</w:t>
      </w:r>
      <w:r>
        <w:rPr>
          <w:rFonts w:hint="eastAsia" w:asciiTheme="minorEastAsia" w:hAnsiTheme="minorEastAsia" w:eastAsiaTheme="minorEastAsia"/>
          <w:color w:val="000000"/>
          <w:szCs w:val="21"/>
          <w:lang w:eastAsia="zh-CN"/>
        </w:rPr>
        <w:t>、领取失业保险金期间的养老保险不能以用人单位名义补缴。</w:t>
      </w:r>
    </w:p>
    <w:p>
      <w:pPr>
        <w:snapToGrid w:val="0"/>
        <w:spacing w:line="400" w:lineRule="exact"/>
        <w:ind w:firstLine="420" w:firstLineChars="200"/>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5</w:t>
      </w:r>
      <w:r>
        <w:rPr>
          <w:rFonts w:hint="eastAsia" w:asciiTheme="minorEastAsia" w:hAnsiTheme="minorEastAsia" w:eastAsiaTheme="minorEastAsia"/>
          <w:color w:val="000000"/>
          <w:szCs w:val="21"/>
          <w:lang w:eastAsia="zh-CN"/>
        </w:rPr>
        <w:t>、申领人存在深圳市外失业保险缴费年限的，可通过办理失业保险关系转移手续，认定异地失业保险缴费年限。</w:t>
      </w:r>
    </w:p>
    <w:p>
      <w:pPr>
        <w:snapToGrid w:val="0"/>
        <w:spacing w:line="400" w:lineRule="exact"/>
        <w:ind w:firstLine="420" w:firstLineChars="200"/>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val="en-US" w:eastAsia="zh-CN"/>
        </w:rPr>
        <w:t>6</w:t>
      </w:r>
      <w:r>
        <w:rPr>
          <w:rFonts w:hint="eastAsia" w:asciiTheme="minorEastAsia" w:hAnsiTheme="minorEastAsia" w:eastAsiaTheme="minorEastAsia"/>
          <w:color w:val="000000"/>
          <w:szCs w:val="21"/>
          <w:lang w:eastAsia="zh-CN"/>
        </w:rPr>
        <w:t>、失业保险缴费年限中存在有未到账的失业保险缴费记录的(未到账缴费记录即用人单位缴费尚未扣款成功),未到账缴费时段不计算缴费年限。</w:t>
      </w:r>
    </w:p>
    <w:p>
      <w:pPr>
        <w:snapToGrid w:val="0"/>
        <w:spacing w:line="400" w:lineRule="exact"/>
        <w:ind w:firstLine="422" w:firstLineChars="200"/>
        <w:rPr>
          <w:rFonts w:hint="eastAsia" w:asciiTheme="minorEastAsia" w:hAnsiTheme="minorEastAsia" w:eastAsiaTheme="minorEastAsia"/>
          <w:b/>
          <w:bCs/>
          <w:color w:val="000000"/>
          <w:szCs w:val="21"/>
          <w:lang w:eastAsia="zh-CN"/>
        </w:rPr>
      </w:pPr>
    </w:p>
    <w:p>
      <w:pPr>
        <w:snapToGrid w:val="0"/>
        <w:spacing w:line="400" w:lineRule="exact"/>
        <w:ind w:firstLine="422" w:firstLineChars="200"/>
        <w:rPr>
          <w:rFonts w:hint="eastAsia" w:asciiTheme="minorEastAsia" w:hAnsiTheme="minorEastAsia" w:eastAsiaTheme="minorEastAsia"/>
          <w:b/>
          <w:bCs/>
          <w:color w:val="000000"/>
          <w:szCs w:val="21"/>
          <w:lang w:eastAsia="zh-CN"/>
        </w:rPr>
      </w:pPr>
      <w:r>
        <w:rPr>
          <w:rFonts w:hint="eastAsia" w:asciiTheme="minorEastAsia" w:hAnsiTheme="minorEastAsia" w:eastAsiaTheme="minorEastAsia"/>
          <w:b/>
          <w:bCs/>
          <w:color w:val="000000"/>
          <w:szCs w:val="21"/>
          <w:lang w:eastAsia="zh-CN"/>
        </w:rPr>
        <w:t>四、核查以及不实责任</w:t>
      </w:r>
    </w:p>
    <w:p>
      <w:pPr>
        <w:snapToGrid w:val="0"/>
        <w:spacing w:line="400" w:lineRule="exact"/>
        <w:ind w:firstLine="420" w:firstLineChars="200"/>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lang w:eastAsia="zh-CN"/>
        </w:rPr>
        <w:t>1、根据基金管理风险防控要求，我局会定期审查失业待遇领取人员资格。一旦发现异常，我局将暂时停发待遇，并启动核查处理。有关待遇发放的情况，可通过我局线上服务的待遇查询功能查看。</w:t>
      </w:r>
    </w:p>
    <w:p>
      <w:pPr>
        <w:snapToGrid w:val="0"/>
        <w:spacing w:line="400" w:lineRule="exact"/>
        <w:ind w:firstLine="420" w:firstLineChars="200"/>
        <w:rPr>
          <w:rFonts w:hint="eastAsia" w:asciiTheme="minorEastAsia" w:hAnsiTheme="minorEastAsia" w:eastAsiaTheme="minorEastAsia"/>
          <w:b/>
          <w:color w:val="000000"/>
          <w:szCs w:val="21"/>
          <w:lang w:val="en-US" w:eastAsia="zh-CN"/>
        </w:rPr>
      </w:pPr>
      <w:r>
        <w:rPr>
          <w:rFonts w:hint="eastAsia" w:asciiTheme="minorEastAsia" w:hAnsiTheme="minorEastAsia" w:eastAsiaTheme="minorEastAsia"/>
          <w:color w:val="000000"/>
          <w:szCs w:val="21"/>
          <w:lang w:eastAsia="zh-CN"/>
        </w:rPr>
        <w:t>2、申领人作出不实承诺的，我局将按相关规定列入社保领取严重失信人名单，相关失信信息将在“信用中国”、人社门户网站等媒介公示，并接受由相关部门实施包括限制乘坐飞机、乘坐高等列车和席次、获得贷款授信、通报批评、公开谴责等在内的跨部门联合惩戒，涉及犯罪的移交司法机关处理。</w:t>
      </w:r>
      <w:bookmarkStart w:id="0" w:name="_GoBack"/>
      <w:r>
        <w:rPr>
          <w:rFonts w:hint="eastAsia" w:asciiTheme="minorEastAsia" w:hAnsiTheme="minorEastAsia" w:eastAsiaTheme="minorEastAsia"/>
          <w:b/>
          <w:bCs/>
          <w:color w:val="000000"/>
          <w:szCs w:val="21"/>
          <w:lang w:eastAsia="zh-CN"/>
        </w:rPr>
        <w:t>如本人存在冒领、多领失业保险待遇或经办机构多发错发失业保险待遇的，将按要求退回相关失业保险待遇。</w:t>
      </w:r>
      <w:bookmarkEnd w:id="0"/>
    </w:p>
    <w:p>
      <w:pPr>
        <w:snapToGrid w:val="0"/>
        <w:spacing w:line="400" w:lineRule="exact"/>
        <w:ind w:firstLine="422" w:firstLineChars="200"/>
        <w:rPr>
          <w:rFonts w:hint="eastAsia" w:asciiTheme="minorEastAsia" w:hAnsiTheme="minorEastAsia" w:eastAsiaTheme="minorEastAsia"/>
          <w:b/>
          <w:color w:val="000000"/>
          <w:szCs w:val="21"/>
          <w:lang w:eastAsia="zh-CN"/>
        </w:rPr>
      </w:pPr>
    </w:p>
    <w:p>
      <w:pPr>
        <w:snapToGrid w:val="0"/>
        <w:spacing w:line="400" w:lineRule="exact"/>
        <w:ind w:firstLine="422" w:firstLineChars="200"/>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lang w:eastAsia="zh-CN"/>
        </w:rPr>
        <w:t>五</w:t>
      </w:r>
      <w:r>
        <w:rPr>
          <w:rFonts w:hint="eastAsia" w:asciiTheme="minorEastAsia" w:hAnsiTheme="minorEastAsia" w:eastAsiaTheme="minorEastAsia"/>
          <w:b/>
          <w:color w:val="000000"/>
          <w:szCs w:val="21"/>
        </w:rPr>
        <w:t>、办理结果</w:t>
      </w:r>
    </w:p>
    <w:p>
      <w:pPr>
        <w:spacing w:line="400" w:lineRule="exact"/>
        <w:ind w:firstLine="420" w:firstLineChars="20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社保机构根据审核结果，出具《深圳市失业保险待遇核准决定书》或《深圳市失业保险待遇不予核准决定书》。</w:t>
      </w:r>
    </w:p>
    <w:p>
      <w:pPr>
        <w:spacing w:line="400" w:lineRule="exact"/>
        <w:ind w:firstLine="420" w:firstLineChars="200"/>
        <w:rPr>
          <w:rFonts w:hint="eastAsia" w:asciiTheme="minorEastAsia" w:hAnsiTheme="minorEastAsia" w:eastAsiaTheme="minorEastAsia"/>
          <w:color w:val="000000"/>
          <w:szCs w:val="21"/>
        </w:rPr>
      </w:pPr>
    </w:p>
    <w:p>
      <w:pPr>
        <w:spacing w:line="400" w:lineRule="exact"/>
        <w:ind w:firstLine="42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Cs w:val="21"/>
          <w:lang w:val="en-US" w:eastAsia="zh-CN"/>
        </w:rPr>
        <w:t xml:space="preserve">                                                            </w:t>
      </w:r>
      <w:r>
        <w:rPr>
          <w:rFonts w:hint="eastAsia" w:asciiTheme="minorEastAsia" w:hAnsiTheme="minorEastAsia" w:eastAsiaTheme="minorEastAsia"/>
          <w:color w:val="000000"/>
          <w:sz w:val="24"/>
        </w:rPr>
        <w:t>深圳市社会保险基金管理局</w:t>
      </w:r>
    </w:p>
    <w:sectPr>
      <w:pgSz w:w="11906" w:h="16838"/>
      <w:pgMar w:top="1134"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D0"/>
    <w:rsid w:val="00003CAF"/>
    <w:rsid w:val="000151EC"/>
    <w:rsid w:val="00066D29"/>
    <w:rsid w:val="00084CEE"/>
    <w:rsid w:val="000A19CA"/>
    <w:rsid w:val="00103291"/>
    <w:rsid w:val="00177706"/>
    <w:rsid w:val="00186C40"/>
    <w:rsid w:val="00187860"/>
    <w:rsid w:val="00193BC2"/>
    <w:rsid w:val="001C1AD3"/>
    <w:rsid w:val="001D72B7"/>
    <w:rsid w:val="001E2C0E"/>
    <w:rsid w:val="00254610"/>
    <w:rsid w:val="002A5B68"/>
    <w:rsid w:val="002B3E66"/>
    <w:rsid w:val="0031517B"/>
    <w:rsid w:val="003337CB"/>
    <w:rsid w:val="00362AB2"/>
    <w:rsid w:val="00365D3E"/>
    <w:rsid w:val="003808F2"/>
    <w:rsid w:val="00391EA1"/>
    <w:rsid w:val="00450127"/>
    <w:rsid w:val="004655A6"/>
    <w:rsid w:val="00470A10"/>
    <w:rsid w:val="004812E5"/>
    <w:rsid w:val="0048712E"/>
    <w:rsid w:val="004F7C70"/>
    <w:rsid w:val="005459CA"/>
    <w:rsid w:val="00572C2F"/>
    <w:rsid w:val="005C56D6"/>
    <w:rsid w:val="005D0FA5"/>
    <w:rsid w:val="005F2634"/>
    <w:rsid w:val="006E1023"/>
    <w:rsid w:val="006F1330"/>
    <w:rsid w:val="0073570C"/>
    <w:rsid w:val="0079209C"/>
    <w:rsid w:val="007B0799"/>
    <w:rsid w:val="007E112C"/>
    <w:rsid w:val="00864B3C"/>
    <w:rsid w:val="008A3312"/>
    <w:rsid w:val="008D667D"/>
    <w:rsid w:val="008D66D0"/>
    <w:rsid w:val="008F4497"/>
    <w:rsid w:val="00904A25"/>
    <w:rsid w:val="009221A7"/>
    <w:rsid w:val="00924DA5"/>
    <w:rsid w:val="009912AC"/>
    <w:rsid w:val="009A2818"/>
    <w:rsid w:val="009C03B1"/>
    <w:rsid w:val="00A67FE6"/>
    <w:rsid w:val="00A771B3"/>
    <w:rsid w:val="00A87648"/>
    <w:rsid w:val="00AD61EE"/>
    <w:rsid w:val="00B102F4"/>
    <w:rsid w:val="00B9219A"/>
    <w:rsid w:val="00BA5AB2"/>
    <w:rsid w:val="00BB7057"/>
    <w:rsid w:val="00C14B9E"/>
    <w:rsid w:val="00C3509B"/>
    <w:rsid w:val="00C55C0A"/>
    <w:rsid w:val="00C703CA"/>
    <w:rsid w:val="00C925BF"/>
    <w:rsid w:val="00CF141A"/>
    <w:rsid w:val="00D04B01"/>
    <w:rsid w:val="00D44D86"/>
    <w:rsid w:val="00D4658A"/>
    <w:rsid w:val="00D55860"/>
    <w:rsid w:val="00D9165E"/>
    <w:rsid w:val="00D97636"/>
    <w:rsid w:val="00DE1D26"/>
    <w:rsid w:val="00E9185B"/>
    <w:rsid w:val="00E92652"/>
    <w:rsid w:val="00F73A28"/>
    <w:rsid w:val="00FF334C"/>
    <w:rsid w:val="19191D81"/>
    <w:rsid w:val="19192CE5"/>
    <w:rsid w:val="1AAD7525"/>
    <w:rsid w:val="25226B23"/>
    <w:rsid w:val="27EA5F05"/>
    <w:rsid w:val="43163C74"/>
    <w:rsid w:val="47123B6D"/>
    <w:rsid w:val="48933D14"/>
    <w:rsid w:val="4BD16860"/>
    <w:rsid w:val="4DC74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206</Words>
  <Characters>1175</Characters>
  <Lines>9</Lines>
  <Paragraphs>2</Paragraphs>
  <TotalTime>8</TotalTime>
  <ScaleCrop>false</ScaleCrop>
  <LinksUpToDate>false</LinksUpToDate>
  <CharactersWithSpaces>1379</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2018-09-29T08:17:00Z</dcterms:created>
  <dc:creator>黄土根</dc:creator>
  <cp:lastModifiedBy>任珊</cp:lastModifiedBy>
  <cp:lastPrinted>2019-10-09T06:17:00Z</cp:lastPrinted>
  <dcterms:modified xsi:type="dcterms:W3CDTF">2021-11-24T03:17:06Z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