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附</w:t>
      </w:r>
      <w:r>
        <w:rPr>
          <w:rFonts w:ascii="Times New Roman" w:hAnsi="Times New Roman" w:eastAsia="黑体"/>
          <w:sz w:val="32"/>
          <w:szCs w:val="32"/>
        </w:rPr>
        <w:t>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泰安市新引进重点高校本科以上毕业生租房和生活补贴发放汇总表</w:t>
      </w:r>
    </w:p>
    <w:p>
      <w:pPr>
        <w:spacing w:line="2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4"/>
        <w:gridCol w:w="840"/>
        <w:gridCol w:w="1138"/>
        <w:gridCol w:w="1126"/>
        <w:gridCol w:w="1126"/>
        <w:gridCol w:w="154"/>
        <w:gridCol w:w="2617"/>
        <w:gridCol w:w="1155"/>
        <w:gridCol w:w="55"/>
        <w:gridCol w:w="2345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租房和生活补贴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月补贴（元）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补贴月数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租房和生活补贴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申请额（元）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合计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2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3227" w:type="dxa"/>
            <w:gridSpan w:val="3"/>
          </w:tcPr>
          <w:p>
            <w:pPr>
              <w:ind w:firstLine="3780" w:firstLineChars="1800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申报单位（章）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经办人：      负责人： </w:t>
            </w: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年   月   日</w:t>
            </w:r>
          </w:p>
        </w:tc>
        <w:tc>
          <w:tcPr>
            <w:tcW w:w="3544" w:type="dxa"/>
            <w:gridSpan w:val="4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所属高层次人才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服务窗口（章）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审核人：         负责人： 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  <w:p>
            <w:pPr>
              <w:ind w:right="42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27" w:type="dxa"/>
            <w:gridSpan w:val="3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市高层次人才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服务窗口（章）</w:t>
            </w:r>
          </w:p>
          <w:p>
            <w:pPr>
              <w:ind w:firstLine="3360" w:firstLineChars="1600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审核人：            负责人：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年   月   日</w:t>
            </w:r>
          </w:p>
          <w:p>
            <w:pPr>
              <w:ind w:left="105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6" w:type="dxa"/>
            <w:gridSpan w:val="2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市人才工作领导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小组办公室（章）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审核人：          负责人：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pPr>
        <w:spacing w:line="500" w:lineRule="exact"/>
        <w:rPr>
          <w:rFonts w:ascii="Times New Roman" w:hAnsi="Times New Roman"/>
        </w:rPr>
        <w:sectPr>
          <w:headerReference r:id="rId3" w:type="default"/>
          <w:footerReference r:id="rId4" w:type="default"/>
          <w:pgSz w:w="16838" w:h="11906" w:orient="landscape"/>
          <w:pgMar w:top="1588" w:right="1701" w:bottom="1588" w:left="1701" w:header="851" w:footer="1247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875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8D"/>
    <w:rsid w:val="00063A8F"/>
    <w:rsid w:val="00BA7C9C"/>
    <w:rsid w:val="00C81443"/>
    <w:rsid w:val="00F20E8D"/>
    <w:rsid w:val="08074CEB"/>
    <w:rsid w:val="09391A9D"/>
    <w:rsid w:val="221B1507"/>
    <w:rsid w:val="3D340AFA"/>
    <w:rsid w:val="68BA464C"/>
    <w:rsid w:val="6B96217C"/>
    <w:rsid w:val="798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384</Words>
  <Characters>2192</Characters>
  <Lines>18</Lines>
  <Paragraphs>5</Paragraphs>
  <TotalTime>329</TotalTime>
  <ScaleCrop>false</ScaleCrop>
  <LinksUpToDate>false</LinksUpToDate>
  <CharactersWithSpaces>2571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2020-10-09T03:59:00Z</dcterms:created>
  <dc:creator>ad</dc:creator>
  <cp:lastModifiedBy>Administrator</cp:lastModifiedBy>
  <cp:lastPrinted>2020-10-09T06:31:00Z</cp:lastPrinted>
  <dcterms:modified xsi:type="dcterms:W3CDTF">2020-10-10T03:15:01Z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