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CC" w:rsidRPr="00F06BCC" w:rsidRDefault="00F06BCC" w:rsidP="00F06BCC">
      <w:pPr>
        <w:ind w:firstLineChars="50" w:firstLine="151"/>
        <w:jc w:val="center"/>
        <w:rPr>
          <w:rFonts w:ascii="宋体" w:hAnsi="宋体" w:cs="宋体"/>
          <w:b/>
          <w:kern w:val="0"/>
          <w:sz w:val="30"/>
          <w:szCs w:val="30"/>
        </w:rPr>
      </w:pPr>
      <w:bookmarkStart w:id="0" w:name="_Toc430619182"/>
      <w:bookmarkStart w:id="1" w:name="_GoBack"/>
      <w:r w:rsidRPr="00F06BCC">
        <w:rPr>
          <w:rFonts w:ascii="宋体" w:hAnsi="宋体" w:cs="宋体" w:hint="eastAsia"/>
          <w:b/>
          <w:kern w:val="0"/>
          <w:sz w:val="30"/>
          <w:szCs w:val="30"/>
        </w:rPr>
        <w:t>城镇土地使用</w:t>
      </w:r>
      <w:proofErr w:type="gramStart"/>
      <w:r w:rsidRPr="00F06BCC">
        <w:rPr>
          <w:rFonts w:ascii="宋体" w:hAnsi="宋体" w:cs="宋体" w:hint="eastAsia"/>
          <w:b/>
          <w:kern w:val="0"/>
          <w:sz w:val="30"/>
          <w:szCs w:val="30"/>
        </w:rPr>
        <w:t>税</w:t>
      </w:r>
      <w:proofErr w:type="gramEnd"/>
      <w:r w:rsidRPr="00F06BCC">
        <w:rPr>
          <w:rFonts w:ascii="宋体" w:hAnsi="宋体" w:cs="宋体" w:hint="eastAsia"/>
          <w:b/>
          <w:kern w:val="0"/>
          <w:sz w:val="30"/>
          <w:szCs w:val="30"/>
        </w:rPr>
        <w:t>税源明细表</w:t>
      </w:r>
      <w:bookmarkEnd w:id="0"/>
    </w:p>
    <w:bookmarkEnd w:id="1"/>
    <w:p w:rsidR="00F06BCC" w:rsidRDefault="00F06BCC" w:rsidP="00F06BCC">
      <w:pPr>
        <w:rPr>
          <w:rFonts w:ascii="Calibri" w:hAnsi="Calibri" w:hint="eastAsia"/>
          <w:kern w:val="0"/>
        </w:rPr>
      </w:pPr>
      <w:r>
        <w:rPr>
          <w:rFonts w:ascii="Calibri" w:hAnsi="Calibri" w:hint="eastAsia"/>
          <w:kern w:val="0"/>
        </w:rPr>
        <w:t>纳税人名称：纳税人分类：单位□个人□填表日期：年月</w:t>
      </w:r>
      <w:proofErr w:type="gramStart"/>
      <w:r>
        <w:rPr>
          <w:rFonts w:ascii="Calibri" w:hAnsi="Calibri" w:hint="eastAsia"/>
          <w:kern w:val="0"/>
        </w:rPr>
        <w:t>日金额</w:t>
      </w:r>
      <w:proofErr w:type="gramEnd"/>
      <w:r>
        <w:rPr>
          <w:rFonts w:ascii="Calibri" w:hAnsi="Calibri" w:hint="eastAsia"/>
          <w:kern w:val="0"/>
        </w:rPr>
        <w:t>单位：元</w:t>
      </w:r>
      <w:proofErr w:type="gramStart"/>
      <w:r>
        <w:rPr>
          <w:rFonts w:ascii="Calibri" w:hAnsi="Calibri" w:hint="eastAsia"/>
          <w:kern w:val="0"/>
        </w:rPr>
        <w:t>至角分</w:t>
      </w:r>
      <w:proofErr w:type="gramEnd"/>
      <w:r>
        <w:rPr>
          <w:rFonts w:ascii="Calibri" w:hAnsi="Calibri" w:hint="eastAsia"/>
          <w:kern w:val="0"/>
        </w:rPr>
        <w:t>；面积单位：平方米</w:t>
      </w:r>
    </w:p>
    <w:tbl>
      <w:tblPr>
        <w:tblW w:w="8592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236"/>
        <w:gridCol w:w="236"/>
        <w:gridCol w:w="236"/>
        <w:gridCol w:w="236"/>
        <w:gridCol w:w="236"/>
        <w:gridCol w:w="236"/>
        <w:gridCol w:w="112"/>
        <w:gridCol w:w="121"/>
        <w:gridCol w:w="242"/>
        <w:gridCol w:w="243"/>
        <w:gridCol w:w="243"/>
        <w:gridCol w:w="243"/>
        <w:gridCol w:w="243"/>
        <w:gridCol w:w="243"/>
        <w:gridCol w:w="121"/>
        <w:gridCol w:w="121"/>
        <w:gridCol w:w="243"/>
        <w:gridCol w:w="243"/>
        <w:gridCol w:w="243"/>
        <w:gridCol w:w="243"/>
        <w:gridCol w:w="243"/>
        <w:gridCol w:w="243"/>
        <w:gridCol w:w="106"/>
        <w:gridCol w:w="160"/>
        <w:gridCol w:w="160"/>
        <w:gridCol w:w="160"/>
        <w:gridCol w:w="204"/>
        <w:gridCol w:w="272"/>
        <w:gridCol w:w="335"/>
        <w:gridCol w:w="348"/>
        <w:gridCol w:w="156"/>
        <w:gridCol w:w="158"/>
        <w:gridCol w:w="456"/>
        <w:gridCol w:w="434"/>
        <w:gridCol w:w="288"/>
      </w:tblGrid>
      <w:tr w:rsidR="00F06BCC" w:rsidTr="00F06BCC">
        <w:trPr>
          <w:gridAfter w:val="13"/>
          <w:wAfter w:w="3238" w:type="dxa"/>
          <w:trHeight w:val="227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纳税人识别号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C" w:rsidRDefault="00F06BC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F06BCC" w:rsidTr="00F06BCC">
        <w:trPr>
          <w:trHeight w:val="227"/>
          <w:jc w:val="center"/>
        </w:trPr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ind w:firstLineChars="400" w:firstLine="7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操作类型</w:t>
            </w:r>
          </w:p>
        </w:tc>
        <w:tc>
          <w:tcPr>
            <w:tcW w:w="65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spacing w:line="240" w:lineRule="exact"/>
              <w:ind w:firstLine="7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以下选项必选而且只能选一项：登记□ 变更□ 注销□</w:t>
            </w:r>
          </w:p>
        </w:tc>
      </w:tr>
      <w:tr w:rsidR="00F06BCC" w:rsidTr="00F06BCC">
        <w:trPr>
          <w:trHeight w:val="227"/>
          <w:jc w:val="center"/>
        </w:trPr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ind w:firstLineChars="400" w:firstLine="7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身份证件类型</w:t>
            </w:r>
          </w:p>
        </w:tc>
        <w:tc>
          <w:tcPr>
            <w:tcW w:w="3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身份证□护照□其他□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身份证件号码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06BCC" w:rsidTr="00F06BCC">
        <w:trPr>
          <w:trHeight w:val="227"/>
          <w:jc w:val="center"/>
        </w:trPr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土地编号</w:t>
            </w:r>
          </w:p>
        </w:tc>
        <w:tc>
          <w:tcPr>
            <w:tcW w:w="3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地号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土地名称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06BCC" w:rsidTr="00F06BCC">
        <w:trPr>
          <w:trHeight w:val="227"/>
          <w:jc w:val="center"/>
        </w:trPr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纳税人类型</w:t>
            </w:r>
          </w:p>
        </w:tc>
        <w:tc>
          <w:tcPr>
            <w:tcW w:w="3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土地使用权人□集体土地使用人□无偿使用人□代管人□</w:t>
            </w:r>
          </w:p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实际使用人□（必选）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土地使用权人</w:t>
            </w:r>
          </w:p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纳税识别号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土地使用权人名称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06BCC" w:rsidTr="00F06BCC">
        <w:trPr>
          <w:trHeight w:hRule="exact" w:val="642"/>
          <w:jc w:val="center"/>
        </w:trPr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土地使用权证号</w:t>
            </w:r>
          </w:p>
        </w:tc>
        <w:tc>
          <w:tcPr>
            <w:tcW w:w="3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土地性质</w:t>
            </w:r>
          </w:p>
        </w:tc>
        <w:tc>
          <w:tcPr>
            <w:tcW w:w="2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国有□集体□（必选）</w:t>
            </w:r>
          </w:p>
        </w:tc>
      </w:tr>
      <w:tr w:rsidR="00F06BCC" w:rsidTr="00F06BCC">
        <w:trPr>
          <w:trHeight w:val="227"/>
          <w:jc w:val="center"/>
        </w:trPr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土地取得方式</w:t>
            </w:r>
          </w:p>
        </w:tc>
        <w:tc>
          <w:tcPr>
            <w:tcW w:w="3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划拨□出让□转让□ 租赁□</w:t>
            </w:r>
          </w:p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其他□（必选）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土地用途</w:t>
            </w:r>
          </w:p>
        </w:tc>
        <w:tc>
          <w:tcPr>
            <w:tcW w:w="2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工业□商业□居住□综合□房地产开发企业的开发用地□其他□</w:t>
            </w:r>
          </w:p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（必选）</w:t>
            </w:r>
          </w:p>
        </w:tc>
      </w:tr>
      <w:tr w:rsidR="00F06BCC" w:rsidTr="00F06BCC">
        <w:trPr>
          <w:trHeight w:val="227"/>
          <w:jc w:val="center"/>
        </w:trPr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土地坐落地址（详细地址）</w:t>
            </w:r>
          </w:p>
        </w:tc>
        <w:tc>
          <w:tcPr>
            <w:tcW w:w="65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ind w:firstLineChars="500" w:firstLine="9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省（自治区、市）市（区）县（区）街道（必填）</w:t>
            </w:r>
          </w:p>
        </w:tc>
      </w:tr>
      <w:tr w:rsidR="00F06BCC" w:rsidTr="00F06BCC">
        <w:trPr>
          <w:trHeight w:val="227"/>
          <w:jc w:val="center"/>
        </w:trPr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土地所属主管税务所（科、分局）</w:t>
            </w:r>
          </w:p>
        </w:tc>
        <w:tc>
          <w:tcPr>
            <w:tcW w:w="65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该土地的城镇土地使用税收入所属的主管税务机关。系统允许各地配置该项的确定规则。该项不需纳税人手动填写，根据确定规则自动带出。</w:t>
            </w:r>
          </w:p>
        </w:tc>
      </w:tr>
      <w:tr w:rsidR="00F06BCC" w:rsidTr="00F06BCC">
        <w:trPr>
          <w:trHeight w:val="227"/>
          <w:jc w:val="center"/>
        </w:trPr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土地取得方式</w:t>
            </w:r>
          </w:p>
        </w:tc>
        <w:tc>
          <w:tcPr>
            <w:tcW w:w="38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以下选项必选一项：划拨□出让□转让□租赁□其他□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土地用途</w:t>
            </w:r>
          </w:p>
          <w:p w:rsidR="00F06BCC" w:rsidRDefault="00F06BCC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以下选项必选一项，且只能选一项，不同用途的土地应当分别填表：</w:t>
            </w:r>
          </w:p>
          <w:p w:rsidR="00F06BCC" w:rsidRDefault="00F06BCC">
            <w:pPr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工业□商业□居住□综合□房地产开发企业的开发用地□其他□</w:t>
            </w:r>
          </w:p>
        </w:tc>
      </w:tr>
      <w:tr w:rsidR="00F06BCC" w:rsidTr="00F06BCC">
        <w:trPr>
          <w:trHeight w:val="1037"/>
          <w:jc w:val="center"/>
        </w:trPr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土地取得时间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年月</w:t>
            </w:r>
          </w:p>
        </w:tc>
        <w:tc>
          <w:tcPr>
            <w:tcW w:w="1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变更类型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纳税义务终止（权属转移□其他□）</w:t>
            </w:r>
          </w:p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信息项变更（土地面积变更□土地等级变更□减免税变更□其他□）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变更时间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ind w:firstLineChars="300" w:firstLine="54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年月</w:t>
            </w:r>
          </w:p>
        </w:tc>
      </w:tr>
      <w:tr w:rsidR="00F06BCC" w:rsidTr="00F06BCC">
        <w:trPr>
          <w:trHeight w:val="227"/>
          <w:jc w:val="center"/>
        </w:trPr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注销日期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税源所属期起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税源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所属期止</w:t>
            </w:r>
            <w:proofErr w:type="gramEnd"/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F06BCC" w:rsidTr="00F06BCC">
        <w:trPr>
          <w:trHeight w:val="227"/>
          <w:jc w:val="center"/>
        </w:trPr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占用土地面积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土地等级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税额标准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06BCC" w:rsidTr="00F06BCC">
        <w:trPr>
          <w:trHeight w:val="227"/>
          <w:jc w:val="center"/>
        </w:trPr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地价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其中取得土地使用权支付金额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其中土地开发成本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06BCC" w:rsidTr="00F06BCC">
        <w:trPr>
          <w:trHeight w:val="50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减免税</w:t>
            </w:r>
          </w:p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部分</w:t>
            </w:r>
          </w:p>
        </w:tc>
        <w:tc>
          <w:tcPr>
            <w:tcW w:w="15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减免性质代码</w:t>
            </w:r>
          </w:p>
        </w:tc>
        <w:tc>
          <w:tcPr>
            <w:tcW w:w="18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减免项目名称</w:t>
            </w:r>
          </w:p>
        </w:tc>
        <w:tc>
          <w:tcPr>
            <w:tcW w:w="1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经核准的困难减免起止时间</w:t>
            </w:r>
          </w:p>
        </w:tc>
        <w:tc>
          <w:tcPr>
            <w:tcW w:w="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减免税土地面积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月减免税金额</w:t>
            </w:r>
          </w:p>
        </w:tc>
      </w:tr>
      <w:tr w:rsidR="00F06BCC" w:rsidTr="00F06BCC">
        <w:trPr>
          <w:trHeight w:val="2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起始月份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终止月份</w:t>
            </w:r>
          </w:p>
        </w:tc>
        <w:tc>
          <w:tcPr>
            <w:tcW w:w="3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06BCC" w:rsidTr="00F06BCC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  月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年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月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06BCC" w:rsidTr="00F06BCC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06BCC" w:rsidTr="00F06BCC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06BCC" w:rsidTr="00F06BCC">
        <w:trPr>
          <w:trHeight w:val="227"/>
          <w:jc w:val="center"/>
        </w:trPr>
        <w:tc>
          <w:tcPr>
            <w:tcW w:w="859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BCC" w:rsidRDefault="00F06BCC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以下由纳税人填写：</w:t>
            </w:r>
          </w:p>
        </w:tc>
      </w:tr>
      <w:tr w:rsidR="00F06BCC" w:rsidTr="00F06BCC">
        <w:trPr>
          <w:trHeight w:val="227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纳税人声明</w:t>
            </w:r>
          </w:p>
        </w:tc>
        <w:tc>
          <w:tcPr>
            <w:tcW w:w="8045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此纳税申报表是根据《中华人民共和国城镇土地使用税暂行条例》和国家有关税收规定填报的，是真实的、可靠的、完整的。</w:t>
            </w:r>
          </w:p>
        </w:tc>
      </w:tr>
      <w:tr w:rsidR="00F06BCC" w:rsidTr="00F06BCC">
        <w:trPr>
          <w:trHeight w:val="227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纳税人签章</w:t>
            </w:r>
          </w:p>
        </w:tc>
        <w:tc>
          <w:tcPr>
            <w:tcW w:w="15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20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代理人身份证号</w:t>
            </w:r>
          </w:p>
        </w:tc>
        <w:tc>
          <w:tcPr>
            <w:tcW w:w="13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06BCC" w:rsidTr="00F06BCC">
        <w:trPr>
          <w:trHeight w:val="227"/>
          <w:jc w:val="center"/>
        </w:trPr>
        <w:tc>
          <w:tcPr>
            <w:tcW w:w="85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以下由税务机关填写：</w:t>
            </w:r>
          </w:p>
        </w:tc>
      </w:tr>
      <w:tr w:rsidR="00F06BCC" w:rsidTr="00F06BCC">
        <w:trPr>
          <w:trHeight w:val="227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受理人</w:t>
            </w:r>
          </w:p>
        </w:tc>
        <w:tc>
          <w:tcPr>
            <w:tcW w:w="15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受理日期</w:t>
            </w:r>
          </w:p>
        </w:tc>
        <w:tc>
          <w:tcPr>
            <w:tcW w:w="20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年月日　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受理税务机关签章</w:t>
            </w:r>
          </w:p>
        </w:tc>
        <w:tc>
          <w:tcPr>
            <w:tcW w:w="13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6BCC" w:rsidRDefault="00F06B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06BCC" w:rsidRDefault="00F06BCC" w:rsidP="00F06BC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本表一式两份，一份纳税人留存，一份税务机关留存。</w:t>
      </w:r>
    </w:p>
    <w:p w:rsidR="007227BA" w:rsidRPr="00F06BCC" w:rsidRDefault="007227BA"/>
    <w:sectPr w:rsidR="007227BA" w:rsidRPr="00F06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14" w:rsidRDefault="00611E14" w:rsidP="00F06BCC">
      <w:r>
        <w:separator/>
      </w:r>
    </w:p>
  </w:endnote>
  <w:endnote w:type="continuationSeparator" w:id="0">
    <w:p w:rsidR="00611E14" w:rsidRDefault="00611E14" w:rsidP="00F0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CC" w:rsidRDefault="00F06B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CC" w:rsidRDefault="00F06B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CC" w:rsidRDefault="00F06B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14" w:rsidRDefault="00611E14" w:rsidP="00F06BCC">
      <w:r>
        <w:separator/>
      </w:r>
    </w:p>
  </w:footnote>
  <w:footnote w:type="continuationSeparator" w:id="0">
    <w:p w:rsidR="00611E14" w:rsidRDefault="00611E14" w:rsidP="00F0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CC" w:rsidRDefault="00F06B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CC" w:rsidRDefault="00F06BCC" w:rsidP="00F06BC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CC" w:rsidRDefault="00F06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1E"/>
    <w:rsid w:val="0005109C"/>
    <w:rsid w:val="00054B08"/>
    <w:rsid w:val="000603BF"/>
    <w:rsid w:val="00074A8B"/>
    <w:rsid w:val="000A51DB"/>
    <w:rsid w:val="000C55F1"/>
    <w:rsid w:val="000C6DC6"/>
    <w:rsid w:val="000E6D70"/>
    <w:rsid w:val="000E7215"/>
    <w:rsid w:val="0015061B"/>
    <w:rsid w:val="00173827"/>
    <w:rsid w:val="001B16A1"/>
    <w:rsid w:val="001B3057"/>
    <w:rsid w:val="001D6EFA"/>
    <w:rsid w:val="001D7DE9"/>
    <w:rsid w:val="001E63E9"/>
    <w:rsid w:val="001F3E21"/>
    <w:rsid w:val="0020486F"/>
    <w:rsid w:val="0021794F"/>
    <w:rsid w:val="0022377B"/>
    <w:rsid w:val="00232160"/>
    <w:rsid w:val="00236723"/>
    <w:rsid w:val="002A46F2"/>
    <w:rsid w:val="002B4B46"/>
    <w:rsid w:val="002D39B8"/>
    <w:rsid w:val="002F318F"/>
    <w:rsid w:val="00312F40"/>
    <w:rsid w:val="0033638F"/>
    <w:rsid w:val="00350BA5"/>
    <w:rsid w:val="00353FDE"/>
    <w:rsid w:val="00354F77"/>
    <w:rsid w:val="003607E4"/>
    <w:rsid w:val="003821FC"/>
    <w:rsid w:val="003868A0"/>
    <w:rsid w:val="003C1363"/>
    <w:rsid w:val="003D6CA3"/>
    <w:rsid w:val="003F00D3"/>
    <w:rsid w:val="00406B2E"/>
    <w:rsid w:val="00442D9F"/>
    <w:rsid w:val="0048162C"/>
    <w:rsid w:val="004D6CA4"/>
    <w:rsid w:val="004E7368"/>
    <w:rsid w:val="005625BE"/>
    <w:rsid w:val="00571ECD"/>
    <w:rsid w:val="00586ED0"/>
    <w:rsid w:val="005A005A"/>
    <w:rsid w:val="005B3797"/>
    <w:rsid w:val="005D6A60"/>
    <w:rsid w:val="00611E14"/>
    <w:rsid w:val="00633F80"/>
    <w:rsid w:val="00660803"/>
    <w:rsid w:val="00674480"/>
    <w:rsid w:val="00674654"/>
    <w:rsid w:val="00686A54"/>
    <w:rsid w:val="0069039F"/>
    <w:rsid w:val="006C1219"/>
    <w:rsid w:val="006E45DB"/>
    <w:rsid w:val="006E69FE"/>
    <w:rsid w:val="006F73F0"/>
    <w:rsid w:val="00713278"/>
    <w:rsid w:val="007152A9"/>
    <w:rsid w:val="007227BA"/>
    <w:rsid w:val="00762E9F"/>
    <w:rsid w:val="00833AE5"/>
    <w:rsid w:val="00841A16"/>
    <w:rsid w:val="00851C3F"/>
    <w:rsid w:val="008A4245"/>
    <w:rsid w:val="008B242B"/>
    <w:rsid w:val="009173C7"/>
    <w:rsid w:val="00953196"/>
    <w:rsid w:val="00983529"/>
    <w:rsid w:val="00984C60"/>
    <w:rsid w:val="009D7C5E"/>
    <w:rsid w:val="009E26CB"/>
    <w:rsid w:val="00A30ABB"/>
    <w:rsid w:val="00A30E6E"/>
    <w:rsid w:val="00A3690C"/>
    <w:rsid w:val="00A82F86"/>
    <w:rsid w:val="00AF0CE7"/>
    <w:rsid w:val="00B06A9E"/>
    <w:rsid w:val="00B15EBB"/>
    <w:rsid w:val="00B43B0B"/>
    <w:rsid w:val="00B5032A"/>
    <w:rsid w:val="00B63509"/>
    <w:rsid w:val="00B8043C"/>
    <w:rsid w:val="00B94D72"/>
    <w:rsid w:val="00BA309D"/>
    <w:rsid w:val="00BD0139"/>
    <w:rsid w:val="00BD0FC3"/>
    <w:rsid w:val="00BD500E"/>
    <w:rsid w:val="00BE24F9"/>
    <w:rsid w:val="00C0472A"/>
    <w:rsid w:val="00C113F1"/>
    <w:rsid w:val="00C17206"/>
    <w:rsid w:val="00C20461"/>
    <w:rsid w:val="00C61622"/>
    <w:rsid w:val="00C8128D"/>
    <w:rsid w:val="00C83F6F"/>
    <w:rsid w:val="00C91ABD"/>
    <w:rsid w:val="00C94E78"/>
    <w:rsid w:val="00CC1A9A"/>
    <w:rsid w:val="00CD23AC"/>
    <w:rsid w:val="00D0056C"/>
    <w:rsid w:val="00D07442"/>
    <w:rsid w:val="00D11DED"/>
    <w:rsid w:val="00D16CAB"/>
    <w:rsid w:val="00D31DF0"/>
    <w:rsid w:val="00D44825"/>
    <w:rsid w:val="00D47F0F"/>
    <w:rsid w:val="00D545FD"/>
    <w:rsid w:val="00D641C3"/>
    <w:rsid w:val="00D65AB5"/>
    <w:rsid w:val="00D87D60"/>
    <w:rsid w:val="00D968FC"/>
    <w:rsid w:val="00DB103B"/>
    <w:rsid w:val="00DC2657"/>
    <w:rsid w:val="00DD0F73"/>
    <w:rsid w:val="00DE4947"/>
    <w:rsid w:val="00E06035"/>
    <w:rsid w:val="00E1426A"/>
    <w:rsid w:val="00E36CDE"/>
    <w:rsid w:val="00E545BC"/>
    <w:rsid w:val="00E6140C"/>
    <w:rsid w:val="00E7741E"/>
    <w:rsid w:val="00EE4D62"/>
    <w:rsid w:val="00EF35FB"/>
    <w:rsid w:val="00F06BCC"/>
    <w:rsid w:val="00F1751D"/>
    <w:rsid w:val="00F23241"/>
    <w:rsid w:val="00F353D0"/>
    <w:rsid w:val="00F53C90"/>
    <w:rsid w:val="00F56F78"/>
    <w:rsid w:val="00F60184"/>
    <w:rsid w:val="00F607CF"/>
    <w:rsid w:val="00F62208"/>
    <w:rsid w:val="00F67AFA"/>
    <w:rsid w:val="00FA4F7D"/>
    <w:rsid w:val="00FA7081"/>
    <w:rsid w:val="00FB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C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B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B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C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B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B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>Hewlett-Packard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hp001</dc:creator>
  <cp:keywords/>
  <dc:description/>
  <cp:lastModifiedBy>hp001</cp:lastModifiedBy>
  <cp:revision>2</cp:revision>
  <dcterms:created xsi:type="dcterms:W3CDTF">2018-05-30T02:35:00Z</dcterms:created>
  <dcterms:modified xsi:type="dcterms:W3CDTF">2018-05-30T02:35:00Z</dcterms:modified>
</cp:coreProperties>
</file>