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附件</w:t>
      </w:r>
    </w:p>
    <w:p>
      <w:pPr>
        <w:widowControl/>
        <w:adjustRightInd w:val="0"/>
        <w:snapToGrid w:val="0"/>
        <w:spacing w:beforeAutospacing="1" w:line="600" w:lineRule="exact"/>
        <w:rPr>
          <w:rFonts w:ascii="仿宋" w:hAnsi="仿宋" w:eastAsia="方正小标宋简体" w:cs="方正小标宋简体"/>
          <w:b w:val="0"/>
          <w:sz w:val="52"/>
          <w:szCs w:val="52"/>
        </w:rPr>
      </w:pPr>
      <w:r>
        <w:rPr>
          <w:rFonts w:hint="eastAsia" w:ascii="仿宋" w:hAnsi="仿宋" w:eastAsia="方正仿宋_GBK" w:cs="方正仿宋_GBK"/>
          <w:kern w:val="0"/>
          <w:sz w:val="32"/>
          <w:szCs w:val="32"/>
          <w:lang w:bidi="ar"/>
        </w:rPr>
        <w:t xml:space="preserve"> </w:t>
      </w:r>
    </w:p>
    <w:p>
      <w:pPr>
        <w:pStyle w:val="2"/>
        <w:widowControl/>
        <w:adjustRightInd w:val="0"/>
        <w:snapToGrid w:val="0"/>
        <w:spacing w:before="156" w:beforeLines="50" w:after="156" w:afterLines="50" w:line="600" w:lineRule="exact"/>
        <w:jc w:val="center"/>
        <w:rPr>
          <w:rFonts w:ascii="仿宋" w:hAnsi="仿宋" w:eastAsia="方正小标宋简体" w:cs="方正小标宋简体"/>
          <w:b w:val="0"/>
          <w:sz w:val="52"/>
          <w:szCs w:val="52"/>
        </w:rPr>
      </w:pPr>
      <w:r>
        <w:rPr>
          <w:rFonts w:hint="eastAsia" w:ascii="仿宋" w:hAnsi="仿宋" w:eastAsia="方正小标宋简体" w:cs="方正小标宋简体"/>
          <w:b w:val="0"/>
          <w:sz w:val="52"/>
          <w:szCs w:val="52"/>
        </w:rPr>
        <w:t xml:space="preserve">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1000" w:lineRule="exact"/>
        <w:jc w:val="center"/>
        <w:textAlignment w:val="auto"/>
        <w:outlineLvl w:val="0"/>
        <w:rPr>
          <w:rFonts w:ascii="仿宋" w:hAnsi="仿宋" w:eastAsia="方正小标宋_GBK" w:cs="方正小标宋_GBK"/>
          <w:b w:val="0"/>
          <w:sz w:val="60"/>
          <w:szCs w:val="60"/>
        </w:rPr>
      </w:pPr>
      <w:r>
        <w:rPr>
          <w:rFonts w:hint="eastAsia" w:ascii="仿宋" w:hAnsi="仿宋" w:eastAsia="方正小标宋_GBK" w:cs="方正小标宋_GBK"/>
          <w:b w:val="0"/>
          <w:sz w:val="52"/>
          <w:szCs w:val="52"/>
        </w:rPr>
        <w:t xml:space="preserve"> </w:t>
      </w:r>
      <w:r>
        <w:rPr>
          <w:rFonts w:hint="eastAsia" w:ascii="仿宋" w:hAnsi="仿宋" w:eastAsia="方正小标宋_GBK" w:cs="方正小标宋_GBK"/>
          <w:b w:val="0"/>
          <w:sz w:val="60"/>
          <w:szCs w:val="60"/>
        </w:rPr>
        <w:t>高级社会工作师评审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1000" w:lineRule="exact"/>
        <w:jc w:val="center"/>
        <w:textAlignment w:val="auto"/>
        <w:outlineLvl w:val="0"/>
        <w:rPr>
          <w:rFonts w:ascii="仿宋" w:hAnsi="仿宋" w:eastAsia="方正小标宋_GBK" w:cs="方正小标宋_GBK"/>
          <w:b w:val="0"/>
          <w:sz w:val="60"/>
          <w:szCs w:val="60"/>
        </w:rPr>
      </w:pPr>
      <w:r>
        <w:rPr>
          <w:rFonts w:hint="eastAsia" w:ascii="仿宋" w:hAnsi="仿宋" w:eastAsia="方正小标宋_GBK" w:cs="方正小标宋_GBK"/>
          <w:b w:val="0"/>
          <w:sz w:val="60"/>
          <w:szCs w:val="60"/>
        </w:rPr>
        <w:t xml:space="preserve"> 申 请 表</w:t>
      </w:r>
    </w:p>
    <w:p>
      <w:pPr>
        <w:widowControl/>
        <w:adjustRightInd w:val="0"/>
        <w:snapToGrid w:val="0"/>
        <w:spacing w:beforeAutospacing="1" w:line="600" w:lineRule="exact"/>
        <w:rPr>
          <w:rFonts w:ascii="仿宋" w:hAnsi="仿宋" w:eastAsia="宋体" w:cs="宋体"/>
          <w:sz w:val="24"/>
        </w:rPr>
      </w:pPr>
      <w:r>
        <w:rPr>
          <w:rFonts w:hint="eastAsia" w:ascii="仿宋" w:hAnsi="仿宋" w:eastAsia="宋体" w:cs="宋体"/>
          <w:kern w:val="0"/>
          <w:sz w:val="24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1" w:line="400" w:lineRule="exact"/>
        <w:textAlignment w:val="auto"/>
        <w:outlineLvl w:val="9"/>
        <w:rPr>
          <w:rFonts w:ascii="仿宋" w:hAnsi="仿宋" w:eastAsia="宋体" w:cs="宋体"/>
          <w:sz w:val="24"/>
        </w:rPr>
      </w:pPr>
      <w:r>
        <w:rPr>
          <w:rFonts w:hint="eastAsia" w:ascii="仿宋" w:hAnsi="仿宋" w:eastAsia="宋体" w:cs="宋体"/>
          <w:kern w:val="0"/>
          <w:sz w:val="24"/>
          <w:lang w:bidi="ar"/>
        </w:rPr>
        <w:t xml:space="preserve">  </w:t>
      </w:r>
    </w:p>
    <w:p>
      <w:pPr>
        <w:widowControl/>
        <w:adjustRightInd w:val="0"/>
        <w:snapToGrid w:val="0"/>
        <w:spacing w:beforeAutospacing="1" w:line="600" w:lineRule="exact"/>
        <w:rPr>
          <w:rFonts w:ascii="仿宋" w:hAnsi="仿宋" w:eastAsia="宋体" w:cs="宋体"/>
          <w:sz w:val="28"/>
          <w:szCs w:val="28"/>
          <w:u w:val="single"/>
        </w:rPr>
      </w:pPr>
      <w:r>
        <w:rPr>
          <w:rFonts w:hint="eastAsia" w:ascii="仿宋" w:hAnsi="仿宋" w:eastAsia="宋体" w:cs="宋体"/>
          <w:kern w:val="0"/>
          <w:sz w:val="24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2100" w:leftChars="0" w:firstLine="420" w:firstLineChars="0"/>
        <w:textAlignment w:val="auto"/>
        <w:outlineLvl w:val="9"/>
        <w:rPr>
          <w:rFonts w:hint="eastAsia" w:ascii="仿宋" w:hAnsi="仿宋" w:eastAsiaTheme="minorEastAsia" w:cstheme="minorEastAsia"/>
          <w:sz w:val="36"/>
          <w:szCs w:val="36"/>
        </w:rPr>
      </w:pPr>
      <w:r>
        <w:rPr>
          <w:rFonts w:hint="eastAsia" w:ascii="仿宋" w:hAnsi="仿宋" w:eastAsiaTheme="minorEastAsia" w:cstheme="minorEastAsia"/>
          <w:sz w:val="36"/>
          <w:szCs w:val="36"/>
        </w:rPr>
        <w:t>姓</w:t>
      </w:r>
      <w:r>
        <w:rPr>
          <w:rFonts w:hint="eastAsia" w:ascii="仿宋" w:hAnsi="仿宋" w:eastAsiaTheme="minorEastAsia" w:cstheme="minorEastAsia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Theme="minorEastAsia" w:cstheme="minorEastAsia"/>
          <w:sz w:val="36"/>
          <w:szCs w:val="36"/>
        </w:rPr>
        <w:t>名</w:t>
      </w:r>
      <w:r>
        <w:rPr>
          <w:rFonts w:hint="eastAsia" w:ascii="仿宋" w:hAnsi="仿宋" w:eastAsiaTheme="minorEastAsia" w:cstheme="minorEastAsia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Theme="minorEastAsia" w:cstheme="minorEastAsia"/>
          <w:sz w:val="36"/>
          <w:szCs w:val="36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800" w:lineRule="exact"/>
        <w:ind w:left="2098" w:leftChars="0" w:firstLine="420" w:firstLineChars="0"/>
        <w:textAlignment w:val="auto"/>
        <w:outlineLvl w:val="9"/>
        <w:rPr>
          <w:rFonts w:hint="eastAsia" w:ascii="仿宋" w:hAnsi="仿宋" w:eastAsia="方正仿宋_GBK" w:cs="方正仿宋_GBK"/>
          <w:sz w:val="36"/>
          <w:szCs w:val="36"/>
        </w:rPr>
      </w:pPr>
      <w:r>
        <w:rPr>
          <w:rFonts w:hint="eastAsia" w:ascii="仿宋" w:hAnsi="仿宋" w:eastAsiaTheme="minorEastAsia" w:cstheme="minorEastAsia"/>
          <w:sz w:val="36"/>
          <w:szCs w:val="36"/>
        </w:rPr>
        <w:t>填报日期</w:t>
      </w:r>
      <w:r>
        <w:rPr>
          <w:rFonts w:hint="eastAsia" w:ascii="仿宋" w:hAnsi="仿宋" w:eastAsiaTheme="minorEastAsia" w:cstheme="minorEastAsia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Theme="minorEastAsia" w:cstheme="minorEastAsia"/>
          <w:sz w:val="36"/>
          <w:szCs w:val="36"/>
        </w:rPr>
        <w:t xml:space="preserve">      </w:t>
      </w:r>
      <w:r>
        <w:rPr>
          <w:rFonts w:hint="eastAsia" w:ascii="仿宋" w:hAnsi="仿宋" w:eastAsia="方正仿宋_GBK" w:cs="方正仿宋_GBK"/>
          <w:sz w:val="36"/>
          <w:szCs w:val="36"/>
        </w:rPr>
        <w:t xml:space="preserve">    </w:t>
      </w:r>
    </w:p>
    <w:p>
      <w:pPr>
        <w:rPr>
          <w:rFonts w:hint="eastAsia" w:ascii="仿宋" w:hAnsi="仿宋" w:eastAsia="方正仿宋_GBK" w:cs="方正仿宋_GBK"/>
          <w:sz w:val="36"/>
          <w:szCs w:val="36"/>
        </w:rPr>
      </w:pPr>
      <w:r>
        <w:rPr>
          <w:rFonts w:hint="eastAsia" w:ascii="仿宋" w:hAnsi="仿宋" w:eastAsia="方正仿宋_GBK" w:cs="方正仿宋_GBK"/>
          <w:sz w:val="36"/>
          <w:szCs w:val="36"/>
        </w:rPr>
        <w:t xml:space="preserve"> </w:t>
      </w:r>
    </w:p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宋体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宋体" w:cs="宋体"/>
          <w:kern w:val="0"/>
          <w:sz w:val="28"/>
          <w:szCs w:val="28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400" w:lineRule="exact"/>
        <w:textAlignment w:val="auto"/>
        <w:outlineLvl w:val="9"/>
        <w:rPr>
          <w:rFonts w:hint="eastAsia" w:ascii="仿宋" w:hAnsi="仿宋" w:eastAsia="宋体" w:cs="宋体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400" w:lineRule="exact"/>
        <w:textAlignment w:val="auto"/>
        <w:outlineLvl w:val="9"/>
        <w:rPr>
          <w:rFonts w:hint="eastAsia" w:ascii="仿宋" w:hAnsi="仿宋" w:eastAsia="宋体" w:cs="宋体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400" w:lineRule="exact"/>
        <w:textAlignment w:val="auto"/>
        <w:outlineLvl w:val="9"/>
        <w:rPr>
          <w:rFonts w:hint="eastAsia" w:ascii="仿宋" w:hAnsi="仿宋" w:eastAsia="宋体" w:cs="宋体"/>
          <w:kern w:val="0"/>
          <w:sz w:val="28"/>
          <w:szCs w:val="28"/>
          <w:lang w:bidi="ar"/>
        </w:rPr>
      </w:pPr>
    </w:p>
    <w:p>
      <w:pPr>
        <w:widowControl/>
        <w:adjustRightInd w:val="0"/>
        <w:snapToGrid w:val="0"/>
        <w:spacing w:beforeAutospacing="1" w:line="600" w:lineRule="exact"/>
        <w:jc w:val="center"/>
        <w:rPr>
          <w:rFonts w:hint="eastAsia" w:ascii="仿宋" w:hAnsi="仿宋" w:eastAsia="方正楷体_GBK" w:cs="方正楷体_GBK"/>
          <w:b w:val="0"/>
          <w:bCs/>
          <w:sz w:val="36"/>
          <w:szCs w:val="36"/>
        </w:rPr>
      </w:pPr>
      <w:r>
        <w:rPr>
          <w:rFonts w:hint="eastAsia" w:ascii="仿宋" w:hAnsi="仿宋" w:eastAsia="方正楷体_GBK" w:cs="方正楷体_GBK"/>
          <w:b w:val="0"/>
          <w:bCs/>
          <w:kern w:val="0"/>
          <w:sz w:val="36"/>
          <w:szCs w:val="36"/>
          <w:lang w:bidi="ar"/>
        </w:rPr>
        <w:t>社会工作者职业水平评价办公室制</w:t>
      </w:r>
    </w:p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sz w:val="32"/>
          <w:szCs w:val="32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一、基本情况</w:t>
      </w:r>
    </w:p>
    <w:tbl>
      <w:tblPr>
        <w:tblStyle w:val="5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85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color w:val="000000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color w:val="000000"/>
                <w:kern w:val="0"/>
                <w:sz w:val="24"/>
                <w:lang w:bidi="ar"/>
              </w:rPr>
              <w:t>获得社会工作师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color w:val="000000"/>
                <w:kern w:val="0"/>
                <w:sz w:val="24"/>
                <w:lang w:bidi="ar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color w:val="000000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color w:val="000000"/>
                <w:kern w:val="0"/>
                <w:sz w:val="24"/>
                <w:lang w:bidi="ar"/>
              </w:rPr>
              <w:t>获得社会工作师资格后从事社会工作年限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color w:val="000000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高级社会工作师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color w:val="000000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i w:val="0"/>
                <w:sz w:val="24"/>
                <w:szCs w:val="24"/>
              </w:rPr>
            </w:pPr>
            <w:r>
              <w:rPr>
                <w:rFonts w:hint="eastAsia" w:ascii="仿宋" w:hAnsi="仿宋" w:eastAsiaTheme="minorEastAsia" w:cstheme="minorEastAsia"/>
                <w:i w:val="0"/>
                <w:sz w:val="24"/>
                <w:szCs w:val="24"/>
              </w:rPr>
              <w:t>社会保险缴纳地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继续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学习内容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二、直接服务案例</w:t>
      </w:r>
    </w:p>
    <w:tbl>
      <w:tblPr>
        <w:tblStyle w:val="5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案例名称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案例介绍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本人职责与工作情况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sz w:val="24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方正仿宋_GBK" w:cs="方正仿宋_GBK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三、专业督导</w:t>
      </w:r>
    </w:p>
    <w:tbl>
      <w:tblPr>
        <w:tblStyle w:val="5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233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  <w:t>督导主题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  <w:t>起止时间</w:t>
            </w: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  <w:t>督导内容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  <w:t>督导时长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Theme="minorEastAsia" w:cstheme="minorEastAsia"/>
                <w:kern w:val="0"/>
                <w:sz w:val="24"/>
                <w:szCs w:val="22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ascii="仿宋" w:hAnsi="仿宋" w:eastAsia="黑体" w:cs="黑体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四、社会工作业绩和贡献</w:t>
      </w:r>
    </w:p>
    <w:tbl>
      <w:tblPr>
        <w:tblStyle w:val="5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78"/>
        <w:gridCol w:w="1549"/>
        <w:gridCol w:w="1370"/>
        <w:gridCol w:w="2471"/>
        <w:gridCol w:w="1836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类别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名称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主要内容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本人角色及参与情况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取得成绩或效果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方正舒体" w:cs="宋体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五、个人陈述</w:t>
      </w:r>
    </w:p>
    <w:tbl>
      <w:tblPr>
        <w:tblStyle w:val="5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6" w:hRule="atLeast"/>
          <w:jc w:val="center"/>
        </w:trPr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（可从个人工作经历、工作业绩、自我评价等方面进行补充说明，限800字以内）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6" w:hRule="atLeast"/>
          <w:jc w:val="center"/>
        </w:trPr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2" w:beforeLines="50" w:beforeAutospacing="0" w:line="600" w:lineRule="exact"/>
        <w:textAlignment w:val="auto"/>
        <w:outlineLvl w:val="9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六、个人承诺</w:t>
      </w:r>
    </w:p>
    <w:tbl>
      <w:tblPr>
        <w:tblStyle w:val="5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76" w:beforeLines="30" w:beforeAutospacing="0" w:line="560" w:lineRule="exact"/>
              <w:ind w:firstLine="472" w:firstLineChars="200"/>
              <w:textAlignment w:val="auto"/>
              <w:outlineLvl w:val="9"/>
              <w:rPr>
                <w:rFonts w:ascii="仿宋" w:hAnsi="仿宋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申请人（签字）： 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             年 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日</w:t>
            </w: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七、工作单位推荐意见</w:t>
      </w:r>
    </w:p>
    <w:tbl>
      <w:tblPr>
        <w:tblStyle w:val="5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left="363" w:hanging="363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申请人填写内容是否属实；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left="363" w:hanging="363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对申请人的学历、资历、工作情况和业绩等做出实事求是的评价；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left="363" w:hanging="363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申报人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于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月到我单位工作，我单位已对其填写的学习经历、工作经历、工作内容和业绩情况以及提交的申报材料、履职情况进行了严格审核，情况属实。同时，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日至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日在单位内部采取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形式进行了公示，经公示无异议。我单位人事部门同意推荐，并对审核和推荐意见的真实性负责。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推荐意见：</w:t>
            </w: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ind w:firstLine="472" w:firstLineChars="200"/>
              <w:textAlignment w:val="auto"/>
              <w:outlineLvl w:val="9"/>
              <w:rPr>
                <w:rFonts w:hint="eastAsia" w:ascii="仿宋" w:hAnsi="仿宋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>人事部门负责人（签字）：                        人事部门印章（或工作单位公章）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40" w:lineRule="exact"/>
              <w:textAlignment w:val="auto"/>
              <w:outlineLvl w:val="9"/>
              <w:rPr>
                <w:rFonts w:ascii="仿宋" w:hAnsi="仿宋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Theme="minorEastAsia" w:cstheme="minorEastAsia"/>
                <w:sz w:val="24"/>
                <w:szCs w:val="24"/>
              </w:rPr>
              <w:t xml:space="preserve">      联系电话：                                           年      月     日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2" w:beforeLines="50" w:beforeAutospacing="0" w:line="600" w:lineRule="exact"/>
        <w:textAlignment w:val="auto"/>
        <w:outlineLvl w:val="9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八、初审意见</w:t>
      </w:r>
    </w:p>
    <w:tbl>
      <w:tblPr>
        <w:tblStyle w:val="5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9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ind w:firstLine="630"/>
              <w:rPr>
                <w:rFonts w:ascii="仿宋" w:hAnsi="仿宋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申报材料符合申报要求，予以接收。</w:t>
            </w:r>
          </w:p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   经办人（签章）：                         评审办事机构（盖章）</w:t>
            </w:r>
          </w:p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                                                      年  月   日</w:t>
            </w: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九、评议组意见</w:t>
      </w:r>
    </w:p>
    <w:tbl>
      <w:tblPr>
        <w:tblStyle w:val="5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9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Autospacing="1" w:line="600" w:lineRule="exact"/>
              <w:ind w:firstLine="420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                                    </w:t>
            </w:r>
          </w:p>
          <w:p>
            <w:pPr>
              <w:widowControl/>
              <w:adjustRightInd w:val="0"/>
              <w:snapToGrid w:val="0"/>
              <w:spacing w:beforeAutospacing="1" w:line="600" w:lineRule="exact"/>
              <w:ind w:firstLine="420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                                          评议组长（签字）：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92" w:beforeLines="50" w:beforeAutospacing="0" w:line="600" w:lineRule="exact"/>
              <w:ind w:firstLine="420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                                             年  月  日</w:t>
            </w: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十、评审委员会评审意见</w:t>
      </w:r>
    </w:p>
    <w:tbl>
      <w:tblPr>
        <w:tblStyle w:val="5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80"/>
        <w:gridCol w:w="1050"/>
        <w:gridCol w:w="1050"/>
        <w:gridCol w:w="1050"/>
        <w:gridCol w:w="1050"/>
        <w:gridCol w:w="1050"/>
        <w:gridCol w:w="105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ind w:right="246" w:firstLine="472" w:firstLineChars="200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经高级社会工作师评审委员会评审，根据《高级社会工作师评价办法》，经无记名投票表决，确认取得/不取得高级社会工作师资格。</w:t>
            </w:r>
          </w:p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主任委员（签章）：               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高级社会工作师评审委员会（盖章）</w:t>
            </w:r>
          </w:p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                                            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 xml:space="preserve">月  </w:t>
            </w:r>
            <w:r>
              <w:rPr>
                <w:rFonts w:hint="eastAsia" w:ascii="仿宋" w:hAnsi="仿宋" w:eastAsia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评委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到会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表   决   结   果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ind w:firstLine="420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ind w:firstLine="420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ind w:firstLine="420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反对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ind w:firstLine="420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ind w:firstLine="420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exact"/>
              <w:ind w:firstLine="420"/>
              <w:jc w:val="center"/>
              <w:textAlignment w:val="auto"/>
              <w:outlineLvl w:val="9"/>
              <w:rPr>
                <w:rFonts w:ascii="仿宋" w:hAnsi="仿宋" w:eastAsia="宋体" w:cs="宋体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Autospacing="1" w:line="600" w:lineRule="exact"/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</w:pPr>
      <w:r>
        <w:rPr>
          <w:rFonts w:hint="eastAsia" w:ascii="仿宋" w:hAnsi="仿宋" w:eastAsia="黑体" w:cs="宋体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方正黑体_GBK" w:cs="方正黑体_GBK"/>
          <w:kern w:val="0"/>
          <w:sz w:val="32"/>
          <w:szCs w:val="32"/>
          <w:lang w:bidi="ar"/>
        </w:rPr>
        <w:t>十一、备注</w:t>
      </w:r>
    </w:p>
    <w:tbl>
      <w:tblPr>
        <w:tblStyle w:val="5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jc w:val="center"/>
              <w:rPr>
                <w:rFonts w:ascii="仿宋" w:hAnsi="仿宋" w:eastAsia="宋体" w:cs="宋体"/>
                <w:sz w:val="24"/>
              </w:rPr>
            </w:pPr>
            <w:r>
              <w:rPr>
                <w:rFonts w:hint="eastAsia" w:ascii="仿宋" w:hAnsi="仿宋" w:eastAsia="宋体" w:cs="宋体"/>
                <w:kern w:val="0"/>
                <w:sz w:val="24"/>
                <w:lang w:bidi="ar"/>
              </w:rPr>
              <w:t>资格证书编号</w:t>
            </w:r>
          </w:p>
        </w:tc>
        <w:tc>
          <w:tcPr>
            <w:tcW w:w="7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1" w:line="600" w:lineRule="exact"/>
              <w:rPr>
                <w:rFonts w:ascii="仿宋" w:hAnsi="仿宋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0" w:lineRule="exact"/>
        <w:textAlignment w:val="auto"/>
        <w:outlineLvl w:val="9"/>
        <w:rPr>
          <w:rFonts w:ascii="仿宋" w:hAnsi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474" w:bottom="1587" w:left="1474" w:header="0" w:footer="1361" w:gutter="0"/>
      <w:cols w:space="0" w:num="1"/>
      <w:titlePg/>
      <w:rtlGutter w:val="0"/>
      <w:docGrid w:type="linesAndChars" w:linePitch="579" w:charSpace="-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7"/>
      </w:tabs>
      <w:spacing w:line="200" w:lineRule="exact"/>
      <w:ind w:right="320" w:rightChars="100"/>
      <w:jc w:val="right"/>
      <w:rPr>
        <w:rFonts w:hint="eastAsia" w:ascii="宋体" w:eastAsia="宋体"/>
        <w:sz w:val="28"/>
      </w:rPr>
    </w:pPr>
  </w:p>
  <w:p>
    <w:pPr>
      <w:pStyle w:val="3"/>
      <w:tabs>
        <w:tab w:val="clear" w:pos="8307"/>
      </w:tabs>
      <w:wordWrap w:val="0"/>
      <w:ind w:right="320" w:rightChars="100"/>
      <w:jc w:val="right"/>
      <w:rPr>
        <w:rFonts w:hint="eastAsia" w:asci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8307"/>
                            </w:tabs>
                            <w:wordWrap w:val="0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="宋体" w:eastAsia="宋体"/>
                              <w:sz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8307"/>
                      </w:tabs>
                      <w:wordWrap w:val="0"/>
                      <w:ind w:right="320" w:rightChars="100"/>
                      <w:jc w:val="right"/>
                    </w:pPr>
                    <w:r>
                      <w:rPr>
                        <w:rFonts w:hint="eastAsia" w:ascii="宋体" w:eastAsia="宋体"/>
                        <w:sz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eastAsia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eastAsia="宋体"/>
                        <w:sz w:val="28"/>
                      </w:rPr>
                      <w:instrText xml:space="preserve">Page</w:instrText>
                    </w:r>
                    <w:r>
                      <w:rPr>
                        <w:rFonts w:hint="eastAsia" w:asci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/>
                        <w:sz w:val="28"/>
                      </w:rPr>
                      <w:t>3</w:t>
                    </w:r>
                    <w:r>
                      <w:rPr>
                        <w:rFonts w:hint="eastAsia" w:asci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0" w:lineRule="exact"/>
      <w:ind w:left="320" w:leftChars="100"/>
      <w:rPr>
        <w:rFonts w:hint="eastAsia" w:ascii="宋体" w:eastAsia="宋体"/>
        <w:sz w:val="28"/>
        <w:szCs w:val="28"/>
      </w:rPr>
    </w:pPr>
  </w:p>
  <w:p>
    <w:pPr>
      <w:pStyle w:val="3"/>
      <w:ind w:left="320" w:leftChars="100"/>
      <w:rPr>
        <w:rFonts w:hint="eastAsia" w:ascii="宋体" w:eastAsia="宋体"/>
        <w:sz w:val="28"/>
      </w:rPr>
    </w:pPr>
    <w:r>
      <w:rPr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Page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</w:rPr>
      <w:t>2</w:t>
    </w:r>
    <w:r>
      <w:rPr>
        <w:rFonts w:hint="eastAsia" w:ascii="宋体" w:eastAsia="宋体"/>
        <w:sz w:val="28"/>
        <w:szCs w:val="28"/>
      </w:rPr>
      <w:fldChar w:fldCharType="end"/>
    </w:r>
    <w:r>
      <w:rPr>
        <w:rFonts w:hint="eastAsia" w:asci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9971"/>
    <w:multiLevelType w:val="multilevel"/>
    <w:tmpl w:val="69DF997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35F9"/>
    <w:rsid w:val="05521696"/>
    <w:rsid w:val="09F50DC4"/>
    <w:rsid w:val="122455CF"/>
    <w:rsid w:val="146E4BD8"/>
    <w:rsid w:val="2E412948"/>
    <w:rsid w:val="445D6523"/>
    <w:rsid w:val="488C35F9"/>
    <w:rsid w:val="4998122C"/>
    <w:rsid w:val="4CCC45BF"/>
    <w:rsid w:val="5630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customStyle="1" w:styleId="7">
    <w:name w:val="_Style 2"/>
    <w:basedOn w:val="1"/>
    <w:qFormat/>
    <w:uiPriority w:val="0"/>
    <w:pPr>
      <w:spacing w:after="160" w:line="240" w:lineRule="exact"/>
      <w:ind w:right="80" w:rightChars="38"/>
    </w:pPr>
    <w:rPr>
      <w:rFonts w:ascii="Calibri" w:hAnsi="Times New Roman" w:eastAsia="宋体" w:cs="Times New Roman"/>
      <w:i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2021-01-25T09:08:00Z</dcterms:created>
  <dc:creator>周爱荣/办公室/湖北省民政厅</dc:creator>
  <cp:lastModifiedBy>失忆。</cp:lastModifiedBy>
  <cp:lastPrinted>2021-01-26T01:42:00Z</cp:lastPrinted>
  <dcterms:modified xsi:type="dcterms:W3CDTF">2021-01-26T07:22:28Z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216272738_btnclosed</vt:lpwstr>
  </property>
</Properties>
</file>