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jc w:val="center"/>
        <w:rPr>
          <w:rFonts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无锡市2021年暑假期间学生健康状况监测表</w:t>
      </w:r>
    </w:p>
    <w:bookmarkEnd w:id="0"/>
    <w:p>
      <w:pPr>
        <w:spacing w:before="32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</w:t>
      </w:r>
      <w:r>
        <w:rPr>
          <w:rFonts w:hint="eastAsia" w:ascii="仿宋" w:hAnsi="仿宋" w:eastAsia="仿宋"/>
          <w:sz w:val="24"/>
          <w:em w:val="dot"/>
        </w:rPr>
        <w:t>开学</w:t>
      </w:r>
      <w:r>
        <w:rPr>
          <w:rFonts w:hint="eastAsia" w:ascii="仿宋" w:hAnsi="仿宋" w:eastAsia="仿宋"/>
          <w:sz w:val="24"/>
        </w:rPr>
        <w:t>或者</w:t>
      </w:r>
      <w:r>
        <w:rPr>
          <w:rFonts w:hint="eastAsia" w:ascii="仿宋" w:hAnsi="仿宋" w:eastAsia="仿宋"/>
          <w:sz w:val="24"/>
          <w:em w:val="dot"/>
        </w:rPr>
        <w:t>军训</w:t>
      </w:r>
      <w:r>
        <w:rPr>
          <w:rFonts w:hint="eastAsia" w:ascii="仿宋" w:hAnsi="仿宋" w:eastAsia="仿宋"/>
          <w:sz w:val="24"/>
        </w:rPr>
        <w:t>前14天开始填写</w:t>
      </w:r>
      <w:r>
        <w:rPr>
          <w:rFonts w:hint="eastAsia" w:ascii="黑体" w:eastAsia="黑体"/>
          <w:sz w:val="24"/>
        </w:rPr>
        <w:t>）</w:t>
      </w:r>
    </w:p>
    <w:tbl>
      <w:tblPr>
        <w:tblStyle w:val="5"/>
        <w:tblpPr w:leftFromText="180" w:rightFromText="180" w:vertAnchor="text" w:horzAnchor="margin" w:tblpY="82"/>
        <w:tblW w:w="8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134"/>
        <w:gridCol w:w="1134"/>
        <w:gridCol w:w="677"/>
        <w:gridCol w:w="1024"/>
        <w:gridCol w:w="790"/>
        <w:gridCol w:w="119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369" w:type="dxa"/>
            <w:gridSpan w:val="8"/>
          </w:tcPr>
          <w:p>
            <w:pPr>
              <w:pStyle w:val="7"/>
              <w:tabs>
                <w:tab w:val="left" w:pos="1792"/>
                <w:tab w:val="left" w:pos="4113"/>
              </w:tabs>
              <w:spacing w:before="42"/>
              <w:ind w:left="107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姓名：</w:t>
            </w:r>
            <w:r>
              <w:rPr>
                <w:rFonts w:hint="eastAsia" w:ascii="仿宋" w:hAnsi="仿宋" w:eastAsia="仿宋" w:cs="仿宋"/>
                <w:b/>
              </w:rPr>
              <w:tab/>
            </w:r>
            <w:r>
              <w:rPr>
                <w:rFonts w:hint="eastAsia" w:ascii="仿宋" w:hAnsi="仿宋" w:eastAsia="仿宋" w:cs="仿宋"/>
                <w:b/>
              </w:rPr>
              <w:tab/>
            </w:r>
            <w:r>
              <w:rPr>
                <w:rFonts w:hint="eastAsia" w:ascii="仿宋" w:hAnsi="仿宋" w:eastAsia="仿宋" w:cs="仿宋"/>
                <w:b/>
              </w:rPr>
              <w:t>就读学校：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9" w:type="dxa"/>
          </w:tcPr>
          <w:p>
            <w:pPr>
              <w:pStyle w:val="7"/>
              <w:spacing w:before="43"/>
              <w:ind w:left="74" w:right="66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天 数</w:t>
            </w:r>
          </w:p>
        </w:tc>
        <w:tc>
          <w:tcPr>
            <w:tcW w:w="1134" w:type="dxa"/>
          </w:tcPr>
          <w:p>
            <w:pPr>
              <w:pStyle w:val="7"/>
              <w:spacing w:before="43"/>
              <w:ind w:left="39" w:right="31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日 期</w:t>
            </w:r>
          </w:p>
        </w:tc>
        <w:tc>
          <w:tcPr>
            <w:tcW w:w="1134" w:type="dxa"/>
          </w:tcPr>
          <w:p>
            <w:pPr>
              <w:pStyle w:val="7"/>
              <w:spacing w:before="43"/>
              <w:ind w:left="194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体温℃</w:t>
            </w:r>
          </w:p>
        </w:tc>
        <w:tc>
          <w:tcPr>
            <w:tcW w:w="1701" w:type="dxa"/>
            <w:gridSpan w:val="2"/>
          </w:tcPr>
          <w:p>
            <w:pPr>
              <w:pStyle w:val="7"/>
              <w:spacing w:line="246" w:lineRule="exact"/>
              <w:ind w:left="141"/>
              <w:rPr>
                <w:rFonts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本人及家人是否有</w:t>
            </w:r>
          </w:p>
          <w:p>
            <w:pPr>
              <w:pStyle w:val="7"/>
              <w:spacing w:line="230" w:lineRule="exact"/>
              <w:ind w:left="141"/>
              <w:rPr>
                <w:rFonts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发热、咳嗽等症状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46" w:lineRule="exact"/>
              <w:ind w:left="141"/>
              <w:rPr>
                <w:rFonts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是否接触境外人员或</w:t>
            </w:r>
          </w:p>
          <w:p>
            <w:pPr>
              <w:pStyle w:val="7"/>
              <w:spacing w:line="230" w:lineRule="exact"/>
              <w:ind w:left="230"/>
              <w:rPr>
                <w:rFonts w:ascii="仿宋" w:hAnsi="仿宋" w:eastAsia="仿宋" w:cs="仿宋"/>
                <w:b/>
                <w:sz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中高风险地区人员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43"/>
              <w:ind w:firstLine="118" w:firstLineChars="49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  <w:vAlign w:val="center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25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25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25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25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1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1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1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51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12天</w:t>
            </w:r>
          </w:p>
        </w:tc>
        <w:tc>
          <w:tcPr>
            <w:tcW w:w="1134" w:type="dxa"/>
          </w:tcPr>
          <w:p>
            <w:pPr>
              <w:pStyle w:val="7"/>
              <w:spacing w:before="41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2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21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2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21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2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11天</w:t>
            </w:r>
          </w:p>
        </w:tc>
        <w:tc>
          <w:tcPr>
            <w:tcW w:w="1134" w:type="dxa"/>
          </w:tcPr>
          <w:p>
            <w:pPr>
              <w:pStyle w:val="7"/>
              <w:spacing w:before="41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2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2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2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2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3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3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3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3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1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8天</w:t>
            </w:r>
          </w:p>
        </w:tc>
        <w:tc>
          <w:tcPr>
            <w:tcW w:w="1134" w:type="dxa"/>
          </w:tcPr>
          <w:p>
            <w:pPr>
              <w:pStyle w:val="7"/>
              <w:spacing w:before="41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1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1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1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7天</w:t>
            </w:r>
          </w:p>
        </w:tc>
        <w:tc>
          <w:tcPr>
            <w:tcW w:w="1134" w:type="dxa"/>
          </w:tcPr>
          <w:p>
            <w:pPr>
              <w:pStyle w:val="7"/>
              <w:spacing w:before="42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1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1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2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2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3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3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3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3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1" w:line="180" w:lineRule="exact"/>
              <w:ind w:left="74" w:right="6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4天</w:t>
            </w:r>
          </w:p>
        </w:tc>
        <w:tc>
          <w:tcPr>
            <w:tcW w:w="1134" w:type="dxa"/>
          </w:tcPr>
          <w:p>
            <w:pPr>
              <w:pStyle w:val="7"/>
              <w:spacing w:before="41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1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1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1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2" w:line="180" w:lineRule="exact"/>
              <w:ind w:left="74" w:right="6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3天</w:t>
            </w:r>
          </w:p>
        </w:tc>
        <w:tc>
          <w:tcPr>
            <w:tcW w:w="1134" w:type="dxa"/>
          </w:tcPr>
          <w:p>
            <w:pPr>
              <w:pStyle w:val="7"/>
              <w:spacing w:before="42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2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2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2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2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2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139" w:type="dxa"/>
          </w:tcPr>
          <w:p>
            <w:pPr>
              <w:pStyle w:val="7"/>
              <w:spacing w:before="40" w:line="180" w:lineRule="exact"/>
              <w:ind w:left="74" w:right="6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返校前</w:t>
            </w:r>
          </w:p>
          <w:p>
            <w:pPr>
              <w:pStyle w:val="7"/>
              <w:spacing w:before="40" w:line="180" w:lineRule="exact"/>
              <w:ind w:left="74" w:right="6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1天</w:t>
            </w:r>
          </w:p>
        </w:tc>
        <w:tc>
          <w:tcPr>
            <w:tcW w:w="1134" w:type="dxa"/>
          </w:tcPr>
          <w:p>
            <w:pPr>
              <w:pStyle w:val="7"/>
              <w:spacing w:before="40"/>
              <w:ind w:left="39" w:right="3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7"/>
              <w:spacing w:before="13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024" w:type="dxa"/>
            <w:tcBorders>
              <w:left w:val="nil"/>
            </w:tcBorders>
          </w:tcPr>
          <w:p>
            <w:pPr>
              <w:pStyle w:val="7"/>
              <w:spacing w:before="13"/>
              <w:ind w:left="194" w:right="17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790" w:type="dxa"/>
            <w:tcBorders>
              <w:right w:val="nil"/>
            </w:tcBorders>
          </w:tcPr>
          <w:p>
            <w:pPr>
              <w:pStyle w:val="7"/>
              <w:spacing w:before="13"/>
              <w:ind w:right="2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7"/>
              <w:spacing w:before="13"/>
              <w:ind w:left="2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273" w:type="dxa"/>
            <w:gridSpan w:val="2"/>
            <w:vAlign w:val="center"/>
          </w:tcPr>
          <w:p>
            <w:pPr>
              <w:pStyle w:val="7"/>
              <w:spacing w:before="4" w:line="240" w:lineRule="exact"/>
              <w:ind w:left="107" w:right="9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 天内如有中高风险地区旅居史，须提供报名前7天内本人核酸阴性检测报告。</w:t>
            </w:r>
          </w:p>
        </w:tc>
        <w:tc>
          <w:tcPr>
            <w:tcW w:w="6096" w:type="dxa"/>
            <w:gridSpan w:val="6"/>
          </w:tcPr>
          <w:p>
            <w:pPr>
              <w:pStyle w:val="7"/>
              <w:rPr>
                <w:rFonts w:ascii="仿宋" w:hAnsi="仿宋" w:eastAsia="仿宋" w:cs="仿宋"/>
                <w:sz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lang w:val="en-US"/>
              </w:rPr>
              <w:t>14日内病史记录：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273" w:type="dxa"/>
            <w:gridSpan w:val="2"/>
            <w:vAlign w:val="center"/>
          </w:tcPr>
          <w:p>
            <w:pPr>
              <w:pStyle w:val="7"/>
              <w:spacing w:before="4" w:line="240" w:lineRule="exact"/>
              <w:ind w:left="107" w:right="96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学生承诺书</w:t>
            </w:r>
          </w:p>
        </w:tc>
        <w:tc>
          <w:tcPr>
            <w:tcW w:w="6096" w:type="dxa"/>
            <w:gridSpan w:val="6"/>
          </w:tcPr>
          <w:p>
            <w:pPr>
              <w:pStyle w:val="7"/>
              <w:autoSpaceDE w:val="0"/>
              <w:autoSpaceDN w:val="0"/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7"/>
              <w:autoSpaceDE w:val="0"/>
              <w:autoSpaceDN w:val="0"/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我已知晓《疫情防控须知》，并保证严格按照须知内容执行。我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将</w:t>
            </w:r>
            <w:r>
              <w:rPr>
                <w:rFonts w:hint="eastAsia" w:ascii="仿宋" w:hAnsi="仿宋" w:eastAsia="仿宋" w:cs="仿宋"/>
                <w:sz w:val="24"/>
              </w:rPr>
              <w:t>如实填写监测表，如有发热、乏力、咳嗽、呼吸困难、腹泻等病状出现，将及时向报名所在学校报告，绝不隐瞒病情及发热史、旅行史和接触史。</w:t>
            </w:r>
          </w:p>
          <w:p>
            <w:pPr>
              <w:pStyle w:val="7"/>
              <w:autoSpaceDE w:val="0"/>
              <w:autoSpaceDN w:val="0"/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  <w:spacing w:before="8"/>
        <w:rPr>
          <w:rFonts w:ascii="黑体"/>
          <w:sz w:val="18"/>
        </w:rPr>
      </w:pPr>
    </w:p>
    <w:p>
      <w:pPr>
        <w:tabs>
          <w:tab w:val="left" w:pos="4850"/>
        </w:tabs>
        <w:spacing w:before="1"/>
        <w:ind w:left="1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</w:rPr>
        <w:t>学生本</w:t>
      </w:r>
      <w:r>
        <w:rPr>
          <w:rFonts w:hint="eastAsia" w:ascii="仿宋" w:hAnsi="仿宋" w:eastAsia="仿宋" w:cs="仿宋"/>
          <w:spacing w:val="-3"/>
          <w:sz w:val="28"/>
        </w:rPr>
        <w:t>人</w:t>
      </w:r>
      <w:r>
        <w:rPr>
          <w:rFonts w:hint="eastAsia" w:ascii="仿宋" w:hAnsi="仿宋" w:eastAsia="仿宋" w:cs="仿宋"/>
          <w:sz w:val="28"/>
        </w:rPr>
        <w:t>签字：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t>监护人签</w:t>
      </w:r>
      <w:r>
        <w:rPr>
          <w:rFonts w:hint="eastAsia" w:ascii="仿宋" w:hAnsi="仿宋" w:eastAsia="仿宋" w:cs="仿宋"/>
          <w:spacing w:val="-3"/>
          <w:sz w:val="28"/>
        </w:rPr>
        <w:t>字</w:t>
      </w:r>
      <w:r>
        <w:rPr>
          <w:rFonts w:hint="eastAsia" w:ascii="仿宋" w:hAnsi="仿宋" w:eastAsia="仿宋" w:cs="仿宋"/>
          <w:sz w:val="28"/>
        </w:rPr>
        <w:t>：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494C"/>
    <w:rsid w:val="00020903"/>
    <w:rsid w:val="0019108C"/>
    <w:rsid w:val="002A015D"/>
    <w:rsid w:val="002C4DAE"/>
    <w:rsid w:val="003404E7"/>
    <w:rsid w:val="004145EB"/>
    <w:rsid w:val="00475E19"/>
    <w:rsid w:val="00586F8E"/>
    <w:rsid w:val="005F189D"/>
    <w:rsid w:val="006329F0"/>
    <w:rsid w:val="006571DC"/>
    <w:rsid w:val="006E0455"/>
    <w:rsid w:val="007E71FC"/>
    <w:rsid w:val="0088717C"/>
    <w:rsid w:val="008E6AE8"/>
    <w:rsid w:val="009C5F4A"/>
    <w:rsid w:val="00A20E8E"/>
    <w:rsid w:val="00A87746"/>
    <w:rsid w:val="00B14EC1"/>
    <w:rsid w:val="00B3390C"/>
    <w:rsid w:val="00BE1567"/>
    <w:rsid w:val="00C914CC"/>
    <w:rsid w:val="02FD17DF"/>
    <w:rsid w:val="07C20CC6"/>
    <w:rsid w:val="0ABE5D59"/>
    <w:rsid w:val="0B8C3918"/>
    <w:rsid w:val="0C457042"/>
    <w:rsid w:val="105F738C"/>
    <w:rsid w:val="125A72DF"/>
    <w:rsid w:val="13117A76"/>
    <w:rsid w:val="16F6073D"/>
    <w:rsid w:val="1DFC3C1C"/>
    <w:rsid w:val="1EA506AB"/>
    <w:rsid w:val="237828F7"/>
    <w:rsid w:val="28607FF6"/>
    <w:rsid w:val="28F54A48"/>
    <w:rsid w:val="2AC1329D"/>
    <w:rsid w:val="2AE211E0"/>
    <w:rsid w:val="2C022408"/>
    <w:rsid w:val="2CC846BB"/>
    <w:rsid w:val="2CEE384E"/>
    <w:rsid w:val="2F7A3CB0"/>
    <w:rsid w:val="35265356"/>
    <w:rsid w:val="363D4361"/>
    <w:rsid w:val="36423A22"/>
    <w:rsid w:val="398C1744"/>
    <w:rsid w:val="3BC34976"/>
    <w:rsid w:val="3F812F63"/>
    <w:rsid w:val="41D80610"/>
    <w:rsid w:val="42A17D57"/>
    <w:rsid w:val="450F6B15"/>
    <w:rsid w:val="47C028B1"/>
    <w:rsid w:val="4AD632F0"/>
    <w:rsid w:val="4B767703"/>
    <w:rsid w:val="4E75210D"/>
    <w:rsid w:val="4EF87572"/>
    <w:rsid w:val="50944185"/>
    <w:rsid w:val="51DB3F94"/>
    <w:rsid w:val="54E059B6"/>
    <w:rsid w:val="59B14666"/>
    <w:rsid w:val="5CB25FB3"/>
    <w:rsid w:val="65503F6C"/>
    <w:rsid w:val="6A3F75C8"/>
    <w:rsid w:val="702E6B0A"/>
    <w:rsid w:val="70DA49AF"/>
    <w:rsid w:val="719A5EA0"/>
    <w:rsid w:val="7418494C"/>
    <w:rsid w:val="746002CB"/>
    <w:rsid w:val="748B388C"/>
    <w:rsid w:val="78894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162</TotalTime>
  <ScaleCrop>false</ScaleCrop>
  <LinksUpToDate>false</LinksUpToDate>
  <CharactersWithSpaces>600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2020-06-19T01:05:00Z</dcterms:created>
  <dc:creator>无锡</dc:creator>
  <cp:lastModifiedBy>孤劍東風不御</cp:lastModifiedBy>
  <cp:lastPrinted>2020-06-23T06:41:00Z</cp:lastPrinted>
  <dcterms:modified xsi:type="dcterms:W3CDTF">2021-08-16T06:38:47Z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2D760DE95402477C9EA318453FC65B57</vt:lpwstr>
  </property>
</Properties>
</file>