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仿宋_GBK" w:eastAsia="方正仿宋_GBK"/>
          <w:bCs/>
          <w:sz w:val="32"/>
          <w:szCs w:val="32"/>
          <w:lang w:eastAsia="zh-CN"/>
        </w:rPr>
      </w:pPr>
      <w:r>
        <w:rPr>
          <w:rFonts w:hint="eastAsia" w:ascii="方正楷体_GBK" w:eastAsia="方正楷体_GBK"/>
          <w:bCs/>
          <w:sz w:val="30"/>
          <w:szCs w:val="30"/>
          <w:lang w:eastAsia="zh-CN"/>
        </w:rPr>
        <w:t>附件1</w:t>
      </w:r>
    </w:p>
    <w:p>
      <w:pPr>
        <w:spacing w:line="560" w:lineRule="exact"/>
        <w:rPr>
          <w:rFonts w:ascii="方正楷体_GBK" w:eastAsia="方正楷体_GBK"/>
          <w:bCs/>
          <w:sz w:val="30"/>
          <w:szCs w:val="30"/>
          <w:lang w:eastAsia="zh-CN"/>
        </w:rPr>
      </w:pPr>
    </w:p>
    <w:p>
      <w:pPr>
        <w:spacing w:line="560" w:lineRule="exact"/>
        <w:jc w:val="center"/>
        <w:rPr>
          <w:rFonts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lang w:eastAsia="zh-CN"/>
        </w:rPr>
        <w:t>现代服务业创业领军人才申报条件和支持标准</w:t>
      </w:r>
    </w:p>
    <w:p>
      <w:pPr>
        <w:adjustRightInd w:val="0"/>
        <w:snapToGrid w:val="0"/>
        <w:spacing w:line="560" w:lineRule="exact"/>
        <w:jc w:val="center"/>
        <w:rPr>
          <w:rFonts w:ascii="方正楷体_GBK" w:eastAsia="方正楷体_GBK"/>
          <w:lang w:eastAsia="zh-CN"/>
        </w:rPr>
      </w:pPr>
    </w:p>
    <w:bookmarkEnd w:id="0"/>
    <w:p>
      <w:pPr>
        <w:adjustRightInd w:val="0"/>
        <w:snapToGrid w:val="0"/>
        <w:spacing w:line="560" w:lineRule="exact"/>
        <w:ind w:firstLine="640" w:firstLineChars="200"/>
        <w:rPr>
          <w:rFonts w:eastAsia="方正黑体_GBK"/>
          <w:sz w:val="32"/>
          <w:szCs w:val="32"/>
          <w:lang w:eastAsia="zh-CN"/>
        </w:rPr>
      </w:pPr>
      <w:r>
        <w:rPr>
          <w:rFonts w:eastAsia="方正黑体_GBK"/>
          <w:sz w:val="32"/>
          <w:szCs w:val="32"/>
          <w:lang w:eastAsia="zh-CN"/>
        </w:rPr>
        <w:t>一、申报对象与条件</w:t>
      </w:r>
    </w:p>
    <w:p>
      <w:pPr>
        <w:spacing w:line="560" w:lineRule="exact"/>
        <w:ind w:firstLine="640" w:firstLineChars="200"/>
        <w:rPr>
          <w:rFonts w:eastAsia="方正仿宋_GBK"/>
          <w:sz w:val="32"/>
          <w:szCs w:val="32"/>
          <w:lang w:eastAsia="zh-CN"/>
        </w:rPr>
      </w:pPr>
      <w:r>
        <w:rPr>
          <w:rFonts w:eastAsia="方正仿宋_GBK"/>
          <w:sz w:val="32"/>
          <w:szCs w:val="32"/>
          <w:lang w:eastAsia="zh-CN"/>
        </w:rPr>
        <w:t>现代服务业创业领军人才，主要指符合梁溪区产业政策导向的生产性服务业和生活性服务业中，对区域提升和企业发展有突出贡献的优秀创业领军人才。相关行业领域现代服务业创业领军人才需要满足的基础条件如下：</w:t>
      </w:r>
    </w:p>
    <w:p>
      <w:pPr>
        <w:spacing w:line="560" w:lineRule="exact"/>
        <w:ind w:firstLine="640" w:firstLineChars="200"/>
        <w:rPr>
          <w:rFonts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（一）法律服务</w:t>
      </w:r>
    </w:p>
    <w:p>
      <w:pPr>
        <w:spacing w:line="560" w:lineRule="exact"/>
        <w:ind w:firstLine="640" w:firstLineChars="200"/>
        <w:rPr>
          <w:rFonts w:eastAsia="方正仿宋_GBK"/>
          <w:sz w:val="32"/>
          <w:szCs w:val="32"/>
          <w:lang w:eastAsia="zh-CN"/>
        </w:rPr>
      </w:pPr>
      <w:r>
        <w:rPr>
          <w:rFonts w:eastAsia="方正仿宋_GBK"/>
          <w:sz w:val="32"/>
          <w:szCs w:val="32"/>
          <w:lang w:eastAsia="zh-CN"/>
        </w:rPr>
        <w:t>申报人须执业满8年，且担任律师事务所主任3年或合伙人5年以上；在法律服务业的某一领域具有丰富的专业知识、技能和经验，能实际解决重大疑难问题，承办过3起业内公认具有较大影响的重大案件或项目，且须符合下列条件之一：</w:t>
      </w:r>
    </w:p>
    <w:p>
      <w:pPr>
        <w:spacing w:line="560" w:lineRule="exact"/>
        <w:ind w:firstLine="640" w:firstLineChars="200"/>
        <w:rPr>
          <w:rFonts w:eastAsia="方正仿宋_GBK"/>
          <w:sz w:val="32"/>
          <w:szCs w:val="32"/>
          <w:lang w:eastAsia="zh-CN"/>
        </w:rPr>
      </w:pPr>
      <w:r>
        <w:rPr>
          <w:rFonts w:eastAsia="方正仿宋_GBK"/>
          <w:sz w:val="32"/>
          <w:szCs w:val="32"/>
          <w:lang w:eastAsia="zh-CN"/>
        </w:rPr>
        <w:t>1．在律师岗位上贡献突出，曾获得过市、省、部级及以上荣誉和表彰；</w:t>
      </w:r>
    </w:p>
    <w:p>
      <w:pPr>
        <w:spacing w:line="560" w:lineRule="exact"/>
        <w:ind w:firstLine="640" w:firstLineChars="200"/>
        <w:rPr>
          <w:rFonts w:eastAsia="方正仿宋_GBK"/>
          <w:sz w:val="32"/>
          <w:szCs w:val="32"/>
          <w:lang w:eastAsia="zh-CN"/>
        </w:rPr>
      </w:pPr>
      <w:r>
        <w:rPr>
          <w:rFonts w:eastAsia="方正仿宋_GBK"/>
          <w:sz w:val="32"/>
          <w:szCs w:val="32"/>
          <w:lang w:eastAsia="zh-CN"/>
        </w:rPr>
        <w:t>2．在本行业发展中具有引领和带动作用，管理经营能力强，所管理的团队在人员、业务等规模水平处于行业领先地位，取得显著经济和社会效益，申报人近三年个人业务年平均创收达300万元左右，或带领的团队年平均创收达500万元以上，或带领的律师事务所年平均创收达1000万元以上。</w:t>
      </w:r>
    </w:p>
    <w:p>
      <w:pPr>
        <w:spacing w:line="560" w:lineRule="exact"/>
        <w:ind w:firstLine="640" w:firstLineChars="200"/>
        <w:rPr>
          <w:rFonts w:ascii="方正楷体_GBK" w:hAnsi="方正楷体_GBK" w:eastAsia="方正楷体_GBK" w:cs="方正楷体_GBK"/>
          <w:sz w:val="32"/>
          <w:szCs w:val="32"/>
          <w:lang w:eastAsia="zh-CN"/>
        </w:rPr>
      </w:pPr>
    </w:p>
    <w:p>
      <w:pPr>
        <w:spacing w:line="560" w:lineRule="exact"/>
        <w:ind w:firstLine="640" w:firstLineChars="200"/>
        <w:rPr>
          <w:rFonts w:ascii="方正楷体_GBK" w:hAnsi="方正楷体_GBK" w:eastAsia="方正楷体_GBK" w:cs="方正楷体_GBK"/>
          <w:sz w:val="32"/>
          <w:szCs w:val="32"/>
          <w:lang w:eastAsia="zh-CN"/>
        </w:rPr>
      </w:pPr>
      <w:r>
        <w:rPr>
          <w:rFonts w:ascii="方正楷体_GBK" w:hAnsi="方正楷体_GBK" w:eastAsia="方正楷体_GBK" w:cs="方正楷体_GBK"/>
          <w:sz w:val="32"/>
          <w:szCs w:val="32"/>
          <w:lang w:eastAsia="zh-CN"/>
        </w:rPr>
        <w:t>（二）财务会计服务</w:t>
      </w:r>
    </w:p>
    <w:p>
      <w:pPr>
        <w:spacing w:line="560" w:lineRule="exact"/>
        <w:ind w:firstLine="640" w:firstLineChars="200"/>
        <w:rPr>
          <w:rFonts w:eastAsia="方正仿宋_GBK"/>
          <w:sz w:val="32"/>
          <w:szCs w:val="32"/>
          <w:lang w:eastAsia="zh-CN"/>
        </w:rPr>
      </w:pPr>
      <w:r>
        <w:rPr>
          <w:rFonts w:eastAsia="方正仿宋_GBK"/>
          <w:sz w:val="32"/>
          <w:szCs w:val="32"/>
          <w:lang w:eastAsia="zh-CN"/>
        </w:rPr>
        <w:t>申报人所在的机构至少达到省综合评价3A所的标准，或外地来锡创办的机构其总所达到全国百强所的标准，具备6名以上注册会计师规模，年纳税总额达到200万元，且须符合下列条件之一：</w:t>
      </w:r>
    </w:p>
    <w:p>
      <w:pPr>
        <w:spacing w:line="560" w:lineRule="exact"/>
        <w:ind w:firstLine="640" w:firstLineChars="200"/>
        <w:rPr>
          <w:rFonts w:eastAsia="方正仿宋_GBK"/>
          <w:sz w:val="32"/>
          <w:szCs w:val="32"/>
          <w:lang w:eastAsia="zh-CN"/>
        </w:rPr>
      </w:pPr>
      <w:r>
        <w:rPr>
          <w:rFonts w:eastAsia="方正仿宋_GBK"/>
          <w:sz w:val="32"/>
          <w:szCs w:val="32"/>
          <w:lang w:eastAsia="zh-CN"/>
        </w:rPr>
        <w:t>1．担任过普华永道中天会计师事务所（特殊普通合伙）、德勤华永会计师事务所（特殊普通合伙）、安永华明会计师事务所（特殊普通合伙）和毕马威华振会计师事务所（特殊普通合伙）四大所的合伙人，年龄不超过55周岁；</w:t>
      </w:r>
    </w:p>
    <w:p>
      <w:pPr>
        <w:spacing w:line="560" w:lineRule="exact"/>
        <w:ind w:firstLine="640" w:firstLineChars="200"/>
        <w:rPr>
          <w:rFonts w:eastAsia="方正仿宋_GBK"/>
          <w:sz w:val="32"/>
          <w:szCs w:val="32"/>
          <w:lang w:eastAsia="zh-CN"/>
        </w:rPr>
      </w:pPr>
      <w:r>
        <w:rPr>
          <w:rFonts w:eastAsia="方正仿宋_GBK"/>
          <w:sz w:val="32"/>
          <w:szCs w:val="32"/>
          <w:lang w:eastAsia="zh-CN"/>
        </w:rPr>
        <w:t>2．在国内知名财务（会计、审计）软件公司工作3年以上，具有计算机审计系统的研发能力，能实现审计流程、管理规程等与信息系统相结合的软件开发工程师，同时具有注册会计师或注册审计师资格，有2年以上在会计师或审计师事务所工作经验，年龄在45周岁以下；</w:t>
      </w:r>
    </w:p>
    <w:p>
      <w:pPr>
        <w:spacing w:line="560" w:lineRule="exact"/>
        <w:ind w:firstLine="640" w:firstLineChars="200"/>
        <w:rPr>
          <w:rFonts w:eastAsia="方正仿宋_GBK"/>
          <w:sz w:val="32"/>
          <w:szCs w:val="32"/>
          <w:lang w:eastAsia="zh-CN"/>
        </w:rPr>
      </w:pPr>
      <w:r>
        <w:rPr>
          <w:rFonts w:eastAsia="方正仿宋_GBK"/>
          <w:sz w:val="32"/>
          <w:szCs w:val="32"/>
          <w:lang w:eastAsia="zh-CN"/>
        </w:rPr>
        <w:t>3．在全国百强会计师事务所工作3年以上，现为股东或合伙人的注册会计师，必须职业诚信道德记录良好，最近3年未受过行业惩戒、行政处罚或承担过执业民事责任，年龄在45周岁以下。</w:t>
      </w:r>
    </w:p>
    <w:p>
      <w:pPr>
        <w:spacing w:line="560" w:lineRule="exact"/>
        <w:ind w:firstLine="640" w:firstLineChars="200"/>
        <w:rPr>
          <w:rFonts w:ascii="方正楷体_GBK" w:hAnsi="方正楷体_GBK" w:eastAsia="方正楷体_GBK" w:cs="方正楷体_GBK"/>
          <w:sz w:val="32"/>
          <w:szCs w:val="32"/>
          <w:lang w:eastAsia="zh-CN"/>
        </w:rPr>
      </w:pPr>
      <w:r>
        <w:rPr>
          <w:rFonts w:ascii="方正楷体_GBK" w:hAnsi="方正楷体_GBK" w:eastAsia="方正楷体_GBK" w:cs="方正楷体_GBK"/>
          <w:sz w:val="32"/>
          <w:szCs w:val="32"/>
          <w:lang w:eastAsia="zh-CN"/>
        </w:rPr>
        <w:t>（三）人力资源服务</w:t>
      </w:r>
    </w:p>
    <w:p>
      <w:pPr>
        <w:spacing w:line="560" w:lineRule="exact"/>
        <w:ind w:firstLine="640" w:firstLineChars="200"/>
        <w:rPr>
          <w:rFonts w:eastAsia="方正仿宋_GBK"/>
          <w:sz w:val="32"/>
          <w:szCs w:val="32"/>
          <w:lang w:eastAsia="zh-CN"/>
        </w:rPr>
      </w:pPr>
      <w:r>
        <w:rPr>
          <w:rFonts w:eastAsia="方正仿宋_GBK"/>
          <w:sz w:val="32"/>
          <w:szCs w:val="32"/>
          <w:lang w:eastAsia="zh-CN"/>
        </w:rPr>
        <w:t>申报人创办的机构须具备相关经营资质，上年度服务人数不少于2000人，上年度营业收入不低于500万元人民币，且须同时符合以下条件：</w:t>
      </w:r>
    </w:p>
    <w:p>
      <w:pPr>
        <w:spacing w:line="560" w:lineRule="exact"/>
        <w:ind w:firstLine="640" w:firstLineChars="200"/>
        <w:rPr>
          <w:rFonts w:eastAsia="方正仿宋_GBK"/>
          <w:sz w:val="32"/>
          <w:szCs w:val="32"/>
          <w:lang w:eastAsia="zh-CN"/>
        </w:rPr>
      </w:pPr>
      <w:r>
        <w:rPr>
          <w:rFonts w:eastAsia="方正仿宋_GBK"/>
          <w:sz w:val="32"/>
          <w:szCs w:val="32"/>
          <w:lang w:eastAsia="zh-CN"/>
        </w:rPr>
        <w:t>1．从事人力资源服务领域工作5年以上，业内声望较高；</w:t>
      </w:r>
    </w:p>
    <w:p>
      <w:pPr>
        <w:spacing w:line="560" w:lineRule="exact"/>
        <w:ind w:firstLine="640" w:firstLineChars="200"/>
        <w:rPr>
          <w:rFonts w:eastAsia="方正仿宋_GBK"/>
          <w:sz w:val="32"/>
          <w:szCs w:val="32"/>
          <w:lang w:eastAsia="zh-CN"/>
        </w:rPr>
      </w:pPr>
      <w:r>
        <w:rPr>
          <w:rFonts w:eastAsia="方正仿宋_GBK"/>
          <w:sz w:val="32"/>
          <w:szCs w:val="32"/>
          <w:lang w:eastAsia="zh-CN"/>
        </w:rPr>
        <w:t>2．在人力资源服务业的生产经营和研究方面有突出贡献；</w:t>
      </w:r>
    </w:p>
    <w:p>
      <w:pPr>
        <w:spacing w:line="560" w:lineRule="exact"/>
        <w:ind w:firstLine="640" w:firstLineChars="200"/>
        <w:rPr>
          <w:rFonts w:eastAsia="方正仿宋_GBK"/>
          <w:sz w:val="32"/>
          <w:szCs w:val="32"/>
          <w:lang w:eastAsia="zh-CN"/>
        </w:rPr>
      </w:pPr>
      <w:r>
        <w:rPr>
          <w:rFonts w:eastAsia="方正仿宋_GBK"/>
          <w:sz w:val="32"/>
          <w:szCs w:val="32"/>
          <w:lang w:eastAsia="zh-CN"/>
        </w:rPr>
        <w:t>3．在推进人力资源服务产品、技术和模式创新等方面取得重要成果；</w:t>
      </w:r>
    </w:p>
    <w:p>
      <w:pPr>
        <w:spacing w:line="560" w:lineRule="exact"/>
        <w:ind w:firstLine="640" w:firstLineChars="200"/>
        <w:rPr>
          <w:rFonts w:eastAsia="方正仿宋_GBK"/>
          <w:sz w:val="32"/>
          <w:szCs w:val="32"/>
          <w:lang w:eastAsia="zh-CN"/>
        </w:rPr>
      </w:pPr>
      <w:r>
        <w:rPr>
          <w:rFonts w:eastAsia="方正仿宋_GBK"/>
          <w:sz w:val="32"/>
          <w:szCs w:val="32"/>
          <w:lang w:eastAsia="zh-CN"/>
        </w:rPr>
        <w:t>4．熟悉中国人力资源服务业，并具有一定的国际视野，通晓行业国际规则，能够引领企业参与国际竞争与合作。</w:t>
      </w:r>
    </w:p>
    <w:p>
      <w:pPr>
        <w:spacing w:line="560" w:lineRule="exact"/>
        <w:ind w:firstLine="640" w:firstLineChars="200"/>
        <w:rPr>
          <w:rFonts w:ascii="方正楷体_GBK" w:hAnsi="方正楷体_GBK" w:eastAsia="方正楷体_GBK" w:cs="方正楷体_GBK"/>
          <w:sz w:val="32"/>
          <w:szCs w:val="32"/>
          <w:lang w:eastAsia="zh-CN"/>
        </w:rPr>
      </w:pPr>
      <w:r>
        <w:rPr>
          <w:rFonts w:ascii="方正楷体_GBK" w:hAnsi="方正楷体_GBK" w:eastAsia="方正楷体_GBK" w:cs="方正楷体_GBK"/>
          <w:sz w:val="32"/>
          <w:szCs w:val="32"/>
          <w:lang w:eastAsia="zh-CN"/>
        </w:rPr>
        <w:t>（四）知识产权服务</w:t>
      </w:r>
    </w:p>
    <w:p>
      <w:pPr>
        <w:spacing w:line="560" w:lineRule="exact"/>
        <w:ind w:firstLine="640" w:firstLineChars="200"/>
        <w:rPr>
          <w:rFonts w:eastAsia="方正仿宋_GBK"/>
          <w:sz w:val="32"/>
          <w:szCs w:val="32"/>
          <w:lang w:eastAsia="zh-CN"/>
        </w:rPr>
      </w:pPr>
      <w:r>
        <w:rPr>
          <w:rFonts w:eastAsia="方正仿宋_GBK"/>
          <w:sz w:val="32"/>
          <w:szCs w:val="32"/>
          <w:lang w:eastAsia="zh-CN"/>
        </w:rPr>
        <w:t>申报人在锡工作形态须符合下列情形之一：</w:t>
      </w:r>
    </w:p>
    <w:p>
      <w:pPr>
        <w:spacing w:line="560" w:lineRule="exact"/>
        <w:ind w:firstLine="640" w:firstLineChars="200"/>
        <w:rPr>
          <w:rFonts w:eastAsia="方正仿宋_GBK"/>
          <w:sz w:val="32"/>
          <w:szCs w:val="32"/>
          <w:lang w:eastAsia="zh-CN"/>
        </w:rPr>
      </w:pPr>
      <w:r>
        <w:rPr>
          <w:rFonts w:eastAsia="方正仿宋_GBK"/>
          <w:sz w:val="32"/>
          <w:szCs w:val="32"/>
          <w:lang w:eastAsia="zh-CN"/>
        </w:rPr>
        <w:t>1．组建3人以上团队在锡创办知识产权服务类企业2年以上，其中其他团队人员具有全国知识产权代理人资格；</w:t>
      </w:r>
    </w:p>
    <w:p>
      <w:pPr>
        <w:spacing w:line="560" w:lineRule="exact"/>
        <w:ind w:firstLine="640" w:firstLineChars="200"/>
        <w:rPr>
          <w:rFonts w:eastAsia="方正仿宋_GBK"/>
          <w:sz w:val="32"/>
          <w:szCs w:val="32"/>
          <w:lang w:eastAsia="zh-CN"/>
        </w:rPr>
      </w:pPr>
      <w:r>
        <w:rPr>
          <w:rFonts w:eastAsia="方正仿宋_GBK"/>
          <w:sz w:val="32"/>
          <w:szCs w:val="32"/>
          <w:lang w:eastAsia="zh-CN"/>
        </w:rPr>
        <w:t>2．被我市知识产权服务机构引进合伙创业，担任总经理或负责知识产权服务业务工作的副总经理2年以上。</w:t>
      </w:r>
    </w:p>
    <w:p>
      <w:pPr>
        <w:spacing w:line="560" w:lineRule="exact"/>
        <w:ind w:firstLine="640" w:firstLineChars="200"/>
        <w:rPr>
          <w:rFonts w:eastAsia="方正仿宋_GBK"/>
          <w:sz w:val="32"/>
          <w:szCs w:val="32"/>
          <w:lang w:eastAsia="zh-CN"/>
        </w:rPr>
      </w:pPr>
      <w:r>
        <w:rPr>
          <w:rFonts w:eastAsia="方正仿宋_GBK"/>
          <w:sz w:val="32"/>
          <w:szCs w:val="32"/>
          <w:lang w:eastAsia="zh-CN"/>
        </w:rPr>
        <w:t>申报人须符合以下条件之一：</w:t>
      </w:r>
    </w:p>
    <w:p>
      <w:pPr>
        <w:spacing w:line="560" w:lineRule="exact"/>
        <w:ind w:firstLine="640" w:firstLineChars="200"/>
        <w:rPr>
          <w:rFonts w:eastAsia="方正仿宋_GBK"/>
          <w:sz w:val="32"/>
          <w:szCs w:val="32"/>
          <w:lang w:eastAsia="zh-CN"/>
        </w:rPr>
      </w:pPr>
      <w:r>
        <w:rPr>
          <w:rFonts w:eastAsia="方正仿宋_GBK"/>
          <w:sz w:val="32"/>
          <w:szCs w:val="32"/>
          <w:lang w:eastAsia="zh-CN"/>
        </w:rPr>
        <w:t>1．全国知识产权领军人才和百千万知识产权人才工程百名高层次人才中知识产权服务类人才</w:t>
      </w:r>
      <w:r>
        <w:rPr>
          <w:rFonts w:hint="eastAsia" w:eastAsia="方正仿宋_GBK"/>
          <w:sz w:val="32"/>
          <w:szCs w:val="32"/>
          <w:lang w:eastAsia="zh-CN"/>
        </w:rPr>
        <w:t>，特别优秀的可放宽至省级，通过“一事一议”进行申报</w:t>
      </w:r>
      <w:r>
        <w:rPr>
          <w:rFonts w:eastAsia="方正仿宋_GBK"/>
          <w:sz w:val="32"/>
          <w:szCs w:val="32"/>
          <w:lang w:eastAsia="zh-CN"/>
        </w:rPr>
        <w:t>；</w:t>
      </w:r>
    </w:p>
    <w:p>
      <w:pPr>
        <w:spacing w:line="560" w:lineRule="exact"/>
        <w:ind w:firstLine="640" w:firstLineChars="200"/>
        <w:rPr>
          <w:rFonts w:eastAsia="方正仿宋_GBK"/>
          <w:sz w:val="32"/>
          <w:szCs w:val="32"/>
          <w:lang w:eastAsia="zh-CN"/>
        </w:rPr>
      </w:pPr>
      <w:r>
        <w:rPr>
          <w:rFonts w:eastAsia="方正仿宋_GBK"/>
          <w:sz w:val="32"/>
          <w:szCs w:val="32"/>
          <w:lang w:eastAsia="zh-CN"/>
        </w:rPr>
        <w:t>2．中国知识产权星级中介代理机构负责人或合伙人；</w:t>
      </w:r>
    </w:p>
    <w:p>
      <w:pPr>
        <w:spacing w:line="560" w:lineRule="exact"/>
        <w:ind w:firstLine="640" w:firstLineChars="200"/>
        <w:rPr>
          <w:rFonts w:eastAsia="方正仿宋_GBK"/>
          <w:sz w:val="32"/>
          <w:szCs w:val="32"/>
          <w:lang w:eastAsia="zh-CN"/>
        </w:rPr>
      </w:pPr>
      <w:r>
        <w:rPr>
          <w:rFonts w:eastAsia="方正仿宋_GBK"/>
          <w:sz w:val="32"/>
          <w:szCs w:val="32"/>
          <w:lang w:eastAsia="zh-CN"/>
        </w:rPr>
        <w:t>3．中国星级及以上知识产权代理人；</w:t>
      </w:r>
    </w:p>
    <w:p>
      <w:pPr>
        <w:spacing w:line="560" w:lineRule="exact"/>
        <w:ind w:firstLine="640" w:firstLineChars="200"/>
        <w:rPr>
          <w:rFonts w:eastAsia="方正仿宋_GBK"/>
          <w:sz w:val="32"/>
          <w:szCs w:val="32"/>
          <w:lang w:eastAsia="zh-CN"/>
        </w:rPr>
      </w:pPr>
      <w:r>
        <w:rPr>
          <w:rFonts w:eastAsia="方正仿宋_GBK"/>
          <w:sz w:val="32"/>
          <w:szCs w:val="32"/>
          <w:lang w:eastAsia="zh-CN"/>
        </w:rPr>
        <w:t>4．被国家知识产权管理部门和国家知识产权行业协会评为知识产权优秀代理人；</w:t>
      </w:r>
    </w:p>
    <w:p>
      <w:pPr>
        <w:spacing w:line="560" w:lineRule="exact"/>
        <w:ind w:firstLine="640" w:firstLineChars="200"/>
        <w:rPr>
          <w:rFonts w:eastAsia="方正仿宋_GBK"/>
          <w:sz w:val="32"/>
          <w:szCs w:val="32"/>
          <w:lang w:eastAsia="zh-CN"/>
        </w:rPr>
      </w:pPr>
      <w:r>
        <w:rPr>
          <w:rFonts w:eastAsia="方正仿宋_GBK"/>
          <w:sz w:val="32"/>
          <w:szCs w:val="32"/>
          <w:lang w:eastAsia="zh-CN"/>
        </w:rPr>
        <w:t>5．国内有较大影响力的知识产权服务人才；</w:t>
      </w:r>
    </w:p>
    <w:p>
      <w:pPr>
        <w:spacing w:line="560" w:lineRule="exact"/>
        <w:ind w:firstLine="640" w:firstLineChars="200"/>
        <w:rPr>
          <w:rFonts w:eastAsia="方正仿宋_GBK"/>
          <w:sz w:val="32"/>
          <w:szCs w:val="32"/>
          <w:lang w:eastAsia="zh-CN"/>
        </w:rPr>
      </w:pPr>
      <w:r>
        <w:rPr>
          <w:rFonts w:eastAsia="方正仿宋_GBK"/>
          <w:sz w:val="32"/>
          <w:szCs w:val="32"/>
          <w:lang w:eastAsia="zh-CN"/>
        </w:rPr>
        <w:t>6．美、日、韩、欧盟等发达国家代理机构合伙人。</w:t>
      </w:r>
    </w:p>
    <w:p>
      <w:pPr>
        <w:spacing w:line="560" w:lineRule="exact"/>
        <w:ind w:firstLine="640" w:firstLineChars="200"/>
        <w:rPr>
          <w:rFonts w:eastAsia="方正仿宋_GBK"/>
          <w:sz w:val="32"/>
          <w:szCs w:val="32"/>
          <w:lang w:eastAsia="zh-CN"/>
        </w:rPr>
      </w:pPr>
      <w:r>
        <w:rPr>
          <w:rFonts w:eastAsia="方正仿宋_GBK"/>
          <w:sz w:val="32"/>
          <w:szCs w:val="32"/>
          <w:lang w:eastAsia="zh-CN"/>
        </w:rPr>
        <w:t>申报人的团队成员每人年均服务我市企业10家以上，为每家企业进行知识产权代理或开展企业知识产权管理和知识产权信息服务工作。</w:t>
      </w:r>
    </w:p>
    <w:p>
      <w:pPr>
        <w:spacing w:line="560" w:lineRule="exact"/>
        <w:ind w:firstLine="640" w:firstLineChars="200"/>
        <w:rPr>
          <w:rFonts w:ascii="方正楷体_GBK" w:hAnsi="方正楷体_GBK" w:eastAsia="方正楷体_GBK" w:cs="方正楷体_GBK"/>
          <w:sz w:val="32"/>
          <w:szCs w:val="32"/>
          <w:lang w:eastAsia="zh-CN"/>
        </w:rPr>
      </w:pPr>
      <w:r>
        <w:rPr>
          <w:rFonts w:ascii="方正楷体_GBK" w:hAnsi="方正楷体_GBK" w:eastAsia="方正楷体_GBK" w:cs="方正楷体_GBK"/>
          <w:sz w:val="32"/>
          <w:szCs w:val="32"/>
          <w:lang w:eastAsia="zh-CN"/>
        </w:rPr>
        <w:t>（五）总部经济、现代商贸、现代物流、信息服务、旅游休闲、文化创意、教育培训、健康养老、众创孵化等符合梁溪区产业政策导向的现代服务业创业领军人才</w:t>
      </w:r>
    </w:p>
    <w:p>
      <w:pPr>
        <w:spacing w:line="560" w:lineRule="exact"/>
        <w:ind w:firstLine="640" w:firstLineChars="200"/>
        <w:rPr>
          <w:rFonts w:eastAsia="方正仿宋_GBK"/>
          <w:sz w:val="32"/>
          <w:szCs w:val="32"/>
          <w:lang w:eastAsia="zh-CN"/>
        </w:rPr>
      </w:pPr>
      <w:r>
        <w:rPr>
          <w:rFonts w:eastAsia="方正仿宋_GBK"/>
          <w:sz w:val="32"/>
          <w:szCs w:val="32"/>
          <w:lang w:eastAsia="zh-CN"/>
        </w:rPr>
        <w:t xml:space="preserve">申报人应符合下列条件之一：在著名企业（《财富》世界500强、《财富中国》发布的中国500强、全国工商联发布的100强民营企业、在境外上市的中国企业）担任过高管或在行业领域内有较高知名度和影响力；创办企业申报的上一年度纳税总额超过200万元（文化创意类企业上一年度纳税总额为超过100万元）；创办企业申报的上一年度外贸进出口额超1000万美元；创办企业申报的上一年度企业实际投资总额不低于500万元。    </w:t>
      </w:r>
    </w:p>
    <w:p>
      <w:pPr>
        <w:adjustRightInd w:val="0"/>
        <w:snapToGrid w:val="0"/>
        <w:spacing w:line="560" w:lineRule="exact"/>
        <w:ind w:firstLine="640" w:firstLineChars="200"/>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二、支持政策</w:t>
      </w:r>
    </w:p>
    <w:p>
      <w:pPr>
        <w:adjustRightInd w:val="0"/>
        <w:snapToGrid w:val="0"/>
        <w:spacing w:line="560" w:lineRule="exact"/>
        <w:ind w:firstLine="640" w:firstLineChars="200"/>
        <w:rPr>
          <w:rFonts w:eastAsia="方正仿宋_GBK"/>
          <w:sz w:val="32"/>
          <w:szCs w:val="32"/>
          <w:lang w:eastAsia="zh-CN"/>
        </w:rPr>
      </w:pPr>
      <w:r>
        <w:rPr>
          <w:rFonts w:hint="eastAsia" w:eastAsia="方正仿宋_GBK"/>
          <w:sz w:val="32"/>
          <w:szCs w:val="32"/>
          <w:lang w:eastAsia="zh-CN"/>
        </w:rPr>
        <w:t>根据创办企业的投资规模、产出效益和社会效益，给予最高50万元资助。</w:t>
      </w:r>
    </w:p>
    <w:p>
      <w:pPr>
        <w:adjustRightInd w:val="0"/>
        <w:snapToGrid w:val="0"/>
        <w:spacing w:line="560" w:lineRule="exact"/>
        <w:ind w:firstLine="640" w:firstLineChars="200"/>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三、申报所需材料</w:t>
      </w:r>
    </w:p>
    <w:p>
      <w:pPr>
        <w:adjustRightInd w:val="0"/>
        <w:snapToGrid w:val="0"/>
        <w:spacing w:line="560" w:lineRule="exact"/>
        <w:ind w:firstLine="640" w:firstLineChars="200"/>
        <w:rPr>
          <w:rFonts w:eastAsia="方正仿宋_GBK"/>
          <w:sz w:val="32"/>
          <w:szCs w:val="32"/>
          <w:lang w:eastAsia="zh-CN"/>
        </w:rPr>
      </w:pPr>
      <w:r>
        <w:rPr>
          <w:rFonts w:eastAsia="方正仿宋_GBK"/>
          <w:sz w:val="32"/>
          <w:szCs w:val="32"/>
          <w:lang w:eastAsia="zh-CN"/>
        </w:rPr>
        <w:t>电子版申报书及纸质申报材料一式六份，申报所需材料包括但不限于：</w:t>
      </w:r>
    </w:p>
    <w:p>
      <w:pPr>
        <w:adjustRightInd w:val="0"/>
        <w:snapToGrid w:val="0"/>
        <w:spacing w:line="560" w:lineRule="exact"/>
        <w:ind w:firstLine="640" w:firstLineChars="200"/>
        <w:rPr>
          <w:rFonts w:eastAsia="方正仿宋_GBK"/>
          <w:sz w:val="32"/>
          <w:szCs w:val="32"/>
          <w:lang w:eastAsia="zh-CN"/>
        </w:rPr>
      </w:pPr>
      <w:r>
        <w:rPr>
          <w:rFonts w:eastAsia="方正仿宋_GBK"/>
          <w:sz w:val="32"/>
          <w:szCs w:val="32"/>
          <w:lang w:eastAsia="zh-CN"/>
        </w:rPr>
        <w:t>（一）《梁溪区现代服务业创业领军人才申报推荐表》；</w:t>
      </w:r>
    </w:p>
    <w:p>
      <w:pPr>
        <w:adjustRightInd w:val="0"/>
        <w:snapToGrid w:val="0"/>
        <w:spacing w:line="560" w:lineRule="exact"/>
        <w:ind w:firstLine="640" w:firstLineChars="200"/>
        <w:rPr>
          <w:rFonts w:eastAsia="方正仿宋_GBK"/>
          <w:sz w:val="32"/>
          <w:szCs w:val="32"/>
          <w:lang w:eastAsia="zh-CN"/>
        </w:rPr>
      </w:pPr>
      <w:r>
        <w:rPr>
          <w:rFonts w:eastAsia="方正仿宋_GBK"/>
          <w:sz w:val="32"/>
          <w:szCs w:val="32"/>
          <w:lang w:eastAsia="zh-CN"/>
        </w:rPr>
        <w:t>（二）申报人的身份证明、基本学历资历证明、资质许可等相关资料；</w:t>
      </w:r>
    </w:p>
    <w:p>
      <w:pPr>
        <w:adjustRightInd w:val="0"/>
        <w:snapToGrid w:val="0"/>
        <w:spacing w:line="560" w:lineRule="exact"/>
        <w:ind w:firstLine="640" w:firstLineChars="200"/>
        <w:rPr>
          <w:rFonts w:eastAsia="方正仿宋_GBK"/>
          <w:sz w:val="32"/>
          <w:szCs w:val="32"/>
          <w:lang w:eastAsia="zh-CN"/>
        </w:rPr>
      </w:pPr>
      <w:r>
        <w:rPr>
          <w:rFonts w:eastAsia="方正仿宋_GBK"/>
          <w:sz w:val="32"/>
          <w:szCs w:val="32"/>
          <w:lang w:eastAsia="zh-CN"/>
        </w:rPr>
        <w:t>（三）机构注册资料、合伙人或股东的有关文件；</w:t>
      </w:r>
    </w:p>
    <w:p>
      <w:pPr>
        <w:adjustRightInd w:val="0"/>
        <w:snapToGrid w:val="0"/>
        <w:spacing w:line="560" w:lineRule="exact"/>
        <w:ind w:firstLine="640" w:firstLineChars="200"/>
        <w:rPr>
          <w:rFonts w:eastAsia="方正仿宋_GBK"/>
          <w:sz w:val="32"/>
          <w:szCs w:val="32"/>
          <w:lang w:eastAsia="zh-CN"/>
        </w:rPr>
      </w:pPr>
      <w:r>
        <w:rPr>
          <w:rFonts w:eastAsia="方正仿宋_GBK"/>
          <w:sz w:val="32"/>
          <w:szCs w:val="32"/>
          <w:lang w:eastAsia="zh-CN"/>
        </w:rPr>
        <w:t>（四）申报人的社保和纳税记录；</w:t>
      </w:r>
    </w:p>
    <w:p>
      <w:pPr>
        <w:adjustRightInd w:val="0"/>
        <w:snapToGrid w:val="0"/>
        <w:spacing w:line="560" w:lineRule="exact"/>
        <w:ind w:left="420" w:firstLine="200"/>
        <w:rPr>
          <w:rFonts w:eastAsia="方正仿宋_GBK"/>
          <w:sz w:val="32"/>
          <w:szCs w:val="32"/>
          <w:lang w:eastAsia="zh-CN"/>
        </w:rPr>
      </w:pPr>
      <w:r>
        <w:rPr>
          <w:rFonts w:eastAsia="方正仿宋_GBK"/>
          <w:sz w:val="32"/>
          <w:szCs w:val="32"/>
          <w:lang w:eastAsia="zh-CN"/>
        </w:rPr>
        <w:t>（五）机构纳税、获奖、服务本地客户的相关资料；</w:t>
      </w:r>
    </w:p>
    <w:p>
      <w:pPr>
        <w:adjustRightInd w:val="0"/>
        <w:snapToGrid w:val="0"/>
        <w:spacing w:line="560" w:lineRule="exact"/>
        <w:ind w:firstLine="620"/>
        <w:rPr>
          <w:rFonts w:eastAsia="方正仿宋_GBK"/>
          <w:sz w:val="32"/>
          <w:szCs w:val="32"/>
          <w:lang w:eastAsia="zh-CN"/>
        </w:rPr>
      </w:pPr>
      <w:r>
        <w:rPr>
          <w:rFonts w:eastAsia="方正仿宋_GBK"/>
          <w:sz w:val="32"/>
          <w:szCs w:val="32"/>
          <w:lang w:eastAsia="zh-CN"/>
        </w:rPr>
        <w:t>（六）机构成立以来的员工团队资料</w:t>
      </w:r>
      <w:r>
        <w:rPr>
          <w:rFonts w:hint="eastAsia" w:eastAsia="方正仿宋_GBK"/>
          <w:sz w:val="32"/>
          <w:szCs w:val="32"/>
          <w:lang w:eastAsia="zh-CN"/>
        </w:rPr>
        <w:t>；</w:t>
      </w:r>
      <w:r>
        <w:rPr>
          <w:rFonts w:eastAsia="方正仿宋_GBK"/>
          <w:sz w:val="32"/>
          <w:szCs w:val="32"/>
          <w:lang w:eastAsia="zh-CN"/>
        </w:rPr>
        <w:t xml:space="preserve"> </w:t>
      </w:r>
    </w:p>
    <w:p>
      <w:pPr>
        <w:adjustRightInd w:val="0"/>
        <w:snapToGrid w:val="0"/>
        <w:spacing w:line="560" w:lineRule="exact"/>
        <w:ind w:firstLine="640" w:firstLineChars="200"/>
        <w:rPr>
          <w:rFonts w:eastAsia="方正仿宋_GBK"/>
          <w:sz w:val="32"/>
          <w:szCs w:val="32"/>
          <w:lang w:eastAsia="zh-CN"/>
        </w:rPr>
      </w:pPr>
      <w:r>
        <w:rPr>
          <w:rFonts w:eastAsia="方正仿宋_GBK"/>
          <w:sz w:val="32"/>
          <w:szCs w:val="32"/>
          <w:lang w:eastAsia="zh-CN"/>
        </w:rPr>
        <w:t>（七）各行业申报条件的佐证资料：</w:t>
      </w:r>
    </w:p>
    <w:p>
      <w:pPr>
        <w:adjustRightInd w:val="0"/>
        <w:snapToGrid w:val="0"/>
        <w:spacing w:line="560" w:lineRule="exact"/>
        <w:ind w:firstLine="640" w:firstLineChars="200"/>
        <w:rPr>
          <w:rFonts w:eastAsia="方正仿宋_GBK"/>
          <w:sz w:val="32"/>
          <w:szCs w:val="32"/>
          <w:lang w:eastAsia="zh-CN"/>
        </w:rPr>
      </w:pPr>
      <w:r>
        <w:rPr>
          <w:rFonts w:eastAsia="方正仿宋_GBK"/>
          <w:sz w:val="32"/>
          <w:szCs w:val="32"/>
          <w:lang w:eastAsia="zh-CN"/>
        </w:rPr>
        <w:t>1、外贸进出口企业需提供以下资料：（1）企业《对外贸易经营者备案登记表》或《中华人民共和国外商投资企业批准证书》复印件；（2）海关出具的企业《进出口统计证明书》。</w:t>
      </w:r>
    </w:p>
    <w:p>
      <w:pPr>
        <w:adjustRightInd w:val="0"/>
        <w:snapToGrid w:val="0"/>
        <w:spacing w:line="560" w:lineRule="exact"/>
        <w:ind w:firstLine="640" w:firstLineChars="200"/>
        <w:rPr>
          <w:rFonts w:eastAsia="方正仿宋_GBK"/>
          <w:sz w:val="32"/>
          <w:szCs w:val="32"/>
          <w:lang w:eastAsia="zh-CN"/>
        </w:rPr>
      </w:pPr>
      <w:r>
        <w:rPr>
          <w:rFonts w:eastAsia="方正仿宋_GBK"/>
          <w:sz w:val="32"/>
          <w:szCs w:val="32"/>
          <w:lang w:eastAsia="zh-CN"/>
        </w:rPr>
        <w:t xml:space="preserve"> 2、现代商贸企业需提供以下资料：（1）经区统计局确认的</w:t>
      </w:r>
      <w:r>
        <w:rPr>
          <w:rFonts w:hint="eastAsia" w:eastAsia="方正仿宋_GBK"/>
          <w:sz w:val="32"/>
          <w:szCs w:val="32"/>
          <w:lang w:eastAsia="zh-CN"/>
        </w:rPr>
        <w:t>“</w:t>
      </w:r>
      <w:r>
        <w:rPr>
          <w:rFonts w:eastAsia="方正仿宋_GBK"/>
          <w:sz w:val="32"/>
          <w:szCs w:val="32"/>
          <w:lang w:eastAsia="zh-CN"/>
        </w:rPr>
        <w:t>企业一套表</w:t>
      </w:r>
      <w:r>
        <w:rPr>
          <w:rFonts w:hint="eastAsia" w:eastAsia="方正仿宋_GBK"/>
          <w:sz w:val="32"/>
          <w:szCs w:val="32"/>
          <w:lang w:eastAsia="zh-CN"/>
        </w:rPr>
        <w:t>”</w:t>
      </w:r>
      <w:r>
        <w:rPr>
          <w:rFonts w:eastAsia="方正仿宋_GBK"/>
          <w:sz w:val="32"/>
          <w:szCs w:val="32"/>
          <w:lang w:eastAsia="zh-CN"/>
        </w:rPr>
        <w:t>系统中相关社零统计报表。</w:t>
      </w:r>
    </w:p>
    <w:p>
      <w:pPr>
        <w:adjustRightInd w:val="0"/>
        <w:snapToGrid w:val="0"/>
        <w:spacing w:line="560" w:lineRule="exact"/>
        <w:ind w:firstLine="640" w:firstLineChars="200"/>
        <w:rPr>
          <w:rFonts w:eastAsia="方正仿宋_GBK"/>
          <w:sz w:val="32"/>
          <w:szCs w:val="32"/>
          <w:lang w:eastAsia="zh-CN"/>
        </w:rPr>
      </w:pPr>
      <w:r>
        <w:rPr>
          <w:rFonts w:eastAsia="方正仿宋_GBK"/>
          <w:sz w:val="32"/>
          <w:szCs w:val="32"/>
          <w:lang w:eastAsia="zh-CN"/>
        </w:rPr>
        <w:t>3、文化创意企业需提供以下资料：（1）申报人在文化产业领域获得的荣誉证书、获奖证书等；（2）申报人以及申报人作为牵头负责的文化创意创新能力及产业化运作情况的说明；（3）申报人以及申报人作为牵头负责的主要文化创意作品的著作权、版权证明；（4）申报人以及申报人作为牵头负责的文化创意课题结题材料、学术论文等。</w:t>
      </w:r>
    </w:p>
    <w:p>
      <w:pPr>
        <w:adjustRightInd w:val="0"/>
        <w:snapToGrid w:val="0"/>
        <w:spacing w:line="560" w:lineRule="exact"/>
        <w:ind w:firstLine="640" w:firstLineChars="200"/>
        <w:rPr>
          <w:rFonts w:eastAsia="方正仿宋_GBK"/>
          <w:sz w:val="32"/>
          <w:szCs w:val="32"/>
          <w:lang w:eastAsia="zh-CN"/>
        </w:rPr>
      </w:pPr>
      <w:r>
        <w:rPr>
          <w:rFonts w:eastAsia="方正仿宋_GBK"/>
          <w:sz w:val="32"/>
          <w:szCs w:val="32"/>
          <w:lang w:eastAsia="zh-CN"/>
        </w:rPr>
        <w:t>4、教育培训企业需提供以下资料：（1）机构的《中华人民共和国办学许可证》；（2）能证明机构办学规模、社会影响力的佐证材料。</w:t>
      </w:r>
    </w:p>
    <w:p>
      <w:pPr>
        <w:adjustRightInd w:val="0"/>
        <w:snapToGrid w:val="0"/>
        <w:spacing w:line="560" w:lineRule="exact"/>
        <w:ind w:firstLine="640" w:firstLineChars="200"/>
        <w:rPr>
          <w:rFonts w:eastAsia="方正仿宋_GBK"/>
          <w:sz w:val="32"/>
          <w:szCs w:val="32"/>
          <w:lang w:eastAsia="zh-CN"/>
        </w:rPr>
      </w:pPr>
      <w:r>
        <w:rPr>
          <w:rFonts w:eastAsia="方正仿宋_GBK"/>
          <w:sz w:val="32"/>
          <w:szCs w:val="32"/>
          <w:lang w:eastAsia="zh-CN"/>
        </w:rPr>
        <w:t>5、健康养老企业需提供以下资料：（1）获得国际、国内权威奖项证书原件、复印件；（2）论文、科研项目、专利等其他相关证明材料的原件及复印件。</w:t>
      </w:r>
    </w:p>
    <w:p>
      <w:pPr>
        <w:adjustRightInd w:val="0"/>
        <w:snapToGrid w:val="0"/>
        <w:spacing w:line="560" w:lineRule="exact"/>
        <w:ind w:firstLine="640" w:firstLineChars="200"/>
        <w:rPr>
          <w:rFonts w:eastAsia="方正仿宋_GBK"/>
          <w:sz w:val="32"/>
          <w:szCs w:val="32"/>
          <w:lang w:eastAsia="zh-CN"/>
        </w:rPr>
      </w:pPr>
      <w:r>
        <w:rPr>
          <w:rFonts w:eastAsia="方正仿宋_GBK"/>
          <w:sz w:val="32"/>
          <w:szCs w:val="32"/>
          <w:lang w:eastAsia="zh-CN"/>
        </w:rPr>
        <w:t>（八）申报人认为有助于申报的其他材料</w:t>
      </w:r>
      <w:r>
        <w:rPr>
          <w:rFonts w:hint="eastAsia" w:eastAsia="方正仿宋_GBK"/>
          <w:sz w:val="32"/>
          <w:szCs w:val="32"/>
          <w:lang w:eastAsia="zh-CN"/>
        </w:rPr>
        <w:t>；</w:t>
      </w:r>
    </w:p>
    <w:p>
      <w:pPr>
        <w:spacing w:line="560" w:lineRule="exact"/>
        <w:ind w:firstLine="640" w:firstLineChars="200"/>
        <w:rPr>
          <w:rFonts w:eastAsia="方正仿宋_GBK"/>
          <w:sz w:val="32"/>
          <w:szCs w:val="32"/>
          <w:lang w:eastAsia="zh-CN"/>
        </w:rPr>
      </w:pPr>
      <w:r>
        <w:rPr>
          <w:rFonts w:eastAsia="方正仿宋_GBK"/>
          <w:sz w:val="32"/>
          <w:szCs w:val="32"/>
          <w:lang w:eastAsia="zh-CN"/>
        </w:rPr>
        <w:t>（九）以上所有材料复印件均需加盖企业公章。</w:t>
      </w:r>
    </w:p>
    <w:p>
      <w:pPr>
        <w:spacing w:line="560" w:lineRule="exact"/>
        <w:ind w:firstLine="640" w:firstLineChars="200"/>
        <w:rPr>
          <w:rFonts w:eastAsia="方正仿宋_GBK"/>
          <w:color w:val="auto"/>
          <w:sz w:val="32"/>
          <w:szCs w:val="32"/>
          <w:lang w:eastAsia="zh-CN"/>
        </w:rPr>
      </w:pPr>
      <w:r>
        <w:rPr>
          <w:rFonts w:hint="eastAsia" w:eastAsia="方正仿宋_GBK"/>
          <w:color w:val="auto"/>
          <w:sz w:val="32"/>
          <w:szCs w:val="32"/>
          <w:lang w:eastAsia="zh-CN"/>
        </w:rPr>
        <w:t>（十）</w:t>
      </w:r>
      <w:r>
        <w:rPr>
          <w:rFonts w:eastAsia="方正仿宋_GBK"/>
          <w:color w:val="auto"/>
          <w:sz w:val="32"/>
          <w:szCs w:val="32"/>
          <w:lang w:eastAsia="zh-CN"/>
        </w:rPr>
        <w:t xml:space="preserve"> </w:t>
      </w:r>
      <w:r>
        <w:rPr>
          <w:rFonts w:hint="eastAsia" w:eastAsia="方正仿宋_GBK"/>
          <w:color w:val="auto"/>
          <w:sz w:val="32"/>
          <w:szCs w:val="32"/>
          <w:lang w:eastAsia="zh-CN"/>
        </w:rPr>
        <w:t>相关联系人</w:t>
      </w:r>
    </w:p>
    <w:p>
      <w:pPr>
        <w:spacing w:line="560" w:lineRule="exact"/>
        <w:ind w:firstLine="640" w:firstLineChars="200"/>
        <w:rPr>
          <w:rFonts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法律服务类:</w:t>
      </w:r>
    </w:p>
    <w:p>
      <w:pPr>
        <w:spacing w:line="560" w:lineRule="exact"/>
        <w:ind w:firstLine="640" w:firstLineChars="200"/>
        <w:rPr>
          <w:rFonts w:eastAsia="方正仿宋_GBK"/>
          <w:color w:val="auto"/>
          <w:sz w:val="32"/>
          <w:szCs w:val="32"/>
          <w:lang w:eastAsia="zh-CN"/>
        </w:rPr>
      </w:pPr>
      <w:r>
        <w:rPr>
          <w:rFonts w:hint="eastAsia" w:eastAsia="方正仿宋_GBK"/>
          <w:color w:val="auto"/>
          <w:sz w:val="32"/>
          <w:szCs w:val="32"/>
          <w:lang w:eastAsia="zh-CN"/>
        </w:rPr>
        <w:t>区司法局联系人: 施岳平  联系电话：18306199172</w:t>
      </w:r>
    </w:p>
    <w:p>
      <w:pPr>
        <w:spacing w:line="560" w:lineRule="exact"/>
        <w:ind w:firstLine="640" w:firstLineChars="200"/>
        <w:rPr>
          <w:rFonts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财务会计服务类：</w:t>
      </w:r>
    </w:p>
    <w:p>
      <w:pPr>
        <w:spacing w:line="560" w:lineRule="exact"/>
        <w:ind w:firstLine="640" w:firstLineChars="200"/>
        <w:rPr>
          <w:rFonts w:eastAsia="方正仿宋_GBK"/>
          <w:color w:val="auto"/>
          <w:sz w:val="32"/>
          <w:szCs w:val="32"/>
          <w:lang w:eastAsia="zh-CN"/>
        </w:rPr>
      </w:pPr>
      <w:r>
        <w:rPr>
          <w:rFonts w:hint="eastAsia" w:eastAsia="方正仿宋_GBK"/>
          <w:color w:val="auto"/>
          <w:sz w:val="32"/>
          <w:szCs w:val="32"/>
          <w:lang w:eastAsia="zh-CN"/>
        </w:rPr>
        <w:t>区财政局联系人: 贡裕宏  联系电话：82831094</w:t>
      </w:r>
    </w:p>
    <w:p>
      <w:pPr>
        <w:spacing w:line="560" w:lineRule="exact"/>
        <w:ind w:firstLine="640" w:firstLineChars="200"/>
        <w:rPr>
          <w:rFonts w:eastAsia="方正仿宋_GBK"/>
          <w:color w:val="auto"/>
          <w:sz w:val="32"/>
          <w:szCs w:val="32"/>
          <w:lang w:eastAsia="zh-CN"/>
        </w:rPr>
      </w:pPr>
      <w:r>
        <w:rPr>
          <w:rFonts w:hint="eastAsia" w:eastAsia="方正仿宋_GBK"/>
          <w:color w:val="auto"/>
          <w:sz w:val="32"/>
          <w:szCs w:val="32"/>
          <w:lang w:eastAsia="zh-CN"/>
        </w:rPr>
        <w:t>区审计局联系人: 严知足  联系电话：82830833</w:t>
      </w:r>
    </w:p>
    <w:p>
      <w:pPr>
        <w:spacing w:line="560" w:lineRule="exact"/>
        <w:ind w:firstLine="640" w:firstLineChars="200"/>
        <w:rPr>
          <w:rFonts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人力资源服务类：</w:t>
      </w:r>
    </w:p>
    <w:p>
      <w:pPr>
        <w:spacing w:line="560" w:lineRule="exact"/>
        <w:ind w:left="638" w:leftChars="266"/>
        <w:rPr>
          <w:rFonts w:ascii="方正楷体_GBK" w:hAnsi="方正楷体_GBK" w:eastAsia="方正楷体_GBK" w:cs="方正楷体_GBK"/>
          <w:color w:val="auto"/>
          <w:sz w:val="32"/>
          <w:szCs w:val="32"/>
          <w:lang w:eastAsia="zh-CN"/>
        </w:rPr>
      </w:pPr>
      <w:r>
        <w:rPr>
          <w:rFonts w:hint="eastAsia" w:eastAsia="方正仿宋_GBK"/>
          <w:color w:val="auto"/>
          <w:sz w:val="32"/>
          <w:szCs w:val="32"/>
          <w:lang w:eastAsia="zh-CN"/>
        </w:rPr>
        <w:t>区人力资源社会保障局联系人: 王俊  联系电话：</w:t>
      </w:r>
      <w:r>
        <w:rPr>
          <w:rFonts w:hint="eastAsia" w:eastAsia="方正仿宋_GBK"/>
          <w:sz w:val="32"/>
          <w:szCs w:val="32"/>
          <w:lang w:eastAsia="zh-CN"/>
        </w:rPr>
        <w:t>88772627</w:t>
      </w:r>
      <w:r>
        <w:rPr>
          <w:rFonts w:hint="eastAsia" w:ascii="方正楷体_GBK" w:hAnsi="方正楷体_GBK" w:eastAsia="方正楷体_GBK" w:cs="方正楷体_GBK"/>
          <w:color w:val="auto"/>
          <w:sz w:val="32"/>
          <w:szCs w:val="32"/>
          <w:lang w:eastAsia="zh-CN"/>
        </w:rPr>
        <w:t>知识产权服务类：</w:t>
      </w:r>
    </w:p>
    <w:p>
      <w:pPr>
        <w:spacing w:line="560" w:lineRule="exact"/>
        <w:ind w:left="638" w:leftChars="266"/>
        <w:rPr>
          <w:rFonts w:eastAsia="方正仿宋_GBK"/>
          <w:color w:val="auto"/>
          <w:sz w:val="32"/>
          <w:szCs w:val="32"/>
          <w:lang w:eastAsia="zh-CN"/>
        </w:rPr>
      </w:pPr>
      <w:r>
        <w:rPr>
          <w:rFonts w:hint="eastAsia" w:eastAsia="方正仿宋_GBK"/>
          <w:color w:val="auto"/>
          <w:sz w:val="32"/>
          <w:szCs w:val="32"/>
          <w:lang w:eastAsia="zh-CN"/>
        </w:rPr>
        <w:t>区市场监督管理局联系人: 马腾飞  联系电话：82698062</w:t>
      </w:r>
    </w:p>
    <w:p>
      <w:pPr>
        <w:spacing w:line="560" w:lineRule="exact"/>
        <w:ind w:firstLine="640" w:firstLineChars="200"/>
        <w:rPr>
          <w:rFonts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总部经济类:</w:t>
      </w:r>
    </w:p>
    <w:p>
      <w:pPr>
        <w:spacing w:line="560" w:lineRule="exact"/>
        <w:ind w:firstLine="640" w:firstLineChars="200"/>
        <w:rPr>
          <w:rFonts w:eastAsia="方正仿宋_GBK"/>
          <w:color w:val="auto"/>
          <w:sz w:val="32"/>
          <w:szCs w:val="32"/>
          <w:lang w:eastAsia="zh-CN"/>
        </w:rPr>
      </w:pPr>
      <w:r>
        <w:rPr>
          <w:rFonts w:hint="eastAsia" w:eastAsia="方正仿宋_GBK"/>
          <w:color w:val="auto"/>
          <w:sz w:val="32"/>
          <w:szCs w:val="32"/>
          <w:lang w:eastAsia="zh-CN"/>
        </w:rPr>
        <w:t>区发展改革委联系人: 张拥军  联系电话：83158523</w:t>
      </w:r>
    </w:p>
    <w:p>
      <w:pPr>
        <w:spacing w:line="560" w:lineRule="exact"/>
        <w:ind w:firstLine="640" w:firstLineChars="200"/>
        <w:rPr>
          <w:rFonts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信息服务类:</w:t>
      </w:r>
    </w:p>
    <w:p>
      <w:pPr>
        <w:spacing w:line="560" w:lineRule="exact"/>
        <w:ind w:firstLine="640" w:firstLineChars="200"/>
        <w:rPr>
          <w:rFonts w:eastAsia="方正仿宋_GBK"/>
          <w:color w:val="auto"/>
          <w:sz w:val="32"/>
          <w:szCs w:val="32"/>
          <w:lang w:eastAsia="zh-CN"/>
        </w:rPr>
      </w:pPr>
      <w:r>
        <w:rPr>
          <w:rFonts w:hint="eastAsia" w:eastAsia="方正仿宋_GBK"/>
          <w:color w:val="auto"/>
          <w:sz w:val="32"/>
          <w:szCs w:val="32"/>
          <w:lang w:eastAsia="zh-CN"/>
        </w:rPr>
        <w:t>区工业和信息化局联系人: 徐卫东  联系电话：85015381</w:t>
      </w:r>
    </w:p>
    <w:p>
      <w:pPr>
        <w:spacing w:line="560" w:lineRule="exact"/>
        <w:ind w:firstLine="640" w:firstLineChars="200"/>
        <w:rPr>
          <w:rFonts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旅游休闲、文化创意类:</w:t>
      </w:r>
    </w:p>
    <w:p>
      <w:pPr>
        <w:spacing w:line="560" w:lineRule="exact"/>
        <w:ind w:firstLine="640" w:firstLineChars="200"/>
        <w:rPr>
          <w:rFonts w:eastAsia="方正仿宋_GBK"/>
          <w:color w:val="auto"/>
          <w:sz w:val="32"/>
          <w:szCs w:val="32"/>
          <w:lang w:eastAsia="zh-CN"/>
        </w:rPr>
      </w:pPr>
      <w:r>
        <w:rPr>
          <w:rFonts w:hint="eastAsia" w:eastAsia="方正仿宋_GBK"/>
          <w:color w:val="auto"/>
          <w:sz w:val="32"/>
          <w:szCs w:val="32"/>
          <w:lang w:eastAsia="zh-CN"/>
        </w:rPr>
        <w:t>区文体旅游局联系人: 黄华  联系电话：85033655</w:t>
      </w:r>
    </w:p>
    <w:p>
      <w:pPr>
        <w:spacing w:line="560" w:lineRule="exact"/>
        <w:ind w:firstLine="640" w:firstLineChars="200"/>
        <w:rPr>
          <w:rFonts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教育培训类:</w:t>
      </w:r>
    </w:p>
    <w:p>
      <w:pPr>
        <w:spacing w:line="560" w:lineRule="exact"/>
        <w:ind w:firstLine="640" w:firstLineChars="200"/>
        <w:rPr>
          <w:rFonts w:eastAsia="方正仿宋_GBK"/>
          <w:color w:val="auto"/>
          <w:sz w:val="32"/>
          <w:szCs w:val="32"/>
          <w:lang w:eastAsia="zh-CN"/>
        </w:rPr>
      </w:pPr>
      <w:r>
        <w:rPr>
          <w:rFonts w:hint="eastAsia" w:eastAsia="方正仿宋_GBK"/>
          <w:color w:val="auto"/>
          <w:sz w:val="32"/>
          <w:szCs w:val="32"/>
          <w:lang w:eastAsia="zh-CN"/>
        </w:rPr>
        <w:t>区教育局联系人: 卢萍  联系电话:  83158150</w:t>
      </w:r>
    </w:p>
    <w:p>
      <w:pPr>
        <w:spacing w:line="560" w:lineRule="exact"/>
        <w:ind w:firstLine="640" w:firstLineChars="200"/>
        <w:rPr>
          <w:rFonts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健康养老类:</w:t>
      </w:r>
    </w:p>
    <w:p>
      <w:pPr>
        <w:spacing w:line="560" w:lineRule="exact"/>
        <w:ind w:firstLine="640" w:firstLineChars="200"/>
        <w:rPr>
          <w:rFonts w:eastAsia="方正仿宋_GBK"/>
          <w:color w:val="auto"/>
          <w:sz w:val="32"/>
          <w:szCs w:val="32"/>
          <w:lang w:eastAsia="zh-CN"/>
        </w:rPr>
      </w:pPr>
      <w:r>
        <w:rPr>
          <w:rFonts w:hint="eastAsia" w:eastAsia="方正仿宋_GBK"/>
          <w:color w:val="auto"/>
          <w:sz w:val="32"/>
          <w:szCs w:val="32"/>
          <w:lang w:eastAsia="zh-CN"/>
        </w:rPr>
        <w:t>区卫生健康委联系人: 华旻  联系电话：83158867</w:t>
      </w:r>
    </w:p>
    <w:p>
      <w:pPr>
        <w:spacing w:line="560" w:lineRule="exact"/>
        <w:ind w:firstLine="640" w:firstLineChars="200"/>
        <w:rPr>
          <w:rFonts w:eastAsia="方正仿宋_GBK"/>
          <w:color w:val="auto"/>
          <w:sz w:val="32"/>
          <w:szCs w:val="32"/>
          <w:lang w:eastAsia="zh-CN"/>
        </w:rPr>
      </w:pPr>
      <w:r>
        <w:rPr>
          <w:rFonts w:hint="eastAsia" w:eastAsia="方正仿宋_GBK"/>
          <w:color w:val="auto"/>
          <w:sz w:val="32"/>
          <w:szCs w:val="32"/>
          <w:lang w:eastAsia="zh-CN"/>
        </w:rPr>
        <w:t>区民政局联系人: 孔伟  联系电话：85561969</w:t>
      </w:r>
    </w:p>
    <w:p>
      <w:pPr>
        <w:spacing w:line="560" w:lineRule="exact"/>
        <w:ind w:firstLine="640" w:firstLineChars="200"/>
        <w:rPr>
          <w:rFonts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众创孵化类：</w:t>
      </w:r>
    </w:p>
    <w:p>
      <w:pPr>
        <w:spacing w:line="560" w:lineRule="exact"/>
        <w:ind w:firstLine="640" w:firstLineChars="200"/>
        <w:rPr>
          <w:rFonts w:eastAsia="方正仿宋_GBK"/>
          <w:color w:val="auto"/>
          <w:sz w:val="32"/>
          <w:szCs w:val="32"/>
          <w:lang w:eastAsia="zh-CN"/>
        </w:rPr>
      </w:pPr>
      <w:r>
        <w:rPr>
          <w:rFonts w:hint="eastAsia" w:eastAsia="方正仿宋_GBK"/>
          <w:color w:val="auto"/>
          <w:sz w:val="32"/>
          <w:szCs w:val="32"/>
          <w:lang w:eastAsia="zh-CN"/>
        </w:rPr>
        <w:t>区科技局联系人: 陈伟新  联系电话：83158520</w:t>
      </w:r>
    </w:p>
    <w:p>
      <w:pPr>
        <w:spacing w:line="560" w:lineRule="exact"/>
        <w:ind w:firstLine="640" w:firstLineChars="200"/>
        <w:rPr>
          <w:rFonts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现代商贸类、现代物流类、其他类:</w:t>
      </w:r>
    </w:p>
    <w:p>
      <w:pPr>
        <w:spacing w:line="560" w:lineRule="exact"/>
        <w:ind w:firstLine="640" w:firstLineChars="200"/>
        <w:rPr>
          <w:rFonts w:eastAsia="方正仿宋_GBK"/>
          <w:color w:val="auto"/>
          <w:sz w:val="32"/>
          <w:szCs w:val="32"/>
          <w:lang w:eastAsia="zh-CN"/>
        </w:rPr>
      </w:pPr>
      <w:r>
        <w:rPr>
          <w:rFonts w:hint="eastAsia" w:eastAsia="方正仿宋_GBK"/>
          <w:color w:val="auto"/>
          <w:sz w:val="32"/>
          <w:szCs w:val="32"/>
          <w:lang w:eastAsia="zh-CN"/>
        </w:rPr>
        <w:t>区商务局联系人: 周婉琳  联系电话：88770827</w:t>
      </w:r>
    </w:p>
    <w:p>
      <w:pPr>
        <w:spacing w:line="560" w:lineRule="exact"/>
        <w:rPr>
          <w:rFonts w:hint="eastAsia" w:eastAsiaTheme="minorEastAsia"/>
          <w:lang w:eastAsia="zh-CN"/>
        </w:rPr>
      </w:pPr>
    </w:p>
    <w:p>
      <w:pPr>
        <w:spacing w:line="560" w:lineRule="exact"/>
        <w:jc w:val="center"/>
        <w:rPr>
          <w:rFonts w:ascii="方正小标宋_GBK" w:eastAsia="方正小标宋_GBK"/>
          <w:spacing w:val="114"/>
          <w:sz w:val="44"/>
          <w:szCs w:val="44"/>
          <w:lang w:eastAsia="zh-CN"/>
        </w:rPr>
      </w:pPr>
    </w:p>
    <w:p>
      <w:pPr>
        <w:spacing w:line="560" w:lineRule="exact"/>
        <w:rPr>
          <w:lang w:eastAsia="zh-CN"/>
        </w:rPr>
      </w:pPr>
    </w:p>
    <w:p>
      <w:pPr>
        <w:spacing w:line="560" w:lineRule="exact"/>
        <w:rPr>
          <w:lang w:eastAsia="zh-CN"/>
        </w:rPr>
      </w:pPr>
    </w:p>
    <w:p>
      <w:pPr>
        <w:spacing w:line="560" w:lineRule="exact"/>
        <w:rPr>
          <w:rFonts w:eastAsiaTheme="minorEastAsia"/>
          <w:lang w:eastAsia="zh-CN"/>
        </w:rPr>
      </w:pPr>
    </w:p>
    <w:p>
      <w:pPr>
        <w:spacing w:line="560" w:lineRule="exact"/>
        <w:rPr>
          <w:rFonts w:eastAsiaTheme="minorEastAsia"/>
          <w:lang w:eastAsia="zh-CN"/>
        </w:rPr>
      </w:pPr>
    </w:p>
    <w:p>
      <w:pPr>
        <w:spacing w:line="560" w:lineRule="exact"/>
        <w:jc w:val="center"/>
        <w:rPr>
          <w:rFonts w:eastAsia="方正小标宋_GBK"/>
          <w:sz w:val="44"/>
          <w:szCs w:val="44"/>
          <w:lang w:eastAsia="zh-CN"/>
        </w:rPr>
      </w:pPr>
      <w:r>
        <w:rPr>
          <w:rFonts w:eastAsia="方正小标宋_GBK"/>
          <w:sz w:val="44"/>
          <w:szCs w:val="44"/>
          <w:lang w:eastAsia="zh-CN"/>
        </w:rPr>
        <w:t>梁溪区现代服务业创业领军人才</w:t>
      </w:r>
    </w:p>
    <w:p>
      <w:pPr>
        <w:spacing w:line="560" w:lineRule="exact"/>
        <w:jc w:val="center"/>
        <w:rPr>
          <w:lang w:eastAsia="zh-CN"/>
        </w:rPr>
      </w:pPr>
      <w:r>
        <w:rPr>
          <w:rFonts w:eastAsia="方正小标宋_GBK"/>
          <w:spacing w:val="114"/>
          <w:sz w:val="44"/>
          <w:szCs w:val="44"/>
          <w:lang w:eastAsia="zh-CN"/>
        </w:rPr>
        <w:t>申报推荐表</w:t>
      </w:r>
    </w:p>
    <w:p>
      <w:pPr>
        <w:spacing w:line="560" w:lineRule="exact"/>
        <w:rPr>
          <w:lang w:eastAsia="zh-CN"/>
        </w:rPr>
      </w:pPr>
    </w:p>
    <w:p>
      <w:pPr>
        <w:spacing w:line="560" w:lineRule="exact"/>
        <w:rPr>
          <w:lang w:eastAsia="zh-CN"/>
        </w:rPr>
      </w:pPr>
    </w:p>
    <w:p>
      <w:pPr>
        <w:spacing w:line="560" w:lineRule="exact"/>
        <w:rPr>
          <w:lang w:eastAsia="zh-CN"/>
        </w:rPr>
      </w:pPr>
    </w:p>
    <w:p>
      <w:pPr>
        <w:spacing w:line="560" w:lineRule="exact"/>
        <w:rPr>
          <w:lang w:eastAsia="zh-CN"/>
        </w:rPr>
      </w:pPr>
    </w:p>
    <w:p>
      <w:pPr>
        <w:spacing w:line="560" w:lineRule="exact"/>
        <w:rPr>
          <w:lang w:eastAsia="zh-CN"/>
        </w:rPr>
      </w:pPr>
    </w:p>
    <w:p>
      <w:pPr>
        <w:spacing w:line="560" w:lineRule="exact"/>
        <w:rPr>
          <w:lang w:eastAsia="zh-CN"/>
        </w:rPr>
      </w:pPr>
    </w:p>
    <w:p>
      <w:pPr>
        <w:spacing w:line="560" w:lineRule="exact"/>
        <w:rPr>
          <w:rFonts w:eastAsiaTheme="minorEastAsia"/>
          <w:lang w:eastAsia="zh-CN"/>
        </w:rPr>
      </w:pPr>
    </w:p>
    <w:p>
      <w:pPr>
        <w:spacing w:line="560" w:lineRule="exact"/>
        <w:rPr>
          <w:rFonts w:eastAsiaTheme="minorEastAsia"/>
          <w:lang w:eastAsia="zh-CN"/>
        </w:rPr>
      </w:pPr>
    </w:p>
    <w:p>
      <w:pPr>
        <w:spacing w:line="560" w:lineRule="exact"/>
        <w:rPr>
          <w:rFonts w:eastAsiaTheme="minorEastAsia"/>
          <w:lang w:eastAsia="zh-CN"/>
        </w:rPr>
      </w:pPr>
    </w:p>
    <w:p>
      <w:pPr>
        <w:snapToGrid w:val="0"/>
        <w:spacing w:line="560" w:lineRule="exact"/>
        <w:ind w:firstLine="1699" w:firstLineChars="472"/>
        <w:rPr>
          <w:rFonts w:eastAsia="方正仿宋_GBK"/>
          <w:bCs/>
          <w:sz w:val="36"/>
          <w:lang w:eastAsia="zh-CN"/>
        </w:rPr>
      </w:pPr>
      <w:r>
        <w:rPr>
          <w:rFonts w:hAnsi="方正仿宋_GBK" w:eastAsia="方正仿宋_GBK"/>
          <w:bCs/>
          <w:sz w:val="36"/>
          <w:lang w:eastAsia="zh-CN"/>
        </w:rPr>
        <w:t>申报单位（盖章）：</w:t>
      </w:r>
    </w:p>
    <w:p>
      <w:pPr>
        <w:snapToGrid w:val="0"/>
        <w:spacing w:line="560" w:lineRule="exact"/>
        <w:ind w:firstLine="1699" w:firstLineChars="472"/>
        <w:rPr>
          <w:rFonts w:eastAsia="方正仿宋_GBK"/>
          <w:bCs/>
          <w:sz w:val="36"/>
          <w:u w:val="single"/>
          <w:lang w:eastAsia="zh-CN"/>
        </w:rPr>
      </w:pPr>
    </w:p>
    <w:p>
      <w:pPr>
        <w:snapToGrid w:val="0"/>
        <w:spacing w:line="560" w:lineRule="exact"/>
        <w:ind w:firstLine="1699" w:firstLineChars="472"/>
        <w:rPr>
          <w:rFonts w:eastAsia="方正仿宋_GBK"/>
          <w:bCs/>
          <w:sz w:val="36"/>
          <w:lang w:eastAsia="zh-CN"/>
        </w:rPr>
      </w:pPr>
      <w:r>
        <w:rPr>
          <w:rFonts w:hAnsi="方正仿宋_GBK" w:eastAsia="方正仿宋_GBK"/>
          <w:bCs/>
          <w:sz w:val="36"/>
          <w:lang w:eastAsia="zh-CN"/>
        </w:rPr>
        <w:t>推荐街道、园区（盖章）：</w:t>
      </w:r>
    </w:p>
    <w:p>
      <w:pPr>
        <w:snapToGrid w:val="0"/>
        <w:spacing w:line="560" w:lineRule="exact"/>
        <w:ind w:firstLine="1699" w:firstLineChars="472"/>
        <w:rPr>
          <w:rFonts w:eastAsia="方正仿宋_GBK"/>
          <w:bCs/>
          <w:sz w:val="36"/>
          <w:lang w:eastAsia="zh-CN"/>
        </w:rPr>
      </w:pPr>
    </w:p>
    <w:p>
      <w:pPr>
        <w:snapToGrid w:val="0"/>
        <w:spacing w:line="560" w:lineRule="exact"/>
        <w:ind w:firstLine="1699" w:firstLineChars="472"/>
        <w:rPr>
          <w:rFonts w:eastAsia="方正仿宋_GBK"/>
          <w:b/>
          <w:sz w:val="36"/>
          <w:u w:val="single"/>
        </w:rPr>
      </w:pPr>
      <w:r>
        <w:rPr>
          <w:rFonts w:hAnsi="方正仿宋_GBK" w:eastAsia="方正仿宋_GBK"/>
          <w:bCs/>
          <w:sz w:val="36"/>
        </w:rPr>
        <w:t>申报人姓名：</w:t>
      </w:r>
    </w:p>
    <w:p>
      <w:pPr>
        <w:spacing w:line="560" w:lineRule="exact"/>
        <w:rPr>
          <w:rFonts w:eastAsia="方正仿宋_GBK"/>
          <w:lang w:eastAsia="zh-CN"/>
        </w:rPr>
      </w:pPr>
    </w:p>
    <w:tbl>
      <w:tblPr>
        <w:tblStyle w:val="4"/>
        <w:tblpPr w:leftFromText="180" w:rightFromText="180" w:vertAnchor="text" w:horzAnchor="margin" w:tblpXSpec="center" w:tblpY="228"/>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49"/>
        <w:gridCol w:w="144"/>
        <w:gridCol w:w="804"/>
        <w:gridCol w:w="803"/>
        <w:gridCol w:w="741"/>
        <w:gridCol w:w="444"/>
        <w:gridCol w:w="299"/>
        <w:gridCol w:w="361"/>
        <w:gridCol w:w="564"/>
        <w:gridCol w:w="804"/>
        <w:gridCol w:w="301"/>
        <w:gridCol w:w="174"/>
        <w:gridCol w:w="525"/>
        <w:gridCol w:w="821"/>
        <w:gridCol w:w="493"/>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865" w:type="dxa"/>
            <w:vAlign w:val="center"/>
          </w:tcPr>
          <w:p>
            <w:pPr>
              <w:spacing w:line="560" w:lineRule="exact"/>
              <w:jc w:val="center"/>
              <w:rPr>
                <w:rFonts w:eastAsia="方正仿宋_GBK"/>
              </w:rPr>
            </w:pPr>
            <w:r>
              <w:rPr>
                <w:rFonts w:eastAsia="方正仿宋_GBK"/>
              </w:rPr>
              <w:br w:type="page"/>
            </w:r>
            <w:r>
              <w:rPr>
                <w:rFonts w:hAnsi="方正仿宋_GBK" w:eastAsia="方正仿宋_GBK"/>
              </w:rPr>
              <w:t>姓名</w:t>
            </w:r>
          </w:p>
        </w:tc>
        <w:tc>
          <w:tcPr>
            <w:tcW w:w="1197" w:type="dxa"/>
            <w:gridSpan w:val="3"/>
            <w:vAlign w:val="center"/>
          </w:tcPr>
          <w:p>
            <w:pPr>
              <w:spacing w:line="560" w:lineRule="exact"/>
              <w:jc w:val="center"/>
              <w:rPr>
                <w:rFonts w:eastAsia="方正仿宋_GBK"/>
              </w:rPr>
            </w:pPr>
          </w:p>
        </w:tc>
        <w:tc>
          <w:tcPr>
            <w:tcW w:w="803" w:type="dxa"/>
            <w:vAlign w:val="center"/>
          </w:tcPr>
          <w:p>
            <w:pPr>
              <w:spacing w:line="560" w:lineRule="exact"/>
              <w:jc w:val="center"/>
              <w:rPr>
                <w:rFonts w:eastAsia="方正仿宋_GBK"/>
              </w:rPr>
            </w:pPr>
            <w:r>
              <w:rPr>
                <w:rFonts w:hAnsi="方正仿宋_GBK" w:eastAsia="方正仿宋_GBK"/>
              </w:rPr>
              <w:t>性别</w:t>
            </w:r>
          </w:p>
        </w:tc>
        <w:tc>
          <w:tcPr>
            <w:tcW w:w="741" w:type="dxa"/>
            <w:vAlign w:val="center"/>
          </w:tcPr>
          <w:p>
            <w:pPr>
              <w:spacing w:line="560" w:lineRule="exact"/>
              <w:jc w:val="center"/>
              <w:rPr>
                <w:rFonts w:eastAsia="方正仿宋_GBK"/>
              </w:rPr>
            </w:pPr>
          </w:p>
        </w:tc>
        <w:tc>
          <w:tcPr>
            <w:tcW w:w="743" w:type="dxa"/>
            <w:gridSpan w:val="2"/>
            <w:vAlign w:val="center"/>
          </w:tcPr>
          <w:p>
            <w:pPr>
              <w:spacing w:line="560" w:lineRule="exact"/>
              <w:jc w:val="center"/>
              <w:rPr>
                <w:rFonts w:eastAsia="方正仿宋_GBK"/>
              </w:rPr>
            </w:pPr>
            <w:r>
              <w:rPr>
                <w:rFonts w:hAnsi="方正仿宋_GBK" w:eastAsia="方正仿宋_GBK"/>
              </w:rPr>
              <w:t>民族</w:t>
            </w:r>
          </w:p>
        </w:tc>
        <w:tc>
          <w:tcPr>
            <w:tcW w:w="925" w:type="dxa"/>
            <w:gridSpan w:val="2"/>
            <w:vAlign w:val="center"/>
          </w:tcPr>
          <w:p>
            <w:pPr>
              <w:spacing w:line="560" w:lineRule="exact"/>
              <w:jc w:val="center"/>
              <w:rPr>
                <w:rFonts w:eastAsia="方正仿宋_GBK"/>
              </w:rPr>
            </w:pPr>
          </w:p>
        </w:tc>
        <w:tc>
          <w:tcPr>
            <w:tcW w:w="1279" w:type="dxa"/>
            <w:gridSpan w:val="3"/>
            <w:vAlign w:val="center"/>
          </w:tcPr>
          <w:p>
            <w:pPr>
              <w:spacing w:line="560" w:lineRule="exact"/>
              <w:jc w:val="center"/>
              <w:rPr>
                <w:rFonts w:eastAsia="方正仿宋_GBK"/>
              </w:rPr>
            </w:pPr>
            <w:r>
              <w:rPr>
                <w:rFonts w:hAnsi="方正仿宋_GBK" w:eastAsia="方正仿宋_GBK"/>
              </w:rPr>
              <w:t>出生年月</w:t>
            </w:r>
          </w:p>
        </w:tc>
        <w:tc>
          <w:tcPr>
            <w:tcW w:w="1346" w:type="dxa"/>
            <w:gridSpan w:val="2"/>
            <w:vAlign w:val="center"/>
          </w:tcPr>
          <w:p>
            <w:pPr>
              <w:spacing w:line="560" w:lineRule="exact"/>
              <w:jc w:val="center"/>
              <w:rPr>
                <w:rFonts w:eastAsia="方正仿宋_GBK"/>
              </w:rPr>
            </w:pPr>
          </w:p>
        </w:tc>
        <w:tc>
          <w:tcPr>
            <w:tcW w:w="1882" w:type="dxa"/>
            <w:gridSpan w:val="2"/>
            <w:vMerge w:val="restart"/>
            <w:vAlign w:val="center"/>
          </w:tcPr>
          <w:p>
            <w:pPr>
              <w:spacing w:line="560" w:lineRule="exact"/>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865" w:type="dxa"/>
            <w:vAlign w:val="center"/>
          </w:tcPr>
          <w:p>
            <w:pPr>
              <w:spacing w:line="560" w:lineRule="exact"/>
              <w:jc w:val="center"/>
              <w:rPr>
                <w:rFonts w:eastAsia="方正仿宋_GBK"/>
              </w:rPr>
            </w:pPr>
            <w:r>
              <w:rPr>
                <w:rFonts w:hAnsi="方正仿宋_GBK" w:eastAsia="方正仿宋_GBK"/>
              </w:rPr>
              <w:t>籍贯</w:t>
            </w:r>
          </w:p>
        </w:tc>
        <w:tc>
          <w:tcPr>
            <w:tcW w:w="1197" w:type="dxa"/>
            <w:gridSpan w:val="3"/>
            <w:vAlign w:val="center"/>
          </w:tcPr>
          <w:p>
            <w:pPr>
              <w:spacing w:line="560" w:lineRule="exact"/>
              <w:jc w:val="center"/>
              <w:rPr>
                <w:rFonts w:eastAsia="方正仿宋_GBK"/>
              </w:rPr>
            </w:pPr>
          </w:p>
        </w:tc>
        <w:tc>
          <w:tcPr>
            <w:tcW w:w="1544" w:type="dxa"/>
            <w:gridSpan w:val="2"/>
            <w:vAlign w:val="center"/>
          </w:tcPr>
          <w:p>
            <w:pPr>
              <w:spacing w:line="560" w:lineRule="exact"/>
              <w:jc w:val="center"/>
              <w:rPr>
                <w:rFonts w:eastAsia="方正仿宋_GBK"/>
              </w:rPr>
            </w:pPr>
            <w:r>
              <w:rPr>
                <w:rFonts w:hAnsi="方正仿宋_GBK" w:eastAsia="方正仿宋_GBK"/>
              </w:rPr>
              <w:t>政治面貌</w:t>
            </w:r>
          </w:p>
        </w:tc>
        <w:tc>
          <w:tcPr>
            <w:tcW w:w="1668" w:type="dxa"/>
            <w:gridSpan w:val="4"/>
            <w:vAlign w:val="center"/>
          </w:tcPr>
          <w:p>
            <w:pPr>
              <w:spacing w:line="560" w:lineRule="exact"/>
              <w:jc w:val="center"/>
              <w:rPr>
                <w:rFonts w:eastAsia="方正仿宋_GBK"/>
              </w:rPr>
            </w:pPr>
          </w:p>
        </w:tc>
        <w:tc>
          <w:tcPr>
            <w:tcW w:w="1279" w:type="dxa"/>
            <w:gridSpan w:val="3"/>
            <w:vAlign w:val="center"/>
          </w:tcPr>
          <w:p>
            <w:pPr>
              <w:spacing w:line="560" w:lineRule="exact"/>
              <w:jc w:val="center"/>
              <w:rPr>
                <w:rFonts w:eastAsia="方正仿宋_GBK"/>
              </w:rPr>
            </w:pPr>
            <w:r>
              <w:rPr>
                <w:rFonts w:hAnsi="方正仿宋_GBK" w:eastAsia="方正仿宋_GBK"/>
              </w:rPr>
              <w:t>学历学位</w:t>
            </w:r>
          </w:p>
        </w:tc>
        <w:tc>
          <w:tcPr>
            <w:tcW w:w="1346" w:type="dxa"/>
            <w:gridSpan w:val="2"/>
            <w:vAlign w:val="center"/>
          </w:tcPr>
          <w:p>
            <w:pPr>
              <w:spacing w:line="560" w:lineRule="exact"/>
              <w:jc w:val="center"/>
              <w:rPr>
                <w:rFonts w:eastAsia="方正仿宋_GBK"/>
              </w:rPr>
            </w:pPr>
          </w:p>
        </w:tc>
        <w:tc>
          <w:tcPr>
            <w:tcW w:w="1882" w:type="dxa"/>
            <w:gridSpan w:val="2"/>
            <w:vMerge w:val="continue"/>
            <w:vAlign w:val="center"/>
          </w:tcPr>
          <w:p>
            <w:pPr>
              <w:spacing w:line="560" w:lineRule="exact"/>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258" w:type="dxa"/>
            <w:gridSpan w:val="3"/>
            <w:vAlign w:val="center"/>
          </w:tcPr>
          <w:p>
            <w:pPr>
              <w:spacing w:line="560" w:lineRule="exact"/>
              <w:jc w:val="center"/>
              <w:rPr>
                <w:rFonts w:eastAsia="方正仿宋_GBK"/>
              </w:rPr>
            </w:pPr>
            <w:r>
              <w:rPr>
                <w:rFonts w:hAnsi="方正仿宋_GBK" w:eastAsia="方正仿宋_GBK"/>
              </w:rPr>
              <w:t>毕业院校</w:t>
            </w:r>
          </w:p>
        </w:tc>
        <w:tc>
          <w:tcPr>
            <w:tcW w:w="3452" w:type="dxa"/>
            <w:gridSpan w:val="6"/>
            <w:vAlign w:val="center"/>
          </w:tcPr>
          <w:p>
            <w:pPr>
              <w:spacing w:line="560" w:lineRule="exact"/>
              <w:jc w:val="center"/>
              <w:rPr>
                <w:rFonts w:eastAsia="方正仿宋_GBK"/>
              </w:rPr>
            </w:pPr>
          </w:p>
        </w:tc>
        <w:tc>
          <w:tcPr>
            <w:tcW w:w="1368" w:type="dxa"/>
            <w:gridSpan w:val="2"/>
            <w:vAlign w:val="center"/>
          </w:tcPr>
          <w:p>
            <w:pPr>
              <w:spacing w:line="560" w:lineRule="exact"/>
              <w:jc w:val="center"/>
              <w:rPr>
                <w:rFonts w:eastAsia="方正仿宋_GBK"/>
              </w:rPr>
            </w:pPr>
            <w:r>
              <w:rPr>
                <w:rFonts w:hAnsi="方正仿宋_GBK" w:eastAsia="方正仿宋_GBK"/>
              </w:rPr>
              <w:t>所学专业</w:t>
            </w:r>
          </w:p>
        </w:tc>
        <w:tc>
          <w:tcPr>
            <w:tcW w:w="1821" w:type="dxa"/>
            <w:gridSpan w:val="4"/>
            <w:vAlign w:val="center"/>
          </w:tcPr>
          <w:p>
            <w:pPr>
              <w:spacing w:line="560" w:lineRule="exact"/>
              <w:jc w:val="center"/>
              <w:rPr>
                <w:rFonts w:eastAsia="方正仿宋_GBK"/>
              </w:rPr>
            </w:pPr>
          </w:p>
        </w:tc>
        <w:tc>
          <w:tcPr>
            <w:tcW w:w="1882" w:type="dxa"/>
            <w:gridSpan w:val="2"/>
            <w:vMerge w:val="continue"/>
            <w:vAlign w:val="center"/>
          </w:tcPr>
          <w:p>
            <w:pPr>
              <w:spacing w:line="560" w:lineRule="exact"/>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258" w:type="dxa"/>
            <w:gridSpan w:val="3"/>
            <w:vAlign w:val="center"/>
          </w:tcPr>
          <w:p>
            <w:pPr>
              <w:spacing w:line="560" w:lineRule="exact"/>
              <w:jc w:val="center"/>
              <w:rPr>
                <w:rFonts w:eastAsia="方正仿宋_GBK"/>
              </w:rPr>
            </w:pPr>
            <w:r>
              <w:rPr>
                <w:rFonts w:hAnsi="方正仿宋_GBK" w:eastAsia="方正仿宋_GBK"/>
              </w:rPr>
              <w:t>从事专业</w:t>
            </w:r>
          </w:p>
        </w:tc>
        <w:tc>
          <w:tcPr>
            <w:tcW w:w="3452" w:type="dxa"/>
            <w:gridSpan w:val="6"/>
            <w:vAlign w:val="center"/>
          </w:tcPr>
          <w:p>
            <w:pPr>
              <w:spacing w:line="560" w:lineRule="exact"/>
              <w:jc w:val="center"/>
              <w:rPr>
                <w:rFonts w:eastAsia="方正仿宋_GBK"/>
              </w:rPr>
            </w:pPr>
          </w:p>
        </w:tc>
        <w:tc>
          <w:tcPr>
            <w:tcW w:w="1368" w:type="dxa"/>
            <w:gridSpan w:val="2"/>
            <w:vAlign w:val="center"/>
          </w:tcPr>
          <w:p>
            <w:pPr>
              <w:spacing w:line="560" w:lineRule="exact"/>
              <w:jc w:val="center"/>
              <w:rPr>
                <w:rFonts w:eastAsia="方正仿宋_GBK"/>
              </w:rPr>
            </w:pPr>
            <w:r>
              <w:rPr>
                <w:rFonts w:hAnsi="方正仿宋_GBK" w:eastAsia="方正仿宋_GBK"/>
              </w:rPr>
              <w:t>技术职称</w:t>
            </w:r>
          </w:p>
        </w:tc>
        <w:tc>
          <w:tcPr>
            <w:tcW w:w="1821" w:type="dxa"/>
            <w:gridSpan w:val="4"/>
            <w:vAlign w:val="center"/>
          </w:tcPr>
          <w:p>
            <w:pPr>
              <w:spacing w:line="560" w:lineRule="exact"/>
              <w:jc w:val="center"/>
              <w:rPr>
                <w:rFonts w:eastAsia="方正仿宋_GBK"/>
              </w:rPr>
            </w:pPr>
          </w:p>
        </w:tc>
        <w:tc>
          <w:tcPr>
            <w:tcW w:w="1882" w:type="dxa"/>
            <w:gridSpan w:val="2"/>
            <w:vMerge w:val="continue"/>
            <w:vAlign w:val="center"/>
          </w:tcPr>
          <w:p>
            <w:pPr>
              <w:spacing w:line="560" w:lineRule="exact"/>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258" w:type="dxa"/>
            <w:gridSpan w:val="3"/>
            <w:vAlign w:val="center"/>
          </w:tcPr>
          <w:p>
            <w:pPr>
              <w:spacing w:line="560" w:lineRule="exact"/>
              <w:jc w:val="center"/>
              <w:rPr>
                <w:rFonts w:eastAsia="方正仿宋_GBK"/>
              </w:rPr>
            </w:pPr>
            <w:r>
              <w:rPr>
                <w:rFonts w:hAnsi="方正仿宋_GBK" w:eastAsia="方正仿宋_GBK"/>
              </w:rPr>
              <w:t>工作单位</w:t>
            </w:r>
          </w:p>
        </w:tc>
        <w:tc>
          <w:tcPr>
            <w:tcW w:w="3452" w:type="dxa"/>
            <w:gridSpan w:val="6"/>
            <w:vAlign w:val="center"/>
          </w:tcPr>
          <w:p>
            <w:pPr>
              <w:spacing w:line="560" w:lineRule="exact"/>
              <w:jc w:val="center"/>
              <w:rPr>
                <w:rFonts w:eastAsia="方正仿宋_GBK"/>
              </w:rPr>
            </w:pPr>
          </w:p>
        </w:tc>
        <w:tc>
          <w:tcPr>
            <w:tcW w:w="1669" w:type="dxa"/>
            <w:gridSpan w:val="3"/>
            <w:vAlign w:val="center"/>
          </w:tcPr>
          <w:p>
            <w:pPr>
              <w:spacing w:line="560" w:lineRule="exact"/>
              <w:jc w:val="center"/>
              <w:rPr>
                <w:rFonts w:eastAsia="方正仿宋_GBK"/>
              </w:rPr>
            </w:pPr>
            <w:r>
              <w:rPr>
                <w:rFonts w:hAnsi="方正仿宋_GBK" w:eastAsia="方正仿宋_GBK"/>
              </w:rPr>
              <w:t>现任职务</w:t>
            </w:r>
          </w:p>
        </w:tc>
        <w:tc>
          <w:tcPr>
            <w:tcW w:w="3402" w:type="dxa"/>
            <w:gridSpan w:val="5"/>
            <w:vAlign w:val="center"/>
          </w:tcPr>
          <w:p>
            <w:pPr>
              <w:spacing w:line="560" w:lineRule="exact"/>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1258" w:type="dxa"/>
            <w:gridSpan w:val="3"/>
            <w:vAlign w:val="center"/>
          </w:tcPr>
          <w:p>
            <w:pPr>
              <w:spacing w:line="560" w:lineRule="exact"/>
              <w:jc w:val="center"/>
              <w:rPr>
                <w:rFonts w:eastAsia="方正仿宋_GBK"/>
              </w:rPr>
            </w:pPr>
            <w:r>
              <w:rPr>
                <w:rFonts w:hAnsi="方正仿宋_GBK" w:eastAsia="方正仿宋_GBK"/>
              </w:rPr>
              <w:t>通讯地址</w:t>
            </w:r>
          </w:p>
        </w:tc>
        <w:tc>
          <w:tcPr>
            <w:tcW w:w="3452" w:type="dxa"/>
            <w:gridSpan w:val="6"/>
            <w:vAlign w:val="center"/>
          </w:tcPr>
          <w:p>
            <w:pPr>
              <w:spacing w:line="560" w:lineRule="exact"/>
              <w:jc w:val="center"/>
              <w:rPr>
                <w:rFonts w:eastAsia="方正仿宋_GBK"/>
              </w:rPr>
            </w:pPr>
          </w:p>
        </w:tc>
        <w:tc>
          <w:tcPr>
            <w:tcW w:w="1669" w:type="dxa"/>
            <w:gridSpan w:val="3"/>
            <w:vAlign w:val="center"/>
          </w:tcPr>
          <w:p>
            <w:pPr>
              <w:spacing w:line="560" w:lineRule="exact"/>
              <w:jc w:val="center"/>
              <w:rPr>
                <w:rFonts w:eastAsia="方正仿宋_GBK"/>
              </w:rPr>
            </w:pPr>
            <w:r>
              <w:rPr>
                <w:rFonts w:hAnsi="方正仿宋_GBK" w:eastAsia="方正仿宋_GBK"/>
              </w:rPr>
              <w:t>身份证号码</w:t>
            </w:r>
          </w:p>
        </w:tc>
        <w:tc>
          <w:tcPr>
            <w:tcW w:w="3402" w:type="dxa"/>
            <w:gridSpan w:val="5"/>
            <w:vAlign w:val="center"/>
          </w:tcPr>
          <w:p>
            <w:pPr>
              <w:spacing w:line="560" w:lineRule="exact"/>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258" w:type="dxa"/>
            <w:gridSpan w:val="3"/>
            <w:vAlign w:val="center"/>
          </w:tcPr>
          <w:p>
            <w:pPr>
              <w:spacing w:line="560" w:lineRule="exact"/>
              <w:jc w:val="center"/>
              <w:rPr>
                <w:rFonts w:eastAsia="方正仿宋_GBK"/>
              </w:rPr>
            </w:pPr>
            <w:r>
              <w:rPr>
                <w:rFonts w:eastAsia="方正仿宋_GBK"/>
              </w:rPr>
              <w:t>E-mail</w:t>
            </w:r>
          </w:p>
        </w:tc>
        <w:tc>
          <w:tcPr>
            <w:tcW w:w="2792" w:type="dxa"/>
            <w:gridSpan w:val="4"/>
            <w:vAlign w:val="center"/>
          </w:tcPr>
          <w:p>
            <w:pPr>
              <w:spacing w:line="560" w:lineRule="exact"/>
              <w:jc w:val="center"/>
              <w:rPr>
                <w:rFonts w:eastAsia="方正仿宋_GBK"/>
              </w:rPr>
            </w:pPr>
          </w:p>
        </w:tc>
        <w:tc>
          <w:tcPr>
            <w:tcW w:w="1224" w:type="dxa"/>
            <w:gridSpan w:val="3"/>
            <w:vAlign w:val="center"/>
          </w:tcPr>
          <w:p>
            <w:pPr>
              <w:spacing w:line="560" w:lineRule="exact"/>
              <w:jc w:val="center"/>
              <w:rPr>
                <w:rFonts w:eastAsia="方正仿宋_GBK"/>
              </w:rPr>
            </w:pPr>
            <w:r>
              <w:rPr>
                <w:rFonts w:hAnsi="方正仿宋_GBK" w:eastAsia="方正仿宋_GBK"/>
              </w:rPr>
              <w:t>联系电话</w:t>
            </w:r>
          </w:p>
        </w:tc>
        <w:tc>
          <w:tcPr>
            <w:tcW w:w="1804" w:type="dxa"/>
            <w:gridSpan w:val="4"/>
            <w:vAlign w:val="center"/>
          </w:tcPr>
          <w:p>
            <w:pPr>
              <w:spacing w:line="560" w:lineRule="exact"/>
              <w:jc w:val="center"/>
              <w:rPr>
                <w:rFonts w:eastAsia="方正仿宋_GBK"/>
              </w:rPr>
            </w:pPr>
          </w:p>
        </w:tc>
        <w:tc>
          <w:tcPr>
            <w:tcW w:w="1314" w:type="dxa"/>
            <w:gridSpan w:val="2"/>
            <w:vAlign w:val="center"/>
          </w:tcPr>
          <w:p>
            <w:pPr>
              <w:spacing w:line="560" w:lineRule="exact"/>
              <w:jc w:val="center"/>
              <w:rPr>
                <w:rFonts w:eastAsia="方正仿宋_GBK"/>
              </w:rPr>
            </w:pPr>
            <w:r>
              <w:rPr>
                <w:rFonts w:hAnsi="方正仿宋_GBK" w:eastAsia="方正仿宋_GBK"/>
              </w:rPr>
              <w:t>邮政编码</w:t>
            </w:r>
          </w:p>
        </w:tc>
        <w:tc>
          <w:tcPr>
            <w:tcW w:w="1389" w:type="dxa"/>
            <w:vAlign w:val="center"/>
          </w:tcPr>
          <w:p>
            <w:pPr>
              <w:spacing w:line="560" w:lineRule="exact"/>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258" w:type="dxa"/>
            <w:gridSpan w:val="3"/>
            <w:vAlign w:val="center"/>
          </w:tcPr>
          <w:p>
            <w:pPr>
              <w:jc w:val="center"/>
              <w:rPr>
                <w:rFonts w:eastAsia="方正仿宋_GBK"/>
              </w:rPr>
            </w:pPr>
            <w:r>
              <w:rPr>
                <w:rFonts w:hAnsi="方正仿宋_GBK" w:eastAsia="方正仿宋_GBK"/>
              </w:rPr>
              <w:t>个</w:t>
            </w:r>
          </w:p>
          <w:p>
            <w:pPr>
              <w:jc w:val="center"/>
              <w:rPr>
                <w:rFonts w:eastAsia="方正仿宋_GBK"/>
              </w:rPr>
            </w:pPr>
            <w:r>
              <w:rPr>
                <w:rFonts w:hAnsi="方正仿宋_GBK" w:eastAsia="方正仿宋_GBK"/>
              </w:rPr>
              <w:t>人</w:t>
            </w:r>
          </w:p>
          <w:p>
            <w:pPr>
              <w:jc w:val="center"/>
              <w:rPr>
                <w:rFonts w:eastAsia="方正仿宋_GBK"/>
              </w:rPr>
            </w:pPr>
            <w:r>
              <w:rPr>
                <w:rFonts w:hAnsi="方正仿宋_GBK" w:eastAsia="方正仿宋_GBK"/>
              </w:rPr>
              <w:t>简</w:t>
            </w:r>
          </w:p>
          <w:p>
            <w:pPr>
              <w:jc w:val="center"/>
              <w:rPr>
                <w:rFonts w:eastAsia="方正仿宋_GBK"/>
              </w:rPr>
            </w:pPr>
            <w:r>
              <w:rPr>
                <w:rFonts w:hAnsi="方正仿宋_GBK" w:eastAsia="方正仿宋_GBK"/>
              </w:rPr>
              <w:t>历</w:t>
            </w:r>
          </w:p>
        </w:tc>
        <w:tc>
          <w:tcPr>
            <w:tcW w:w="8523" w:type="dxa"/>
            <w:gridSpan w:val="14"/>
            <w:vAlign w:val="center"/>
          </w:tcPr>
          <w:p>
            <w:pPr>
              <w:spacing w:line="560" w:lineRule="exact"/>
              <w:rPr>
                <w:rFonts w:eastAsia="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258" w:type="dxa"/>
            <w:gridSpan w:val="3"/>
            <w:vAlign w:val="center"/>
          </w:tcPr>
          <w:p>
            <w:pPr>
              <w:spacing w:line="560" w:lineRule="exact"/>
              <w:jc w:val="center"/>
              <w:rPr>
                <w:rFonts w:eastAsia="方正仿宋_GBK"/>
              </w:rPr>
            </w:pPr>
            <w:r>
              <w:rPr>
                <w:rFonts w:hAnsi="方正仿宋_GBK" w:eastAsia="方正仿宋_GBK"/>
              </w:rPr>
              <w:t>主</w:t>
            </w:r>
          </w:p>
          <w:p>
            <w:pPr>
              <w:spacing w:line="560" w:lineRule="exact"/>
              <w:jc w:val="center"/>
              <w:rPr>
                <w:rFonts w:eastAsia="方正仿宋_GBK"/>
              </w:rPr>
            </w:pPr>
            <w:r>
              <w:rPr>
                <w:rFonts w:hAnsi="方正仿宋_GBK" w:eastAsia="方正仿宋_GBK"/>
              </w:rPr>
              <w:t>要</w:t>
            </w:r>
          </w:p>
          <w:p>
            <w:pPr>
              <w:spacing w:line="560" w:lineRule="exact"/>
              <w:jc w:val="center"/>
              <w:rPr>
                <w:rFonts w:eastAsia="方正仿宋_GBK"/>
              </w:rPr>
            </w:pPr>
            <w:r>
              <w:rPr>
                <w:rFonts w:hAnsi="方正仿宋_GBK" w:eastAsia="方正仿宋_GBK"/>
              </w:rPr>
              <w:t>成</w:t>
            </w:r>
          </w:p>
          <w:p>
            <w:pPr>
              <w:spacing w:line="560" w:lineRule="exact"/>
              <w:jc w:val="center"/>
              <w:rPr>
                <w:rFonts w:eastAsia="方正仿宋_GBK"/>
              </w:rPr>
            </w:pPr>
            <w:r>
              <w:rPr>
                <w:rFonts w:hAnsi="方正仿宋_GBK" w:eastAsia="方正仿宋_GBK"/>
              </w:rPr>
              <w:t>果</w:t>
            </w:r>
          </w:p>
          <w:p>
            <w:pPr>
              <w:spacing w:line="560" w:lineRule="exact"/>
              <w:jc w:val="center"/>
              <w:rPr>
                <w:rFonts w:eastAsia="方正仿宋_GBK"/>
              </w:rPr>
            </w:pPr>
            <w:r>
              <w:rPr>
                <w:rFonts w:hAnsi="方正仿宋_GBK" w:eastAsia="方正仿宋_GBK"/>
              </w:rPr>
              <w:t>业</w:t>
            </w:r>
          </w:p>
          <w:p>
            <w:pPr>
              <w:spacing w:line="560" w:lineRule="exact"/>
              <w:jc w:val="center"/>
              <w:rPr>
                <w:rFonts w:eastAsia="方正仿宋_GBK"/>
              </w:rPr>
            </w:pPr>
            <w:r>
              <w:rPr>
                <w:rFonts w:hAnsi="方正仿宋_GBK" w:eastAsia="方正仿宋_GBK"/>
              </w:rPr>
              <w:t>绩</w:t>
            </w:r>
          </w:p>
        </w:tc>
        <w:tc>
          <w:tcPr>
            <w:tcW w:w="8523" w:type="dxa"/>
            <w:gridSpan w:val="14"/>
            <w:vAlign w:val="center"/>
          </w:tcPr>
          <w:p>
            <w:pPr>
              <w:spacing w:line="560" w:lineRule="exact"/>
              <w:jc w:val="center"/>
              <w:rPr>
                <w:rFonts w:eastAsia="方正仿宋_GBK"/>
              </w:rPr>
            </w:pPr>
          </w:p>
          <w:p>
            <w:pPr>
              <w:spacing w:line="560" w:lineRule="exact"/>
              <w:jc w:val="center"/>
              <w:rPr>
                <w:rFonts w:eastAsia="方正仿宋_GBK"/>
              </w:rPr>
            </w:pPr>
          </w:p>
          <w:p>
            <w:pPr>
              <w:spacing w:line="560" w:lineRule="exact"/>
              <w:jc w:val="center"/>
              <w:rPr>
                <w:rFonts w:eastAsia="方正仿宋_GBK"/>
              </w:rPr>
            </w:pPr>
          </w:p>
          <w:p>
            <w:pPr>
              <w:spacing w:line="560" w:lineRule="exact"/>
              <w:jc w:val="center"/>
              <w:rPr>
                <w:rFonts w:eastAsia="方正仿宋_GBK"/>
              </w:rPr>
            </w:pPr>
          </w:p>
          <w:p>
            <w:pPr>
              <w:spacing w:line="560" w:lineRule="exact"/>
              <w:jc w:val="center"/>
              <w:rPr>
                <w:rFonts w:eastAsia="方正仿宋_GBK"/>
              </w:rPr>
            </w:pPr>
          </w:p>
          <w:p>
            <w:pPr>
              <w:spacing w:line="560" w:lineRule="exact"/>
              <w:jc w:val="center"/>
              <w:rPr>
                <w:rFonts w:eastAsia="方正仿宋_GBK"/>
              </w:rPr>
            </w:pPr>
          </w:p>
          <w:p>
            <w:pPr>
              <w:spacing w:line="560" w:lineRule="exact"/>
              <w:jc w:val="center"/>
              <w:rPr>
                <w:rFonts w:eastAsia="方正仿宋_GBK"/>
              </w:rPr>
            </w:pPr>
          </w:p>
          <w:p>
            <w:pPr>
              <w:spacing w:line="560" w:lineRule="exact"/>
              <w:jc w:val="center"/>
              <w:rPr>
                <w:rFonts w:eastAsia="方正仿宋_GBK"/>
              </w:rPr>
            </w:pPr>
          </w:p>
          <w:p>
            <w:pPr>
              <w:spacing w:line="560" w:lineRule="exact"/>
              <w:jc w:val="center"/>
              <w:rPr>
                <w:rFonts w:eastAsia="方正仿宋_GBK"/>
              </w:rPr>
            </w:pPr>
          </w:p>
          <w:p>
            <w:pPr>
              <w:spacing w:line="560" w:lineRule="exact"/>
              <w:rPr>
                <w:rFonts w:eastAsia="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2" w:hRule="atLeast"/>
        </w:trPr>
        <w:tc>
          <w:tcPr>
            <w:tcW w:w="1114" w:type="dxa"/>
            <w:gridSpan w:val="2"/>
            <w:vAlign w:val="center"/>
          </w:tcPr>
          <w:p>
            <w:pPr>
              <w:spacing w:line="560" w:lineRule="exact"/>
              <w:jc w:val="center"/>
              <w:rPr>
                <w:rFonts w:eastAsia="方正仿宋_GBK"/>
              </w:rPr>
            </w:pPr>
            <w:r>
              <w:rPr>
                <w:rFonts w:hAnsi="方正仿宋_GBK" w:eastAsia="方正仿宋_GBK"/>
              </w:rPr>
              <w:t>主</w:t>
            </w:r>
          </w:p>
          <w:p>
            <w:pPr>
              <w:spacing w:line="560" w:lineRule="exact"/>
              <w:jc w:val="center"/>
              <w:rPr>
                <w:rFonts w:eastAsia="方正仿宋_GBK"/>
              </w:rPr>
            </w:pPr>
            <w:r>
              <w:rPr>
                <w:rFonts w:hAnsi="方正仿宋_GBK" w:eastAsia="方正仿宋_GBK"/>
              </w:rPr>
              <w:t>要</w:t>
            </w:r>
          </w:p>
          <w:p>
            <w:pPr>
              <w:spacing w:line="560" w:lineRule="exact"/>
              <w:jc w:val="center"/>
              <w:rPr>
                <w:rFonts w:eastAsia="方正仿宋_GBK"/>
              </w:rPr>
            </w:pPr>
            <w:r>
              <w:rPr>
                <w:rFonts w:hAnsi="方正仿宋_GBK" w:eastAsia="方正仿宋_GBK"/>
              </w:rPr>
              <w:t>成</w:t>
            </w:r>
          </w:p>
          <w:p>
            <w:pPr>
              <w:spacing w:line="560" w:lineRule="exact"/>
              <w:jc w:val="center"/>
              <w:rPr>
                <w:rFonts w:eastAsia="方正仿宋_GBK"/>
              </w:rPr>
            </w:pPr>
            <w:r>
              <w:rPr>
                <w:rFonts w:hAnsi="方正仿宋_GBK" w:eastAsia="方正仿宋_GBK"/>
              </w:rPr>
              <w:t>果</w:t>
            </w:r>
          </w:p>
          <w:p>
            <w:pPr>
              <w:spacing w:line="560" w:lineRule="exact"/>
              <w:jc w:val="center"/>
              <w:rPr>
                <w:rFonts w:eastAsia="方正仿宋_GBK"/>
              </w:rPr>
            </w:pPr>
            <w:r>
              <w:rPr>
                <w:rFonts w:hAnsi="方正仿宋_GBK" w:eastAsia="方正仿宋_GBK"/>
              </w:rPr>
              <w:t>业</w:t>
            </w:r>
          </w:p>
          <w:p>
            <w:pPr>
              <w:spacing w:line="560" w:lineRule="exact"/>
              <w:jc w:val="center"/>
              <w:rPr>
                <w:rFonts w:eastAsia="方正仿宋_GBK"/>
              </w:rPr>
            </w:pPr>
            <w:r>
              <w:rPr>
                <w:rFonts w:hAnsi="方正仿宋_GBK" w:eastAsia="方正仿宋_GBK"/>
              </w:rPr>
              <w:t>绩</w:t>
            </w:r>
          </w:p>
          <w:p>
            <w:pPr>
              <w:spacing w:line="560" w:lineRule="exact"/>
              <w:jc w:val="center"/>
              <w:rPr>
                <w:rFonts w:eastAsia="方正仿宋_GBK"/>
              </w:rPr>
            </w:pPr>
          </w:p>
        </w:tc>
        <w:tc>
          <w:tcPr>
            <w:tcW w:w="8667" w:type="dxa"/>
            <w:gridSpan w:val="15"/>
          </w:tcPr>
          <w:p>
            <w:pPr>
              <w:spacing w:line="560" w:lineRule="exact"/>
              <w:jc w:val="center"/>
              <w:rPr>
                <w:rFonts w:eastAsia="方正仿宋_GBK"/>
              </w:rPr>
            </w:pPr>
          </w:p>
          <w:p>
            <w:pPr>
              <w:spacing w:line="560" w:lineRule="exact"/>
              <w:rPr>
                <w:rFonts w:eastAsia="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2" w:hRule="atLeast"/>
        </w:trPr>
        <w:tc>
          <w:tcPr>
            <w:tcW w:w="1114" w:type="dxa"/>
            <w:gridSpan w:val="2"/>
            <w:vAlign w:val="center"/>
          </w:tcPr>
          <w:p>
            <w:pPr>
              <w:jc w:val="center"/>
              <w:rPr>
                <w:rFonts w:eastAsia="方正仿宋_GBK"/>
              </w:rPr>
            </w:pPr>
            <w:r>
              <w:rPr>
                <w:rFonts w:hAnsi="方正仿宋_GBK" w:eastAsia="方正仿宋_GBK"/>
              </w:rPr>
              <w:t>申</w:t>
            </w:r>
          </w:p>
          <w:p>
            <w:pPr>
              <w:jc w:val="center"/>
              <w:rPr>
                <w:rFonts w:eastAsia="方正仿宋_GBK"/>
              </w:rPr>
            </w:pPr>
            <w:r>
              <w:rPr>
                <w:rFonts w:hAnsi="方正仿宋_GBK" w:eastAsia="方正仿宋_GBK"/>
              </w:rPr>
              <w:t>报</w:t>
            </w:r>
          </w:p>
          <w:p>
            <w:pPr>
              <w:jc w:val="center"/>
              <w:rPr>
                <w:rFonts w:eastAsia="方正仿宋_GBK"/>
              </w:rPr>
            </w:pPr>
            <w:r>
              <w:rPr>
                <w:rFonts w:hAnsi="方正仿宋_GBK" w:eastAsia="方正仿宋_GBK"/>
              </w:rPr>
              <w:t>单</w:t>
            </w:r>
          </w:p>
          <w:p>
            <w:pPr>
              <w:jc w:val="center"/>
              <w:rPr>
                <w:rFonts w:eastAsia="方正仿宋_GBK"/>
              </w:rPr>
            </w:pPr>
            <w:r>
              <w:rPr>
                <w:rFonts w:hAnsi="方正仿宋_GBK" w:eastAsia="方正仿宋_GBK"/>
              </w:rPr>
              <w:t>位</w:t>
            </w:r>
          </w:p>
          <w:p>
            <w:pPr>
              <w:jc w:val="center"/>
              <w:rPr>
                <w:rFonts w:eastAsia="方正仿宋_GBK"/>
              </w:rPr>
            </w:pPr>
            <w:r>
              <w:rPr>
                <w:rFonts w:hAnsi="方正仿宋_GBK" w:eastAsia="方正仿宋_GBK"/>
              </w:rPr>
              <w:t>承</w:t>
            </w:r>
          </w:p>
          <w:p>
            <w:pPr>
              <w:jc w:val="center"/>
              <w:rPr>
                <w:rFonts w:eastAsia="方正仿宋_GBK"/>
              </w:rPr>
            </w:pPr>
            <w:r>
              <w:rPr>
                <w:rFonts w:hAnsi="方正仿宋_GBK" w:eastAsia="方正仿宋_GBK"/>
              </w:rPr>
              <w:t>诺</w:t>
            </w:r>
          </w:p>
          <w:p>
            <w:pPr>
              <w:jc w:val="center"/>
              <w:rPr>
                <w:rFonts w:eastAsia="方正仿宋_GBK"/>
              </w:rPr>
            </w:pPr>
            <w:r>
              <w:rPr>
                <w:rFonts w:hAnsi="方正仿宋_GBK" w:eastAsia="方正仿宋_GBK"/>
              </w:rPr>
              <w:t>书</w:t>
            </w:r>
          </w:p>
        </w:tc>
        <w:tc>
          <w:tcPr>
            <w:tcW w:w="8667" w:type="dxa"/>
            <w:gridSpan w:val="15"/>
          </w:tcPr>
          <w:p>
            <w:pPr>
              <w:rPr>
                <w:rFonts w:eastAsia="方正仿宋_GBK"/>
                <w:lang w:eastAsia="zh-CN"/>
              </w:rPr>
            </w:pPr>
            <w:r>
              <w:rPr>
                <w:rFonts w:eastAsia="方正仿宋_GBK"/>
                <w:lang w:eastAsia="zh-CN"/>
              </w:rPr>
              <w:t>1</w:t>
            </w:r>
            <w:r>
              <w:rPr>
                <w:rFonts w:hAnsi="方正仿宋_GBK" w:eastAsia="方正仿宋_GBK"/>
                <w:lang w:eastAsia="zh-CN"/>
              </w:rPr>
              <w:t>、本单位（人）经营规范，无违法违纪行为。</w:t>
            </w:r>
            <w:r>
              <w:rPr>
                <w:rFonts w:eastAsia="方正仿宋_GBK"/>
                <w:lang w:eastAsia="zh-CN"/>
              </w:rPr>
              <w:t xml:space="preserve">                                                                             </w:t>
            </w:r>
          </w:p>
          <w:p>
            <w:pPr>
              <w:rPr>
                <w:rFonts w:eastAsia="方正仿宋_GBK"/>
                <w:lang w:eastAsia="zh-CN"/>
              </w:rPr>
            </w:pPr>
            <w:r>
              <w:rPr>
                <w:rFonts w:eastAsia="方正仿宋_GBK"/>
                <w:lang w:eastAsia="zh-CN"/>
              </w:rPr>
              <w:t>2</w:t>
            </w:r>
            <w:r>
              <w:rPr>
                <w:rFonts w:hAnsi="方正仿宋_GBK" w:eastAsia="方正仿宋_GBK"/>
                <w:lang w:eastAsia="zh-CN"/>
              </w:rPr>
              <w:t>、保证全部申报资料真实、完整、有效，申报的所有复印件均与原件核对无误。如与事实不符，本单位（人）承担全部责任。</w:t>
            </w:r>
            <w:r>
              <w:rPr>
                <w:rFonts w:eastAsia="方正仿宋_GBK"/>
                <w:lang w:eastAsia="zh-CN"/>
              </w:rPr>
              <w:t xml:space="preserve"> </w:t>
            </w:r>
          </w:p>
          <w:p>
            <w:pPr>
              <w:rPr>
                <w:rFonts w:eastAsia="方正仿宋_GBK"/>
                <w:lang w:eastAsia="zh-CN"/>
              </w:rPr>
            </w:pPr>
            <w:r>
              <w:rPr>
                <w:rFonts w:eastAsia="方正仿宋_GBK"/>
                <w:lang w:eastAsia="zh-CN"/>
              </w:rPr>
              <w:t>3</w:t>
            </w:r>
            <w:r>
              <w:rPr>
                <w:rFonts w:hAnsi="方正仿宋_GBK" w:eastAsia="方正仿宋_GBK"/>
                <w:lang w:eastAsia="zh-CN"/>
              </w:rPr>
              <w:t>、保证按照规定及时报送项目跟踪表和企业效益报表等相关材料。</w:t>
            </w:r>
            <w:r>
              <w:rPr>
                <w:rFonts w:eastAsia="方正仿宋_GBK"/>
                <w:lang w:eastAsia="zh-CN"/>
              </w:rPr>
              <w:t xml:space="preserve">                                       4</w:t>
            </w:r>
            <w:r>
              <w:rPr>
                <w:rFonts w:hAnsi="方正仿宋_GBK" w:eastAsia="方正仿宋_GBK"/>
                <w:lang w:eastAsia="zh-CN"/>
              </w:rPr>
              <w:t>、主动配合主管部门、审计、财政或其委托的第三方评价机构开展督查和绩效评价。</w:t>
            </w:r>
            <w:r>
              <w:rPr>
                <w:rFonts w:eastAsia="方正仿宋_GBK"/>
                <w:lang w:eastAsia="zh-CN"/>
              </w:rPr>
              <w:t xml:space="preserve">   </w:t>
            </w:r>
          </w:p>
          <w:p>
            <w:pPr>
              <w:rPr>
                <w:rFonts w:eastAsia="方正仿宋_GBK"/>
                <w:lang w:eastAsia="zh-CN"/>
              </w:rPr>
            </w:pPr>
            <w:r>
              <w:rPr>
                <w:rFonts w:eastAsia="方正仿宋_GBK"/>
                <w:lang w:eastAsia="zh-CN"/>
              </w:rPr>
              <w:t>5</w:t>
            </w:r>
            <w:r>
              <w:rPr>
                <w:rFonts w:hAnsi="方正仿宋_GBK" w:eastAsia="方正仿宋_GBK"/>
                <w:lang w:eastAsia="zh-CN"/>
              </w:rPr>
              <w:t>、本单位（人）承诺</w:t>
            </w:r>
            <w:r>
              <w:rPr>
                <w:rFonts w:eastAsia="方正仿宋_GBK"/>
                <w:lang w:eastAsia="zh-CN"/>
              </w:rPr>
              <w:t>3</w:t>
            </w:r>
            <w:r>
              <w:rPr>
                <w:rFonts w:hAnsi="方正仿宋_GBK" w:eastAsia="方正仿宋_GBK"/>
                <w:lang w:eastAsia="zh-CN"/>
              </w:rPr>
              <w:t>年内不得迁移或将税源外移出本区。</w:t>
            </w:r>
          </w:p>
          <w:p>
            <w:pPr>
              <w:rPr>
                <w:rFonts w:eastAsia="方正仿宋_GBK"/>
                <w:lang w:eastAsia="zh-CN"/>
              </w:rPr>
            </w:pPr>
          </w:p>
          <w:p>
            <w:pPr>
              <w:rPr>
                <w:rFonts w:eastAsia="方正仿宋_GBK"/>
                <w:lang w:eastAsia="zh-CN"/>
              </w:rPr>
            </w:pPr>
          </w:p>
          <w:p>
            <w:pPr>
              <w:rPr>
                <w:rFonts w:eastAsia="方正仿宋_GBK"/>
                <w:lang w:eastAsia="zh-CN"/>
              </w:rPr>
            </w:pPr>
          </w:p>
          <w:p>
            <w:pPr>
              <w:rPr>
                <w:rFonts w:eastAsia="方正仿宋_GBK"/>
                <w:lang w:eastAsia="zh-CN"/>
              </w:rPr>
            </w:pPr>
          </w:p>
          <w:p>
            <w:pPr>
              <w:widowControl/>
              <w:spacing w:before="100" w:beforeAutospacing="1" w:after="100" w:afterAutospacing="1"/>
              <w:ind w:firstLine="3840" w:firstLineChars="1600"/>
              <w:jc w:val="both"/>
              <w:rPr>
                <w:rFonts w:eastAsia="方正仿宋_GBK"/>
                <w:lang w:eastAsia="zh-CN"/>
              </w:rPr>
            </w:pPr>
            <w:r>
              <w:rPr>
                <w:rFonts w:hAnsi="方正仿宋_GBK" w:eastAsia="方正仿宋_GBK"/>
                <w:lang w:eastAsia="zh-CN"/>
              </w:rPr>
              <w:t>申请人签字</w:t>
            </w:r>
            <w:r>
              <w:rPr>
                <w:rFonts w:eastAsia="方正仿宋_GBK"/>
                <w:lang w:eastAsia="zh-CN"/>
              </w:rPr>
              <w:t>:</w:t>
            </w:r>
          </w:p>
          <w:p>
            <w:pPr>
              <w:widowControl/>
              <w:spacing w:before="100" w:beforeAutospacing="1" w:after="100" w:afterAutospacing="1"/>
              <w:ind w:firstLine="3840" w:firstLineChars="1600"/>
              <w:jc w:val="both"/>
              <w:rPr>
                <w:rFonts w:eastAsia="方正仿宋_GBK"/>
                <w:lang w:eastAsia="zh-CN"/>
              </w:rPr>
            </w:pPr>
            <w:r>
              <w:rPr>
                <w:rFonts w:hAnsi="方正仿宋_GBK" w:eastAsia="方正仿宋_GBK"/>
                <w:lang w:eastAsia="zh-CN"/>
              </w:rPr>
              <w:t>申请单位（盖章）：</w:t>
            </w:r>
          </w:p>
          <w:p>
            <w:pPr>
              <w:widowControl/>
              <w:spacing w:before="100" w:beforeAutospacing="1" w:after="100" w:afterAutospacing="1"/>
              <w:ind w:firstLine="3840" w:firstLineChars="1600"/>
              <w:jc w:val="both"/>
              <w:rPr>
                <w:rFonts w:eastAsia="方正仿宋_GBK"/>
                <w:lang w:eastAsia="zh-CN"/>
              </w:rPr>
            </w:pPr>
            <w:r>
              <w:rPr>
                <w:rFonts w:hAnsi="方正仿宋_GBK" w:eastAsia="方正仿宋_GBK"/>
                <w:lang w:eastAsia="zh-CN"/>
              </w:rPr>
              <w:t>单位法人代表或授权代表人签字：</w:t>
            </w:r>
          </w:p>
          <w:p>
            <w:pPr>
              <w:widowControl/>
              <w:spacing w:before="100" w:beforeAutospacing="1" w:after="100" w:afterAutospacing="1"/>
              <w:ind w:firstLine="3840" w:firstLineChars="1600"/>
              <w:jc w:val="both"/>
              <w:rPr>
                <w:rFonts w:eastAsia="方正仿宋_GBK"/>
              </w:rPr>
            </w:pPr>
            <w:r>
              <w:rPr>
                <w:rFonts w:hAnsi="方正仿宋_GBK" w:eastAsia="方正仿宋_GBK"/>
              </w:rPr>
              <w:t>承诺时间：</w:t>
            </w:r>
          </w:p>
          <w:p>
            <w:pPr>
              <w:widowControl/>
              <w:spacing w:before="100" w:beforeAutospacing="1" w:after="100" w:afterAutospacing="1"/>
              <w:ind w:firstLine="3840" w:firstLineChars="1600"/>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2" w:hRule="atLeast"/>
        </w:trPr>
        <w:tc>
          <w:tcPr>
            <w:tcW w:w="1114" w:type="dxa"/>
            <w:gridSpan w:val="2"/>
            <w:vAlign w:val="center"/>
          </w:tcPr>
          <w:p>
            <w:pPr>
              <w:spacing w:line="560" w:lineRule="exact"/>
              <w:jc w:val="center"/>
              <w:rPr>
                <w:rFonts w:eastAsia="方正仿宋_GBK"/>
              </w:rPr>
            </w:pPr>
            <w:r>
              <w:rPr>
                <w:rFonts w:hAnsi="方正仿宋_GBK" w:eastAsia="方正仿宋_GBK"/>
              </w:rPr>
              <w:t>所</w:t>
            </w:r>
          </w:p>
          <w:p>
            <w:pPr>
              <w:spacing w:line="560" w:lineRule="exact"/>
              <w:jc w:val="center"/>
              <w:rPr>
                <w:rFonts w:eastAsia="方正仿宋_GBK"/>
              </w:rPr>
            </w:pPr>
            <w:r>
              <w:rPr>
                <w:rFonts w:hAnsi="方正仿宋_GBK" w:eastAsia="方正仿宋_GBK"/>
              </w:rPr>
              <w:t>在</w:t>
            </w:r>
          </w:p>
          <w:p>
            <w:pPr>
              <w:spacing w:line="560" w:lineRule="exact"/>
              <w:jc w:val="center"/>
              <w:rPr>
                <w:rFonts w:eastAsia="方正仿宋_GBK"/>
              </w:rPr>
            </w:pPr>
            <w:r>
              <w:rPr>
                <w:rFonts w:hAnsi="方正仿宋_GBK" w:eastAsia="方正仿宋_GBK"/>
              </w:rPr>
              <w:t>街</w:t>
            </w:r>
          </w:p>
          <w:p>
            <w:pPr>
              <w:spacing w:line="560" w:lineRule="exact"/>
              <w:jc w:val="center"/>
              <w:rPr>
                <w:rFonts w:eastAsia="方正仿宋_GBK"/>
              </w:rPr>
            </w:pPr>
            <w:r>
              <w:rPr>
                <w:rFonts w:hAnsi="方正仿宋_GBK" w:eastAsia="方正仿宋_GBK"/>
              </w:rPr>
              <w:t>道</w:t>
            </w:r>
          </w:p>
          <w:p>
            <w:pPr>
              <w:spacing w:line="560" w:lineRule="exact"/>
              <w:jc w:val="center"/>
              <w:rPr>
                <w:rFonts w:eastAsia="方正仿宋_GBK"/>
              </w:rPr>
            </w:pPr>
            <w:r>
              <w:rPr>
                <w:rFonts w:hAnsi="方正仿宋_GBK" w:eastAsia="方正仿宋_GBK"/>
              </w:rPr>
              <w:t>推</w:t>
            </w:r>
          </w:p>
          <w:p>
            <w:pPr>
              <w:spacing w:line="560" w:lineRule="exact"/>
              <w:jc w:val="center"/>
              <w:rPr>
                <w:rFonts w:eastAsia="方正仿宋_GBK"/>
              </w:rPr>
            </w:pPr>
            <w:r>
              <w:rPr>
                <w:rFonts w:hAnsi="方正仿宋_GBK" w:eastAsia="方正仿宋_GBK"/>
              </w:rPr>
              <w:t>荐</w:t>
            </w:r>
          </w:p>
          <w:p>
            <w:pPr>
              <w:spacing w:line="560" w:lineRule="exact"/>
              <w:jc w:val="center"/>
              <w:rPr>
                <w:rFonts w:eastAsia="方正仿宋_GBK"/>
              </w:rPr>
            </w:pPr>
            <w:r>
              <w:rPr>
                <w:rFonts w:hAnsi="方正仿宋_GBK" w:eastAsia="方正仿宋_GBK"/>
              </w:rPr>
              <w:t>意</w:t>
            </w:r>
          </w:p>
          <w:p>
            <w:pPr>
              <w:spacing w:line="560" w:lineRule="exact"/>
              <w:jc w:val="center"/>
              <w:rPr>
                <w:rFonts w:eastAsia="方正仿宋_GBK"/>
              </w:rPr>
            </w:pPr>
            <w:r>
              <w:rPr>
                <w:rFonts w:hAnsi="方正仿宋_GBK" w:eastAsia="方正仿宋_GBK"/>
              </w:rPr>
              <w:t>见</w:t>
            </w:r>
          </w:p>
          <w:p>
            <w:pPr>
              <w:spacing w:line="560" w:lineRule="exact"/>
              <w:jc w:val="center"/>
              <w:rPr>
                <w:rFonts w:eastAsia="方正仿宋_GBK"/>
              </w:rPr>
            </w:pPr>
          </w:p>
        </w:tc>
        <w:tc>
          <w:tcPr>
            <w:tcW w:w="8667" w:type="dxa"/>
            <w:gridSpan w:val="15"/>
          </w:tcPr>
          <w:p>
            <w:pPr>
              <w:widowControl/>
              <w:spacing w:line="560" w:lineRule="exact"/>
              <w:rPr>
                <w:rFonts w:eastAsia="方正仿宋_GBK"/>
                <w:lang w:eastAsia="zh-CN"/>
              </w:rPr>
            </w:pPr>
          </w:p>
          <w:p>
            <w:pPr>
              <w:widowControl/>
              <w:spacing w:line="560" w:lineRule="exact"/>
              <w:rPr>
                <w:rFonts w:eastAsia="方正仿宋_GBK"/>
                <w:lang w:eastAsia="zh-CN"/>
              </w:rPr>
            </w:pPr>
          </w:p>
          <w:p>
            <w:pPr>
              <w:widowControl/>
              <w:spacing w:line="560" w:lineRule="exact"/>
              <w:rPr>
                <w:rFonts w:eastAsia="方正仿宋_GBK"/>
                <w:lang w:eastAsia="zh-CN"/>
              </w:rPr>
            </w:pPr>
          </w:p>
          <w:p>
            <w:pPr>
              <w:widowControl/>
              <w:spacing w:line="560" w:lineRule="exact"/>
              <w:rPr>
                <w:rFonts w:eastAsia="方正仿宋_GBK"/>
                <w:lang w:eastAsia="zh-CN"/>
              </w:rPr>
            </w:pPr>
          </w:p>
          <w:p>
            <w:pPr>
              <w:widowControl/>
              <w:spacing w:line="560" w:lineRule="exact"/>
              <w:jc w:val="center"/>
              <w:rPr>
                <w:rFonts w:eastAsia="方正仿宋_GBK"/>
                <w:lang w:eastAsia="zh-CN"/>
              </w:rPr>
            </w:pPr>
            <w:r>
              <w:rPr>
                <w:rFonts w:hAnsi="方正仿宋_GBK" w:eastAsia="方正仿宋_GBK"/>
                <w:lang w:eastAsia="zh-CN"/>
              </w:rPr>
              <w:t>经现场核查，该项目情况属实，同意推荐。</w:t>
            </w:r>
          </w:p>
          <w:p>
            <w:pPr>
              <w:adjustRightInd w:val="0"/>
              <w:snapToGrid w:val="0"/>
              <w:spacing w:line="560" w:lineRule="exact"/>
              <w:rPr>
                <w:rFonts w:eastAsia="方正仿宋_GBK"/>
                <w:lang w:eastAsia="zh-CN"/>
              </w:rPr>
            </w:pPr>
          </w:p>
          <w:p>
            <w:pPr>
              <w:adjustRightInd w:val="0"/>
              <w:snapToGrid w:val="0"/>
              <w:spacing w:line="560" w:lineRule="exact"/>
              <w:rPr>
                <w:rFonts w:eastAsia="方正仿宋_GBK"/>
                <w:lang w:eastAsia="zh-CN"/>
              </w:rPr>
            </w:pPr>
          </w:p>
          <w:p>
            <w:pPr>
              <w:adjustRightInd w:val="0"/>
              <w:snapToGrid w:val="0"/>
              <w:spacing w:line="560" w:lineRule="exact"/>
              <w:rPr>
                <w:rFonts w:eastAsia="方正仿宋_GBK"/>
                <w:lang w:eastAsia="zh-CN"/>
              </w:rPr>
            </w:pPr>
          </w:p>
          <w:p>
            <w:pPr>
              <w:adjustRightInd w:val="0"/>
              <w:snapToGrid w:val="0"/>
              <w:spacing w:line="560" w:lineRule="exact"/>
              <w:ind w:firstLine="6240" w:firstLineChars="2600"/>
              <w:rPr>
                <w:rFonts w:eastAsia="方正仿宋_GBK"/>
                <w:lang w:eastAsia="zh-CN"/>
              </w:rPr>
            </w:pPr>
          </w:p>
          <w:p>
            <w:pPr>
              <w:adjustRightInd w:val="0"/>
              <w:snapToGrid w:val="0"/>
              <w:spacing w:line="560" w:lineRule="exact"/>
              <w:ind w:firstLine="4200" w:firstLineChars="1750"/>
              <w:rPr>
                <w:rFonts w:eastAsia="方正仿宋_GBK"/>
                <w:lang w:eastAsia="zh-CN"/>
              </w:rPr>
            </w:pPr>
            <w:r>
              <w:rPr>
                <w:rFonts w:hAnsi="方正仿宋_GBK" w:eastAsia="方正仿宋_GBK"/>
                <w:lang w:eastAsia="zh-CN"/>
              </w:rPr>
              <w:t>所在街道（盖章）：</w:t>
            </w:r>
            <w:r>
              <w:rPr>
                <w:rFonts w:eastAsia="方正仿宋_GBK"/>
                <w:lang w:eastAsia="zh-CN"/>
              </w:rPr>
              <w:t xml:space="preserve">      </w:t>
            </w:r>
            <w:r>
              <w:rPr>
                <w:rFonts w:hAnsi="方正仿宋_GBK" w:eastAsia="方正仿宋_GBK"/>
                <w:lang w:eastAsia="zh-CN"/>
              </w:rPr>
              <w:t>年</w:t>
            </w:r>
            <w:r>
              <w:rPr>
                <w:rFonts w:eastAsia="方正仿宋_GBK"/>
                <w:lang w:eastAsia="zh-CN"/>
              </w:rPr>
              <w:t xml:space="preserve">   </w:t>
            </w:r>
            <w:r>
              <w:rPr>
                <w:rFonts w:hAnsi="方正仿宋_GBK" w:eastAsia="方正仿宋_GBK"/>
                <w:lang w:eastAsia="zh-CN"/>
              </w:rPr>
              <w:t>月</w:t>
            </w:r>
            <w:r>
              <w:rPr>
                <w:rFonts w:eastAsia="方正仿宋_GBK"/>
                <w:lang w:eastAsia="zh-CN"/>
              </w:rPr>
              <w:t xml:space="preserve">   </w:t>
            </w:r>
            <w:r>
              <w:rPr>
                <w:rFonts w:hAnsi="方正仿宋_GBK" w:eastAsia="方正仿宋_GBK"/>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3" w:hRule="atLeast"/>
        </w:trPr>
        <w:tc>
          <w:tcPr>
            <w:tcW w:w="1114" w:type="dxa"/>
            <w:gridSpan w:val="2"/>
            <w:vAlign w:val="center"/>
          </w:tcPr>
          <w:p>
            <w:pPr>
              <w:spacing w:line="560" w:lineRule="exact"/>
              <w:jc w:val="center"/>
              <w:rPr>
                <w:rFonts w:eastAsia="方正仿宋_GBK"/>
              </w:rPr>
            </w:pPr>
            <w:r>
              <w:rPr>
                <w:rFonts w:hAnsi="方正仿宋_GBK" w:eastAsia="方正仿宋_GBK"/>
              </w:rPr>
              <w:t>区</w:t>
            </w:r>
          </w:p>
          <w:p>
            <w:pPr>
              <w:spacing w:line="560" w:lineRule="exact"/>
              <w:jc w:val="center"/>
              <w:rPr>
                <w:rFonts w:eastAsia="方正仿宋_GBK"/>
              </w:rPr>
            </w:pPr>
            <w:r>
              <w:rPr>
                <w:rFonts w:hAnsi="方正仿宋_GBK" w:eastAsia="方正仿宋_GBK"/>
              </w:rPr>
              <w:t>主</w:t>
            </w:r>
          </w:p>
          <w:p>
            <w:pPr>
              <w:spacing w:line="560" w:lineRule="exact"/>
              <w:jc w:val="center"/>
              <w:rPr>
                <w:rFonts w:eastAsia="方正仿宋_GBK"/>
              </w:rPr>
            </w:pPr>
            <w:r>
              <w:rPr>
                <w:rFonts w:hAnsi="方正仿宋_GBK" w:eastAsia="方正仿宋_GBK"/>
              </w:rPr>
              <w:t>管</w:t>
            </w:r>
          </w:p>
          <w:p>
            <w:pPr>
              <w:spacing w:line="560" w:lineRule="exact"/>
              <w:jc w:val="center"/>
              <w:rPr>
                <w:rFonts w:eastAsia="方正仿宋_GBK"/>
              </w:rPr>
            </w:pPr>
            <w:r>
              <w:rPr>
                <w:rFonts w:hAnsi="方正仿宋_GBK" w:eastAsia="方正仿宋_GBK"/>
              </w:rPr>
              <w:t>部</w:t>
            </w:r>
          </w:p>
          <w:p>
            <w:pPr>
              <w:spacing w:line="560" w:lineRule="exact"/>
              <w:jc w:val="center"/>
              <w:rPr>
                <w:rFonts w:eastAsia="方正仿宋_GBK"/>
              </w:rPr>
            </w:pPr>
            <w:r>
              <w:rPr>
                <w:rFonts w:hAnsi="方正仿宋_GBK" w:eastAsia="方正仿宋_GBK"/>
              </w:rPr>
              <w:t>门</w:t>
            </w:r>
          </w:p>
          <w:p>
            <w:pPr>
              <w:spacing w:line="560" w:lineRule="exact"/>
              <w:jc w:val="center"/>
              <w:rPr>
                <w:rFonts w:eastAsia="方正仿宋_GBK"/>
              </w:rPr>
            </w:pPr>
            <w:r>
              <w:rPr>
                <w:rFonts w:hAnsi="方正仿宋_GBK" w:eastAsia="方正仿宋_GBK"/>
              </w:rPr>
              <w:t>审</w:t>
            </w:r>
          </w:p>
          <w:p>
            <w:pPr>
              <w:spacing w:line="560" w:lineRule="exact"/>
              <w:jc w:val="center"/>
              <w:rPr>
                <w:rFonts w:eastAsia="方正仿宋_GBK"/>
              </w:rPr>
            </w:pPr>
            <w:r>
              <w:rPr>
                <w:rFonts w:hAnsi="方正仿宋_GBK" w:eastAsia="方正仿宋_GBK"/>
              </w:rPr>
              <w:t>核</w:t>
            </w:r>
          </w:p>
          <w:p>
            <w:pPr>
              <w:spacing w:line="560" w:lineRule="exact"/>
              <w:jc w:val="center"/>
              <w:rPr>
                <w:rFonts w:eastAsia="方正仿宋_GBK"/>
              </w:rPr>
            </w:pPr>
            <w:r>
              <w:rPr>
                <w:rFonts w:hAnsi="方正仿宋_GBK" w:eastAsia="方正仿宋_GBK"/>
              </w:rPr>
              <w:t>意</w:t>
            </w:r>
          </w:p>
          <w:p>
            <w:pPr>
              <w:spacing w:line="560" w:lineRule="exact"/>
              <w:jc w:val="center"/>
              <w:rPr>
                <w:rFonts w:eastAsia="方正仿宋_GBK"/>
              </w:rPr>
            </w:pPr>
            <w:r>
              <w:rPr>
                <w:rFonts w:hAnsi="方正仿宋_GBK" w:eastAsia="方正仿宋_GBK"/>
              </w:rPr>
              <w:t>见</w:t>
            </w:r>
          </w:p>
        </w:tc>
        <w:tc>
          <w:tcPr>
            <w:tcW w:w="8667" w:type="dxa"/>
            <w:gridSpan w:val="15"/>
          </w:tcPr>
          <w:p>
            <w:pPr>
              <w:spacing w:line="560" w:lineRule="exact"/>
              <w:jc w:val="center"/>
              <w:rPr>
                <w:rFonts w:eastAsia="方正仿宋_GBK"/>
              </w:rPr>
            </w:pPr>
          </w:p>
          <w:p>
            <w:pPr>
              <w:spacing w:line="560" w:lineRule="exact"/>
              <w:jc w:val="center"/>
              <w:rPr>
                <w:rFonts w:eastAsia="方正仿宋_GBK"/>
              </w:rPr>
            </w:pPr>
          </w:p>
          <w:p>
            <w:pPr>
              <w:spacing w:line="560" w:lineRule="exact"/>
              <w:jc w:val="center"/>
              <w:rPr>
                <w:rFonts w:eastAsia="方正仿宋_GBK"/>
              </w:rPr>
            </w:pPr>
          </w:p>
          <w:p>
            <w:pPr>
              <w:spacing w:line="560" w:lineRule="exact"/>
              <w:jc w:val="center"/>
              <w:rPr>
                <w:rFonts w:eastAsia="方正仿宋_GBK"/>
              </w:rPr>
            </w:pPr>
          </w:p>
          <w:p>
            <w:pPr>
              <w:spacing w:line="560" w:lineRule="exact"/>
              <w:jc w:val="center"/>
              <w:rPr>
                <w:rFonts w:eastAsia="方正仿宋_GBK"/>
              </w:rPr>
            </w:pPr>
          </w:p>
          <w:p>
            <w:pPr>
              <w:spacing w:line="560" w:lineRule="exact"/>
              <w:jc w:val="center"/>
              <w:rPr>
                <w:rFonts w:eastAsia="方正仿宋_GBK"/>
              </w:rPr>
            </w:pPr>
          </w:p>
          <w:p>
            <w:pPr>
              <w:spacing w:line="560" w:lineRule="exact"/>
              <w:ind w:right="-72" w:rightChars="-30"/>
              <w:rPr>
                <w:rFonts w:eastAsia="方正仿宋_GBK"/>
                <w:lang w:eastAsia="zh-CN"/>
              </w:rPr>
            </w:pPr>
          </w:p>
          <w:p>
            <w:pPr>
              <w:spacing w:line="560" w:lineRule="exact"/>
              <w:ind w:right="-72" w:rightChars="-30"/>
              <w:rPr>
                <w:rFonts w:eastAsia="方正仿宋_GBK"/>
                <w:lang w:eastAsia="zh-CN"/>
              </w:rPr>
            </w:pPr>
          </w:p>
          <w:p>
            <w:pPr>
              <w:spacing w:line="560" w:lineRule="exact"/>
              <w:ind w:right="-72" w:rightChars="-30"/>
              <w:jc w:val="center"/>
              <w:rPr>
                <w:rFonts w:eastAsia="方正仿宋_GBK"/>
              </w:rPr>
            </w:pPr>
            <w:r>
              <w:rPr>
                <w:rFonts w:eastAsia="方正仿宋_GBK"/>
              </w:rPr>
              <w:t xml:space="preserve">                                      </w:t>
            </w:r>
            <w:r>
              <w:rPr>
                <w:rFonts w:hAnsi="方正仿宋_GBK" w:eastAsia="方正仿宋_GBK"/>
              </w:rPr>
              <w:t>单位盖章</w:t>
            </w:r>
            <w:r>
              <w:rPr>
                <w:rFonts w:eastAsia="方正仿宋_GBK"/>
              </w:rPr>
              <w:t xml:space="preserve">          </w:t>
            </w:r>
            <w:r>
              <w:rPr>
                <w:rFonts w:hAnsi="方正仿宋_GBK" w:eastAsia="方正仿宋_GBK"/>
              </w:rPr>
              <w:t>年</w:t>
            </w:r>
            <w:r>
              <w:rPr>
                <w:rFonts w:eastAsia="方正仿宋_GBK"/>
              </w:rPr>
              <w:t xml:space="preserve">   </w:t>
            </w:r>
            <w:r>
              <w:rPr>
                <w:rFonts w:hAnsi="方正仿宋_GBK" w:eastAsia="方正仿宋_GBK"/>
              </w:rPr>
              <w:t>月</w:t>
            </w:r>
            <w:r>
              <w:rPr>
                <w:rFonts w:eastAsia="方正仿宋_GBK"/>
              </w:rPr>
              <w:t xml:space="preserve">   </w:t>
            </w:r>
            <w:r>
              <w:rPr>
                <w:rFonts w:hAnsi="方正仿宋_GBK" w:eastAsia="方正仿宋_GBK"/>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trPr>
        <w:tc>
          <w:tcPr>
            <w:tcW w:w="1114" w:type="dxa"/>
            <w:gridSpan w:val="2"/>
            <w:vAlign w:val="center"/>
          </w:tcPr>
          <w:p>
            <w:pPr>
              <w:spacing w:line="560" w:lineRule="exact"/>
              <w:jc w:val="center"/>
              <w:rPr>
                <w:rFonts w:eastAsia="方正仿宋_GBK"/>
              </w:rPr>
            </w:pPr>
            <w:r>
              <w:rPr>
                <w:rFonts w:hAnsi="方正仿宋_GBK" w:eastAsia="方正仿宋_GBK"/>
              </w:rPr>
              <w:t>备</w:t>
            </w:r>
          </w:p>
          <w:p>
            <w:pPr>
              <w:spacing w:line="560" w:lineRule="exact"/>
              <w:jc w:val="center"/>
              <w:rPr>
                <w:rFonts w:eastAsia="方正仿宋_GBK"/>
              </w:rPr>
            </w:pPr>
          </w:p>
          <w:p>
            <w:pPr>
              <w:spacing w:line="560" w:lineRule="exact"/>
              <w:jc w:val="center"/>
              <w:rPr>
                <w:rFonts w:eastAsia="方正仿宋_GBK"/>
              </w:rPr>
            </w:pPr>
            <w:r>
              <w:rPr>
                <w:rFonts w:hAnsi="方正仿宋_GBK" w:eastAsia="方正仿宋_GBK"/>
              </w:rPr>
              <w:t>注</w:t>
            </w:r>
          </w:p>
        </w:tc>
        <w:tc>
          <w:tcPr>
            <w:tcW w:w="8667" w:type="dxa"/>
            <w:gridSpan w:val="15"/>
          </w:tcPr>
          <w:p>
            <w:pPr>
              <w:spacing w:line="560" w:lineRule="exact"/>
              <w:jc w:val="center"/>
              <w:rPr>
                <w:rFonts w:eastAsia="方正仿宋_GBK"/>
              </w:rPr>
            </w:pPr>
          </w:p>
        </w:tc>
      </w:tr>
    </w:tbl>
    <w:p>
      <w:pPr>
        <w:spacing w:line="560" w:lineRule="exact"/>
        <w:rPr>
          <w:rFonts w:eastAsiaTheme="minorEastAsia"/>
          <w:lang w:eastAsia="zh-CN"/>
        </w:rPr>
      </w:pPr>
    </w:p>
    <w:sectPr>
      <w:type w:val="continuous"/>
      <w:pgSz w:w="11906" w:h="16838"/>
      <w:pgMar w:top="1814" w:right="1531" w:bottom="1588" w:left="1531"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BD8"/>
    <w:rsid w:val="00554BD8"/>
    <w:rsid w:val="0056359D"/>
    <w:rsid w:val="00645340"/>
    <w:rsid w:val="008F5640"/>
    <w:rsid w:val="009712C9"/>
    <w:rsid w:val="00985D6D"/>
    <w:rsid w:val="00E17C97"/>
    <w:rsid w:val="00EF6122"/>
    <w:rsid w:val="7BDC7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pPr>
    <w:rPr>
      <w:rFonts w:asciiTheme="minorHAnsi" w:hAnsiTheme="minorHAnsi" w:eastAsiaTheme="minorEastAsia" w:cstheme="minorBidi"/>
      <w:color w:val="auto"/>
      <w:kern w:val="2"/>
      <w:sz w:val="18"/>
      <w:szCs w:val="18"/>
      <w:lang w:eastAsia="zh-CN" w:bidi="ar-SA"/>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lang w:eastAsia="zh-CN" w:bidi="ar-SA"/>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545</Words>
  <Characters>3107</Characters>
  <Lines>25</Lines>
  <Paragraphs>7</Paragraphs>
  <TotalTime>2</TotalTime>
  <ScaleCrop>false</ScaleCrop>
  <LinksUpToDate>false</LinksUpToDate>
  <CharactersWithSpaces>3645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2021-11-16T03:53:00Z</dcterms:created>
  <dc:creator>ADMIN</dc:creator>
  <cp:lastModifiedBy>孤劍東風不御</cp:lastModifiedBy>
  <dcterms:modified xsi:type="dcterms:W3CDTF">2021-11-18T02:15:22Z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38FF089465BF44728832BA3F1218F563</vt:lpwstr>
  </property>
</Properties>
</file>