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附件1</w:t>
      </w: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梁溪区春节期间企业奖励政策申报表</w:t>
      </w:r>
    </w:p>
    <w:tbl>
      <w:tblPr>
        <w:tblStyle w:val="3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2908"/>
        <w:gridCol w:w="1689"/>
        <w:gridCol w:w="26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（202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申请单位</w:t>
            </w:r>
          </w:p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（盖章）</w:t>
            </w:r>
          </w:p>
        </w:tc>
        <w:tc>
          <w:tcPr>
            <w:tcW w:w="40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注册地址</w:t>
            </w:r>
          </w:p>
        </w:tc>
        <w:tc>
          <w:tcPr>
            <w:tcW w:w="40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所属行业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单位法人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联系电话</w:t>
            </w:r>
          </w:p>
        </w:tc>
        <w:tc>
          <w:tcPr>
            <w:tcW w:w="1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申报联系人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联系电话</w:t>
            </w:r>
          </w:p>
        </w:tc>
        <w:tc>
          <w:tcPr>
            <w:tcW w:w="1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1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春节</w:t>
            </w:r>
            <w:r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期间企业</w:t>
            </w:r>
          </w:p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开工</w:t>
            </w:r>
            <w:r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情况简介</w:t>
            </w:r>
          </w:p>
        </w:tc>
        <w:tc>
          <w:tcPr>
            <w:tcW w:w="40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9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单位承诺</w:t>
            </w:r>
          </w:p>
        </w:tc>
        <w:tc>
          <w:tcPr>
            <w:tcW w:w="40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kern w:val="0"/>
                <w:sz w:val="24"/>
                <w:szCs w:val="24"/>
              </w:rPr>
              <w:t>本单位保证申报资料准确、真实、完整、有效，申报的所有复印件均与原件核对无误。如与事实不符，本单位</w:t>
            </w:r>
            <w:r>
              <w:rPr>
                <w:rFonts w:hint="eastAsia" w:ascii="Times New Roman" w:hAnsi="方正仿宋_GBK" w:eastAsia="方正仿宋_GBK" w:cs="Times New Roman"/>
                <w:color w:val="000000"/>
                <w:kern w:val="0"/>
                <w:sz w:val="24"/>
                <w:szCs w:val="24"/>
              </w:rPr>
              <w:t>愿</w:t>
            </w:r>
            <w:r>
              <w:rPr>
                <w:rFonts w:ascii="Times New Roman" w:hAnsi="方正仿宋_GBK" w:eastAsia="方正仿宋_GBK" w:cs="Times New Roman"/>
                <w:color w:val="000000"/>
                <w:kern w:val="0"/>
                <w:sz w:val="24"/>
                <w:szCs w:val="24"/>
              </w:rPr>
              <w:t>承担全部责任。</w:t>
            </w:r>
          </w:p>
          <w:p>
            <w:pPr>
              <w:widowControl/>
              <w:spacing w:line="400" w:lineRule="exact"/>
              <w:ind w:right="480"/>
              <w:jc w:val="center"/>
              <w:rPr>
                <w:rFonts w:ascii="Times New Roman" w:cs="Times New Roman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480"/>
              <w:jc w:val="center"/>
              <w:rPr>
                <w:rFonts w:ascii="Times New Roman" w:cs="Times New Roman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480" w:firstLine="2280" w:firstLineChars="95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4"/>
                <w:szCs w:val="24"/>
              </w:rPr>
              <w:t>法定代表人或授权人签字：</w:t>
            </w:r>
          </w:p>
          <w:p>
            <w:pPr>
              <w:widowControl/>
              <w:spacing w:line="400" w:lineRule="exact"/>
              <w:ind w:right="48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4"/>
                <w:szCs w:val="24"/>
              </w:rPr>
              <w:t>承诺时间：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cs="Times New Roman" w:hAnsiTheme="minor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cs="Times New Roman" w:hAnsiTheme="minor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所在街道推荐意见</w:t>
            </w:r>
          </w:p>
        </w:tc>
        <w:tc>
          <w:tcPr>
            <w:tcW w:w="401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4560" w:firstLineChars="190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4"/>
                <w:szCs w:val="24"/>
              </w:rPr>
              <w:t>街道办事处（盖章）</w:t>
            </w:r>
          </w:p>
          <w:p>
            <w:pPr>
              <w:widowControl/>
              <w:spacing w:line="400" w:lineRule="exact"/>
              <w:ind w:right="24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cs="Times New Roman" w:hAnsiTheme="minor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cs="Times New Roman" w:hAnsiTheme="minor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9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区工信局意见</w:t>
            </w:r>
          </w:p>
        </w:tc>
        <w:tc>
          <w:tcPr>
            <w:tcW w:w="4010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right="22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44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44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cs="Times New Roman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24"/>
                <w:szCs w:val="24"/>
              </w:rPr>
              <w:t>无锡市梁溪区工业和信息化局（盖章）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cs="Times New Roman" w:hAnsiTheme="minor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cs="Times New Roman" w:hAnsiTheme="minor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cs="Times New Roman" w:hAnsiTheme="minor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</w:rPr>
        <w:t>2</w:t>
      </w: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企业在册职工名册</w:t>
      </w:r>
    </w:p>
    <w:p>
      <w:pPr>
        <w:widowControl/>
        <w:spacing w:line="400" w:lineRule="exact"/>
        <w:jc w:val="left"/>
        <w:rPr>
          <w:rFonts w:cs="Times New Roman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b/>
          <w:color w:val="000000"/>
          <w:kern w:val="0"/>
          <w:sz w:val="24"/>
          <w:szCs w:val="24"/>
        </w:rPr>
        <w:t>企业名称（盖章）：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049"/>
        <w:gridCol w:w="905"/>
        <w:gridCol w:w="1535"/>
        <w:gridCol w:w="1187"/>
        <w:gridCol w:w="1215"/>
        <w:gridCol w:w="1320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身份证号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联系方式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用工形式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工作岗位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春节期间到岗时间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2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814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917723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36DC5"/>
    <w:rsid w:val="1A53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2022-03-10T07:25:00Z</dcterms:created>
  <dc:creator>孤劍東風不御</dc:creator>
  <cp:lastModifiedBy>孤劍東風不御</cp:lastModifiedBy>
  <dcterms:modified xsi:type="dcterms:W3CDTF">2022-03-10T07:26:13Z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B146F0710C3D41DEA76995BC5409E3FE</vt:lpwstr>
  </property>
</Properties>
</file>