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74" w:rsidRDefault="00123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322D74" w:rsidRDefault="0012392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体检事项温馨提示</w:t>
      </w:r>
    </w:p>
    <w:p w:rsidR="00322D74" w:rsidRPr="00FB5149" w:rsidRDefault="00322D74">
      <w:pPr>
        <w:spacing w:line="520" w:lineRule="exact"/>
        <w:jc w:val="center"/>
        <w:rPr>
          <w:rFonts w:ascii="仿宋_GB2312" w:eastAsia="仿宋_GB2312" w:hAnsi="方正小标宋简体" w:cs="方正小标宋简体" w:hint="eastAsia"/>
          <w:bCs/>
          <w:szCs w:val="21"/>
        </w:rPr>
      </w:pPr>
      <w:bookmarkStart w:id="0" w:name="_GoBack"/>
      <w:bookmarkEnd w:id="0"/>
    </w:p>
    <w:p w:rsidR="00322D74" w:rsidRPr="00FB5149" w:rsidRDefault="00FB5149" w:rsidP="00FB5149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一</w:t>
      </w:r>
      <w:r w:rsidRPr="00FB5149">
        <w:rPr>
          <w:rFonts w:ascii="仿宋_GB2312" w:eastAsia="仿宋_GB2312" w:hAnsi="仿宋" w:cs="仿宋" w:hint="eastAsia"/>
          <w:sz w:val="32"/>
          <w:szCs w:val="32"/>
        </w:rPr>
        <w:t>、</w:t>
      </w:r>
      <w:r w:rsidR="00123926" w:rsidRPr="00FB5149">
        <w:rPr>
          <w:rFonts w:ascii="仿宋_GB2312" w:eastAsia="仿宋_GB2312" w:hAnsi="仿宋" w:cs="仿宋" w:hint="eastAsia"/>
          <w:sz w:val="32"/>
          <w:szCs w:val="32"/>
        </w:rPr>
        <w:t>请体检人员按照体检</w:t>
      </w:r>
      <w:r w:rsidR="00E57FFB" w:rsidRPr="00FB5149">
        <w:rPr>
          <w:rFonts w:ascii="仿宋_GB2312" w:eastAsia="仿宋_GB2312" w:hAnsi="仿宋" w:cs="仿宋" w:hint="eastAsia"/>
          <w:sz w:val="32"/>
          <w:szCs w:val="32"/>
        </w:rPr>
        <w:t>公告</w:t>
      </w:r>
      <w:r w:rsidR="00123926" w:rsidRPr="00FB5149">
        <w:rPr>
          <w:rFonts w:ascii="仿宋_GB2312" w:eastAsia="仿宋_GB2312" w:hAnsi="仿宋" w:cs="仿宋" w:hint="eastAsia"/>
          <w:sz w:val="32"/>
          <w:szCs w:val="32"/>
        </w:rPr>
        <w:t>安排的时间，于当天上午</w:t>
      </w:r>
      <w:r w:rsidR="00BE154F" w:rsidRPr="00FB5149">
        <w:rPr>
          <w:rFonts w:ascii="仿宋_GB2312" w:eastAsia="仿宋_GB2312" w:hAnsi="仿宋" w:cs="仿宋" w:hint="eastAsia"/>
          <w:b/>
          <w:sz w:val="32"/>
          <w:szCs w:val="32"/>
        </w:rPr>
        <w:t>8</w:t>
      </w:r>
      <w:r w:rsidR="00123926" w:rsidRPr="00FB5149">
        <w:rPr>
          <w:rFonts w:ascii="仿宋_GB2312" w:eastAsia="仿宋_GB2312" w:hAnsi="仿宋" w:cs="仿宋" w:hint="eastAsia"/>
          <w:b/>
          <w:sz w:val="32"/>
          <w:szCs w:val="32"/>
        </w:rPr>
        <w:t>:</w:t>
      </w:r>
      <w:r w:rsidR="00BE154F" w:rsidRPr="00FB5149">
        <w:rPr>
          <w:rFonts w:ascii="仿宋_GB2312" w:eastAsia="仿宋_GB2312" w:hAnsi="仿宋" w:cs="仿宋" w:hint="eastAsia"/>
          <w:b/>
          <w:sz w:val="32"/>
          <w:szCs w:val="32"/>
        </w:rPr>
        <w:t>0</w:t>
      </w:r>
      <w:r w:rsidR="00123926" w:rsidRPr="00FB5149">
        <w:rPr>
          <w:rFonts w:ascii="仿宋_GB2312" w:eastAsia="仿宋_GB2312" w:hAnsi="仿宋" w:cs="仿宋" w:hint="eastAsia"/>
          <w:b/>
          <w:sz w:val="32"/>
          <w:szCs w:val="32"/>
        </w:rPr>
        <w:t>0-10:00</w:t>
      </w:r>
      <w:r w:rsidR="00123926" w:rsidRPr="00FB5149">
        <w:rPr>
          <w:rFonts w:ascii="仿宋_GB2312" w:eastAsia="仿宋_GB2312" w:hAnsi="仿宋" w:cs="仿宋" w:hint="eastAsia"/>
          <w:sz w:val="32"/>
          <w:szCs w:val="32"/>
        </w:rPr>
        <w:t>之间到达体检医院进行体检。</w:t>
      </w:r>
    </w:p>
    <w:p w:rsidR="00322D74" w:rsidRPr="00FB5149" w:rsidRDefault="00123926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二、体检前1周内请注意休息，切勿熬夜，饮食相对清淡，禁止饮酒。</w:t>
      </w:r>
    </w:p>
    <w:p w:rsidR="00322D74" w:rsidRPr="00FB5149" w:rsidRDefault="00123926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三、体检前3天</w:t>
      </w:r>
      <w:proofErr w:type="gramStart"/>
      <w:r w:rsidRPr="00FB5149">
        <w:rPr>
          <w:rFonts w:ascii="仿宋_GB2312" w:eastAsia="仿宋_GB2312" w:hAnsi="仿宋" w:cs="仿宋" w:hint="eastAsia"/>
          <w:sz w:val="32"/>
          <w:szCs w:val="32"/>
        </w:rPr>
        <w:t>请避免</w:t>
      </w:r>
      <w:proofErr w:type="gramEnd"/>
      <w:r w:rsidRPr="00FB5149">
        <w:rPr>
          <w:rFonts w:ascii="仿宋_GB2312" w:eastAsia="仿宋_GB2312" w:hAnsi="仿宋" w:cs="仿宋" w:hint="eastAsia"/>
          <w:sz w:val="32"/>
          <w:szCs w:val="32"/>
        </w:rPr>
        <w:t>高强度剧烈运动。</w:t>
      </w:r>
    </w:p>
    <w:p w:rsidR="00322D74" w:rsidRPr="00FB5149" w:rsidRDefault="00123926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四、长期服用某些药物，如减肥类药品、中药制剂及抗生素类药物，建议提前15天停止服药。治疗其它疾病必须按时服药的，请在既往病史栏中详细填写服药名称及服药原因。</w:t>
      </w:r>
    </w:p>
    <w:p w:rsidR="00322D74" w:rsidRPr="00FB5149" w:rsidRDefault="00123926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五、体检前日22：00时后禁止饮水进食，保持空腹状态。</w:t>
      </w:r>
    </w:p>
    <w:p w:rsidR="00322D74" w:rsidRPr="00FB5149" w:rsidRDefault="00123926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六、由于化验项目须用早晨血液标本，故请体检者于早上10时前抽血。</w:t>
      </w:r>
    </w:p>
    <w:p w:rsidR="00322D74" w:rsidRPr="00FB5149" w:rsidRDefault="00123926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七、近视或有其它眼疾的考生请佩戴自己适合眼镜，检查矫正视力。</w:t>
      </w:r>
    </w:p>
    <w:p w:rsidR="00322D74" w:rsidRPr="00FB5149" w:rsidRDefault="00123926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八、请女性体检人，尽量穿裤装等方便体检检查的衣服，并尽量当天不要佩戴首饰。</w:t>
      </w:r>
    </w:p>
    <w:p w:rsidR="00322D74" w:rsidRPr="00FB5149" w:rsidRDefault="00123926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九、因妊娠不能进行X光检查的体检申请人，需携带已经妊娠的相关检查证明，确认妊娠后，由医院工作人员签字确认予以免检。</w:t>
      </w:r>
    </w:p>
    <w:p w:rsidR="00322D74" w:rsidRPr="00FB5149" w:rsidRDefault="00EF3907">
      <w:pPr>
        <w:pStyle w:val="a4"/>
        <w:widowControl/>
        <w:spacing w:beforeAutospacing="0" w:afterAutospacing="0" w:line="4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FB5149">
        <w:rPr>
          <w:rFonts w:ascii="仿宋_GB2312" w:eastAsia="仿宋_GB2312" w:hAnsi="仿宋" w:cs="仿宋_GB2312" w:hint="eastAsia"/>
          <w:sz w:val="32"/>
          <w:szCs w:val="32"/>
        </w:rPr>
        <w:t>十、体检结束后，申请人将体检表留在医院，由医院统一汇总</w:t>
      </w:r>
      <w:r w:rsidR="00123926" w:rsidRPr="00FB514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322D74" w:rsidRPr="00FB5149" w:rsidRDefault="00123926" w:rsidP="00183FD6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FB5149">
        <w:rPr>
          <w:rFonts w:ascii="仿宋_GB2312" w:eastAsia="仿宋_GB2312" w:hAnsi="仿宋" w:cs="仿宋" w:hint="eastAsia"/>
          <w:sz w:val="32"/>
          <w:szCs w:val="32"/>
        </w:rPr>
        <w:t>由于部分检查项目的异常结果尚不足以明确诊断，需要进一步检查来确认诊断，所以建议考生在体检后1周内不要外出，并保持通信畅通，以免错失复查机会。</w:t>
      </w:r>
    </w:p>
    <w:p w:rsidR="00322D74" w:rsidRDefault="00322D74"/>
    <w:sectPr w:rsidR="00322D74">
      <w:footerReference w:type="default" r:id="rId9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D7" w:rsidRDefault="00B136D7">
      <w:r>
        <w:separator/>
      </w:r>
    </w:p>
  </w:endnote>
  <w:endnote w:type="continuationSeparator" w:id="0">
    <w:p w:rsidR="00B136D7" w:rsidRDefault="00B1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74" w:rsidRDefault="0012392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2D74" w:rsidRDefault="0012392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B514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22D74" w:rsidRDefault="0012392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B514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D7" w:rsidRDefault="00B136D7">
      <w:r>
        <w:separator/>
      </w:r>
    </w:p>
  </w:footnote>
  <w:footnote w:type="continuationSeparator" w:id="0">
    <w:p w:rsidR="00B136D7" w:rsidRDefault="00B1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2AF8"/>
    <w:multiLevelType w:val="singleLevel"/>
    <w:tmpl w:val="1B072A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12E51"/>
    <w:rsid w:val="00061089"/>
    <w:rsid w:val="00123926"/>
    <w:rsid w:val="00133C6A"/>
    <w:rsid w:val="00183FD6"/>
    <w:rsid w:val="001952EE"/>
    <w:rsid w:val="001D357C"/>
    <w:rsid w:val="001E0557"/>
    <w:rsid w:val="002060E7"/>
    <w:rsid w:val="00227555"/>
    <w:rsid w:val="00250FC1"/>
    <w:rsid w:val="00267291"/>
    <w:rsid w:val="002709F1"/>
    <w:rsid w:val="00285BA7"/>
    <w:rsid w:val="00307CBE"/>
    <w:rsid w:val="00322D74"/>
    <w:rsid w:val="004271FC"/>
    <w:rsid w:val="004539DA"/>
    <w:rsid w:val="005027D8"/>
    <w:rsid w:val="00531D77"/>
    <w:rsid w:val="00556B8E"/>
    <w:rsid w:val="005A4DB9"/>
    <w:rsid w:val="00623D46"/>
    <w:rsid w:val="00626EE0"/>
    <w:rsid w:val="00634752"/>
    <w:rsid w:val="006D2C75"/>
    <w:rsid w:val="0075358B"/>
    <w:rsid w:val="00772F77"/>
    <w:rsid w:val="00790A37"/>
    <w:rsid w:val="00813694"/>
    <w:rsid w:val="00862222"/>
    <w:rsid w:val="008D72BF"/>
    <w:rsid w:val="008E2DDA"/>
    <w:rsid w:val="008F6227"/>
    <w:rsid w:val="009D24A7"/>
    <w:rsid w:val="00A11D4B"/>
    <w:rsid w:val="00A5367F"/>
    <w:rsid w:val="00A63028"/>
    <w:rsid w:val="00A65DF0"/>
    <w:rsid w:val="00A82443"/>
    <w:rsid w:val="00AD04EF"/>
    <w:rsid w:val="00AE7824"/>
    <w:rsid w:val="00B136D7"/>
    <w:rsid w:val="00B24E5C"/>
    <w:rsid w:val="00B82496"/>
    <w:rsid w:val="00BE154F"/>
    <w:rsid w:val="00C100FA"/>
    <w:rsid w:val="00C77D66"/>
    <w:rsid w:val="00C91661"/>
    <w:rsid w:val="00CA70F1"/>
    <w:rsid w:val="00CC6D9E"/>
    <w:rsid w:val="00D359F1"/>
    <w:rsid w:val="00D36FD9"/>
    <w:rsid w:val="00D533B3"/>
    <w:rsid w:val="00D57BCE"/>
    <w:rsid w:val="00E00223"/>
    <w:rsid w:val="00E17358"/>
    <w:rsid w:val="00E2319E"/>
    <w:rsid w:val="00E57FFB"/>
    <w:rsid w:val="00E66E62"/>
    <w:rsid w:val="00E96C8D"/>
    <w:rsid w:val="00EB4E2A"/>
    <w:rsid w:val="00EE4096"/>
    <w:rsid w:val="00EF3907"/>
    <w:rsid w:val="00F02F93"/>
    <w:rsid w:val="00F215E2"/>
    <w:rsid w:val="00F42E44"/>
    <w:rsid w:val="00F4746C"/>
    <w:rsid w:val="00F5012A"/>
    <w:rsid w:val="00F92DB1"/>
    <w:rsid w:val="00F97DE4"/>
    <w:rsid w:val="00FB5149"/>
    <w:rsid w:val="00FD4494"/>
    <w:rsid w:val="301A68CD"/>
    <w:rsid w:val="37885C73"/>
    <w:rsid w:val="40936CCA"/>
    <w:rsid w:val="458B5A15"/>
    <w:rsid w:val="51211197"/>
    <w:rsid w:val="6214401E"/>
    <w:rsid w:val="6AB12E51"/>
    <w:rsid w:val="7DE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3475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1Char">
    <w:name w:val="标题 1 Char"/>
    <w:basedOn w:val="a0"/>
    <w:link w:val="1"/>
    <w:rsid w:val="00634752"/>
    <w:rPr>
      <w:rFonts w:ascii="宋体" w:eastAsia="宋体" w:hAnsi="宋体" w:cs="Times New Roman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3475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1Char">
    <w:name w:val="标题 1 Char"/>
    <w:basedOn w:val="a0"/>
    <w:link w:val="1"/>
    <w:rsid w:val="00634752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刘毅</dc:creator>
  <cp:lastModifiedBy>北大软件</cp:lastModifiedBy>
  <cp:revision>75</cp:revision>
  <cp:lastPrinted>2020-06-11T06:47:00Z</cp:lastPrinted>
  <dcterms:created xsi:type="dcterms:W3CDTF">2020-06-11T03:03:00Z</dcterms:created>
  <dcterms:modified xsi:type="dcterms:W3CDTF">2022-05-12T08:30:00Z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