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eastAsia" w:ascii="黑体" w:hAnsi="黑体" w:eastAsia="黑体" w:cs="黑体"/>
          <w:color w:val="191919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191919"/>
          <w:sz w:val="32"/>
          <w:szCs w:val="32"/>
          <w:shd w:val="clear" w:color="auto" w:fill="FFFFFF"/>
        </w:rPr>
        <w:t>附件2</w:t>
      </w:r>
    </w:p>
    <w:p>
      <w:pPr>
        <w:widowControl/>
        <w:spacing w:line="560" w:lineRule="exact"/>
        <w:jc w:val="center"/>
        <w:rPr>
          <w:rFonts w:hint="eastAsia" w:ascii="方正小标宋简体" w:hAnsi="Times New Roman" w:eastAsia="方正小标宋简体"/>
          <w:color w:val="191919"/>
          <w:sz w:val="36"/>
          <w:szCs w:val="36"/>
          <w:shd w:val="clear" w:color="auto" w:fill="FFFFFF"/>
        </w:rPr>
      </w:pPr>
      <w:r>
        <w:rPr>
          <w:rFonts w:hint="eastAsia" w:ascii="方正小标宋简体" w:hAnsi="Times New Roman" w:eastAsia="方正小标宋简体"/>
          <w:color w:val="191919"/>
          <w:sz w:val="36"/>
          <w:szCs w:val="36"/>
          <w:shd w:val="clear" w:color="auto" w:fill="FFFFFF"/>
        </w:rPr>
        <w:t>西安市节地生态安葬奖补申请审批表</w:t>
      </w:r>
    </w:p>
    <w:tbl>
      <w:tblPr>
        <w:tblStyle w:val="3"/>
        <w:tblpPr w:leftFromText="180" w:rightFromText="180" w:vertAnchor="text" w:horzAnchor="page" w:tblpX="873" w:tblpY="255"/>
        <w:tblOverlap w:val="never"/>
        <w:tblW w:w="9749" w:type="dxa"/>
        <w:tblInd w:w="-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75"/>
        <w:gridCol w:w="1359"/>
        <w:gridCol w:w="1459"/>
        <w:gridCol w:w="1128"/>
        <w:gridCol w:w="1214"/>
        <w:gridCol w:w="1134"/>
        <w:gridCol w:w="7"/>
        <w:gridCol w:w="2073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375" w:type="dxa"/>
            <w:vMerge w:val="restart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before="0" w:line="280" w:lineRule="exact"/>
              <w:ind w:right="112"/>
              <w:rPr>
                <w:sz w:val="21"/>
                <w:szCs w:val="21"/>
                <w:lang w:val="en-US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  <w:lang w:val="en-US"/>
              </w:rPr>
              <w:t>逝者情况</w:t>
            </w:r>
          </w:p>
        </w:tc>
        <w:tc>
          <w:tcPr>
            <w:tcW w:w="13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before="66" w:line="280" w:lineRule="exact"/>
              <w:ind w:left="16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姓  名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before="0" w:line="280" w:lineRule="exact"/>
              <w:rPr>
                <w:sz w:val="21"/>
                <w:szCs w:val="21"/>
              </w:rPr>
            </w:pPr>
          </w:p>
        </w:tc>
        <w:tc>
          <w:tcPr>
            <w:tcW w:w="112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before="0" w:line="280" w:lineRule="exact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性  别</w:t>
            </w:r>
          </w:p>
        </w:tc>
        <w:tc>
          <w:tcPr>
            <w:tcW w:w="121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before="66" w:line="280" w:lineRule="exact"/>
              <w:ind w:left="125" w:right="112"/>
              <w:rPr>
                <w:sz w:val="21"/>
                <w:szCs w:val="21"/>
              </w:rPr>
            </w:pPr>
          </w:p>
        </w:tc>
        <w:tc>
          <w:tcPr>
            <w:tcW w:w="1141" w:type="dxa"/>
            <w:gridSpan w:val="2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before="0" w:line="280" w:lineRule="exact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身份证号</w:t>
            </w:r>
          </w:p>
        </w:tc>
        <w:tc>
          <w:tcPr>
            <w:tcW w:w="2073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before="0" w:line="280" w:lineRule="exac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</w:trPr>
        <w:tc>
          <w:tcPr>
            <w:tcW w:w="1375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tabs>
                <w:tab w:val="left" w:pos="436"/>
              </w:tabs>
              <w:spacing w:before="68" w:line="280" w:lineRule="exact"/>
              <w:ind w:left="16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户籍所在地</w:t>
            </w:r>
          </w:p>
        </w:tc>
        <w:tc>
          <w:tcPr>
            <w:tcW w:w="38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before="0" w:line="280" w:lineRule="exact"/>
              <w:rPr>
                <w:sz w:val="21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before="68" w:line="280" w:lineRule="exact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死亡日期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before="0" w:line="280" w:lineRule="exac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375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tabs>
                <w:tab w:val="left" w:pos="436"/>
              </w:tabs>
              <w:spacing w:before="68" w:line="280" w:lineRule="exact"/>
              <w:ind w:left="16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葬式葬法</w:t>
            </w:r>
          </w:p>
        </w:tc>
        <w:tc>
          <w:tcPr>
            <w:tcW w:w="38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before="0" w:line="280" w:lineRule="exact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before="0" w:line="28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安葬日期</w:t>
            </w:r>
          </w:p>
        </w:tc>
        <w:tc>
          <w:tcPr>
            <w:tcW w:w="208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before="0" w:line="280" w:lineRule="exac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1375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tabs>
                <w:tab w:val="left" w:pos="436"/>
              </w:tabs>
              <w:spacing w:before="68" w:line="280" w:lineRule="exact"/>
              <w:ind w:left="16"/>
              <w:rPr>
                <w:rFonts w:ascii="黑体" w:hAnsi="黑体" w:eastAsia="黑体" w:cs="黑体"/>
                <w:b/>
                <w:bCs/>
                <w:sz w:val="21"/>
                <w:szCs w:val="21"/>
                <w:lang w:val="en-US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  <w:lang w:val="en-US" w:eastAsia="zh-CN"/>
              </w:rPr>
              <w:t>经办</w:t>
            </w: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  <w:lang w:val="en-US"/>
              </w:rPr>
              <w:t>人情况</w:t>
            </w:r>
          </w:p>
        </w:tc>
        <w:tc>
          <w:tcPr>
            <w:tcW w:w="1359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tabs>
                <w:tab w:val="left" w:pos="436"/>
              </w:tabs>
              <w:spacing w:before="68" w:line="280" w:lineRule="exact"/>
              <w:ind w:left="16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姓名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before="0" w:line="280" w:lineRule="exact"/>
              <w:rPr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before="68" w:line="280" w:lineRule="exact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与逝者关系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before="0" w:line="280" w:lineRule="exact"/>
              <w:rPr>
                <w:sz w:val="21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before="68" w:line="280" w:lineRule="exact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联系电话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before="0" w:line="280" w:lineRule="exac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375" w:type="dxa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tabs>
                <w:tab w:val="left" w:pos="436"/>
              </w:tabs>
              <w:spacing w:before="68" w:line="280" w:lineRule="exact"/>
              <w:ind w:left="16"/>
              <w:rPr>
                <w:rFonts w:hint="eastAsia" w:ascii="黑体" w:hAnsi="黑体" w:eastAsia="黑体" w:cs="黑体"/>
                <w:b/>
                <w:bCs/>
                <w:sz w:val="21"/>
                <w:szCs w:val="21"/>
                <w:lang w:val="en-US"/>
              </w:rPr>
            </w:pPr>
          </w:p>
        </w:tc>
        <w:tc>
          <w:tcPr>
            <w:tcW w:w="1359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5"/>
              <w:tabs>
                <w:tab w:val="left" w:pos="436"/>
              </w:tabs>
              <w:spacing w:before="68" w:line="280" w:lineRule="exact"/>
              <w:ind w:left="16"/>
              <w:rPr>
                <w:rFonts w:hint="eastAsia" w:ascii="Times New Roman" w:hAnsi="Times New Roman" w:eastAsia="仿宋_GB2312"/>
                <w:color w:val="191919"/>
                <w:sz w:val="32"/>
                <w:szCs w:val="32"/>
                <w:shd w:val="clear" w:color="auto" w:fill="FFFFFF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身份证号码</w:t>
            </w:r>
          </w:p>
        </w:tc>
        <w:tc>
          <w:tcPr>
            <w:tcW w:w="7015" w:type="dxa"/>
            <w:gridSpan w:val="6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5"/>
              <w:tabs>
                <w:tab w:val="left" w:pos="436"/>
              </w:tabs>
              <w:spacing w:before="68" w:line="280" w:lineRule="exact"/>
              <w:rPr>
                <w:rFonts w:hint="eastAsia" w:ascii="Times New Roman" w:hAnsi="Times New Roman" w:eastAsia="仿宋_GB2312"/>
                <w:color w:val="191919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2734" w:type="dxa"/>
            <w:gridSpan w:val="2"/>
            <w:noWrap w:val="0"/>
            <w:vAlign w:val="center"/>
          </w:tcPr>
          <w:p>
            <w:pPr>
              <w:pStyle w:val="5"/>
              <w:tabs>
                <w:tab w:val="left" w:pos="436"/>
              </w:tabs>
              <w:spacing w:before="68" w:line="280" w:lineRule="exact"/>
              <w:ind w:left="16"/>
              <w:jc w:val="both"/>
              <w:rPr>
                <w:rFonts w:hint="eastAsia" w:ascii="黑体" w:hAnsi="黑体" w:eastAsia="黑体" w:cs="黑体"/>
                <w:b/>
                <w:bCs/>
                <w:sz w:val="21"/>
                <w:szCs w:val="21"/>
                <w:lang w:val="en-US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  <w:lang w:val="en-US"/>
              </w:rPr>
              <w:t>骨灰安葬实际发生费用</w:t>
            </w:r>
          </w:p>
        </w:tc>
        <w:tc>
          <w:tcPr>
            <w:tcW w:w="7015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5"/>
              <w:tabs>
                <w:tab w:val="left" w:pos="436"/>
              </w:tabs>
              <w:spacing w:before="68" w:line="280" w:lineRule="exact"/>
              <w:jc w:val="both"/>
              <w:rPr>
                <w:rFonts w:hint="eastAsia" w:ascii="Times New Roman" w:hAnsi="Times New Roman" w:eastAsia="仿宋_GB2312"/>
                <w:color w:val="191919"/>
                <w:sz w:val="32"/>
                <w:szCs w:val="32"/>
                <w:shd w:val="clear" w:color="auto" w:fill="FFFFFF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 xml:space="preserve">金额大写：                                           </w:t>
            </w:r>
            <w:r>
              <w:rPr>
                <w:rFonts w:hint="eastAsia" w:ascii="Arial Unicode MS" w:hAnsi="Arial Unicode MS" w:eastAsia="Arial Unicode MS" w:cs="Arial Unicode MS"/>
                <w:sz w:val="21"/>
                <w:szCs w:val="21"/>
                <w:lang w:val="en-US"/>
              </w:rPr>
              <w:t>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2734" w:type="dxa"/>
            <w:gridSpan w:val="2"/>
            <w:noWrap w:val="0"/>
            <w:vAlign w:val="center"/>
          </w:tcPr>
          <w:p>
            <w:pPr>
              <w:pStyle w:val="5"/>
              <w:tabs>
                <w:tab w:val="left" w:pos="436"/>
              </w:tabs>
              <w:spacing w:before="68" w:line="280" w:lineRule="exact"/>
              <w:ind w:left="16"/>
              <w:jc w:val="both"/>
              <w:rPr>
                <w:rFonts w:hint="eastAsia" w:ascii="黑体" w:hAnsi="黑体" w:eastAsia="黑体" w:cs="黑体"/>
                <w:b/>
                <w:bCs/>
                <w:sz w:val="21"/>
                <w:szCs w:val="21"/>
                <w:lang w:val="en-US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  <w:lang w:val="en-US"/>
              </w:rPr>
              <w:t>申请金额</w:t>
            </w:r>
          </w:p>
        </w:tc>
        <w:tc>
          <w:tcPr>
            <w:tcW w:w="7015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5"/>
              <w:tabs>
                <w:tab w:val="left" w:pos="436"/>
              </w:tabs>
              <w:spacing w:before="68" w:line="280" w:lineRule="exact"/>
              <w:jc w:val="both"/>
              <w:rPr>
                <w:rFonts w:hint="eastAsia" w:ascii="Times New Roman" w:hAnsi="Times New Roman" w:eastAsia="仿宋_GB2312"/>
                <w:color w:val="191919"/>
                <w:sz w:val="32"/>
                <w:szCs w:val="32"/>
                <w:shd w:val="clear" w:color="auto" w:fill="FFFFFF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 xml:space="preserve">金额大写：                                           </w:t>
            </w:r>
            <w:r>
              <w:rPr>
                <w:rFonts w:hint="eastAsia" w:ascii="Arial Unicode MS" w:hAnsi="Arial Unicode MS" w:eastAsia="Arial Unicode MS" w:cs="Arial Unicode MS"/>
                <w:sz w:val="21"/>
                <w:szCs w:val="21"/>
                <w:lang w:val="en-US"/>
              </w:rPr>
              <w:t>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8" w:hRule="atLeast"/>
        </w:trPr>
        <w:tc>
          <w:tcPr>
            <w:tcW w:w="2734" w:type="dxa"/>
            <w:gridSpan w:val="2"/>
            <w:noWrap w:val="0"/>
            <w:vAlign w:val="center"/>
          </w:tcPr>
          <w:p>
            <w:pPr>
              <w:pStyle w:val="5"/>
              <w:tabs>
                <w:tab w:val="left" w:pos="436"/>
              </w:tabs>
              <w:spacing w:before="68" w:line="280" w:lineRule="exact"/>
              <w:ind w:left="16"/>
              <w:jc w:val="both"/>
              <w:rPr>
                <w:rFonts w:hint="eastAsia" w:ascii="黑体" w:hAnsi="黑体" w:eastAsia="黑体" w:cs="黑体"/>
                <w:b/>
                <w:bCs/>
                <w:sz w:val="21"/>
                <w:szCs w:val="21"/>
                <w:lang w:val="en-US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  <w:lang w:val="en-US"/>
              </w:rPr>
              <w:t>街道办事处</w:t>
            </w: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  <w:lang w:val="en-US" w:eastAsia="zh-CN"/>
              </w:rPr>
              <w:t>(镇)</w:t>
            </w: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  <w:lang w:val="en-US"/>
              </w:rPr>
              <w:t>审核意见</w:t>
            </w:r>
          </w:p>
        </w:tc>
        <w:tc>
          <w:tcPr>
            <w:tcW w:w="7015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5"/>
              <w:tabs>
                <w:tab w:val="left" w:pos="436"/>
              </w:tabs>
              <w:spacing w:before="68" w:line="280" w:lineRule="exact"/>
              <w:jc w:val="both"/>
              <w:rPr>
                <w:rFonts w:hint="eastAsia" w:ascii="黑体" w:hAnsi="黑体" w:eastAsia="黑体" w:cs="黑体"/>
                <w:b/>
                <w:bCs/>
                <w:sz w:val="21"/>
                <w:szCs w:val="21"/>
                <w:lang w:val="en-US"/>
              </w:rPr>
            </w:pPr>
          </w:p>
          <w:p>
            <w:pPr>
              <w:pStyle w:val="5"/>
              <w:tabs>
                <w:tab w:val="left" w:pos="436"/>
              </w:tabs>
              <w:spacing w:before="68" w:line="280" w:lineRule="exact"/>
              <w:jc w:val="both"/>
              <w:rPr>
                <w:rFonts w:hint="eastAsia" w:ascii="黑体" w:hAnsi="黑体" w:eastAsia="黑体" w:cs="黑体"/>
                <w:b/>
                <w:bCs/>
                <w:sz w:val="21"/>
                <w:szCs w:val="21"/>
                <w:lang w:val="en-US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  <w:lang w:val="en-US"/>
              </w:rPr>
              <w:t>审核人：                                  盖章</w:t>
            </w:r>
          </w:p>
          <w:p>
            <w:pPr>
              <w:pStyle w:val="5"/>
              <w:tabs>
                <w:tab w:val="left" w:pos="436"/>
              </w:tabs>
              <w:spacing w:before="68" w:line="280" w:lineRule="exact"/>
              <w:ind w:firstLine="4889" w:firstLineChars="2319"/>
              <w:jc w:val="both"/>
              <w:rPr>
                <w:rFonts w:hint="eastAsia"/>
                <w:sz w:val="21"/>
                <w:szCs w:val="21"/>
                <w:lang w:val="en-US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  <w:lang w:val="en-US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7" w:hRule="atLeast"/>
        </w:trPr>
        <w:tc>
          <w:tcPr>
            <w:tcW w:w="2734" w:type="dxa"/>
            <w:gridSpan w:val="2"/>
            <w:noWrap w:val="0"/>
            <w:vAlign w:val="center"/>
          </w:tcPr>
          <w:p>
            <w:pPr>
              <w:pStyle w:val="5"/>
              <w:tabs>
                <w:tab w:val="left" w:pos="436"/>
              </w:tabs>
              <w:spacing w:before="68" w:line="280" w:lineRule="exact"/>
              <w:ind w:left="16"/>
              <w:jc w:val="both"/>
              <w:rPr>
                <w:rFonts w:hint="eastAsia" w:ascii="黑体" w:hAnsi="黑体" w:eastAsia="黑体" w:cs="黑体"/>
                <w:b/>
                <w:bCs/>
                <w:sz w:val="21"/>
                <w:szCs w:val="21"/>
                <w:lang w:val="en-US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  <w:lang w:val="en-US"/>
              </w:rPr>
              <w:t>区民政局审批意见</w:t>
            </w:r>
          </w:p>
        </w:tc>
        <w:tc>
          <w:tcPr>
            <w:tcW w:w="7015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5"/>
              <w:tabs>
                <w:tab w:val="left" w:pos="436"/>
              </w:tabs>
              <w:spacing w:before="68" w:line="280" w:lineRule="exact"/>
              <w:jc w:val="both"/>
              <w:rPr>
                <w:rFonts w:hint="eastAsia" w:ascii="黑体" w:hAnsi="黑体" w:eastAsia="黑体" w:cs="黑体"/>
                <w:b/>
                <w:bCs/>
                <w:sz w:val="21"/>
                <w:szCs w:val="21"/>
                <w:lang w:val="en-US"/>
              </w:rPr>
            </w:pPr>
          </w:p>
          <w:p>
            <w:pPr>
              <w:pStyle w:val="5"/>
              <w:tabs>
                <w:tab w:val="left" w:pos="436"/>
              </w:tabs>
              <w:spacing w:before="68" w:line="280" w:lineRule="exact"/>
              <w:jc w:val="both"/>
              <w:rPr>
                <w:rFonts w:hint="eastAsia" w:ascii="黑体" w:hAnsi="黑体" w:eastAsia="黑体" w:cs="黑体"/>
                <w:b/>
                <w:bCs/>
                <w:sz w:val="21"/>
                <w:szCs w:val="21"/>
                <w:lang w:val="en-US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  <w:lang w:val="en-US"/>
              </w:rPr>
              <w:t>审核人：                                  盖章</w:t>
            </w:r>
          </w:p>
          <w:p>
            <w:pPr>
              <w:pStyle w:val="5"/>
              <w:tabs>
                <w:tab w:val="left" w:pos="436"/>
              </w:tabs>
              <w:spacing w:before="68" w:line="280" w:lineRule="exact"/>
              <w:ind w:firstLine="4391" w:firstLineChars="2083"/>
              <w:jc w:val="both"/>
              <w:rPr>
                <w:rFonts w:hint="eastAsia"/>
                <w:sz w:val="21"/>
                <w:szCs w:val="21"/>
                <w:lang w:val="en-US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  <w:lang w:val="en-US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2734" w:type="dxa"/>
            <w:gridSpan w:val="2"/>
            <w:noWrap w:val="0"/>
            <w:vAlign w:val="center"/>
          </w:tcPr>
          <w:p>
            <w:pPr>
              <w:pStyle w:val="5"/>
              <w:tabs>
                <w:tab w:val="left" w:pos="436"/>
              </w:tabs>
              <w:spacing w:before="68" w:line="280" w:lineRule="exact"/>
              <w:ind w:left="16"/>
              <w:jc w:val="both"/>
              <w:rPr>
                <w:rFonts w:hint="eastAsia" w:ascii="黑体" w:hAnsi="黑体" w:eastAsia="黑体" w:cs="黑体"/>
                <w:b/>
                <w:bCs/>
                <w:sz w:val="21"/>
                <w:szCs w:val="21"/>
                <w:lang w:val="en-US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  <w:lang w:val="en-US"/>
              </w:rPr>
              <w:t>补助金额</w:t>
            </w:r>
          </w:p>
        </w:tc>
        <w:tc>
          <w:tcPr>
            <w:tcW w:w="7015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5"/>
              <w:tabs>
                <w:tab w:val="left" w:pos="436"/>
              </w:tabs>
              <w:spacing w:before="68" w:line="280" w:lineRule="exact"/>
              <w:jc w:val="both"/>
              <w:rPr>
                <w:rFonts w:hint="eastAsia" w:ascii="黑体" w:hAnsi="黑体" w:eastAsia="黑体" w:cs="黑体"/>
                <w:b/>
                <w:bCs/>
                <w:sz w:val="21"/>
                <w:szCs w:val="21"/>
                <w:lang w:val="en-US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  <w:lang w:val="en-US"/>
              </w:rPr>
              <w:t>金额</w:t>
            </w: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  <w:lang w:val="en-US" w:eastAsia="zh-CN"/>
              </w:rPr>
              <w:t>（</w:t>
            </w: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  <w:lang w:val="en-US"/>
              </w:rPr>
              <w:t>大写</w:t>
            </w: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  <w:lang w:val="en-US" w:eastAsia="zh-CN"/>
              </w:rPr>
              <w:t>）</w:t>
            </w: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  <w:lang w:val="en-US"/>
              </w:rPr>
              <w:t>：                                        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/>
        <w:jc w:val="left"/>
        <w:textAlignment w:val="auto"/>
        <w:rPr>
          <w:rFonts w:hint="eastAsia" w:ascii="Times New Roman" w:hAnsi="Times New Roman" w:eastAsia="仿宋_GB2312"/>
          <w:color w:val="191919"/>
          <w:sz w:val="24"/>
          <w:shd w:val="clear" w:color="auto" w:fill="FFFFFF"/>
        </w:rPr>
      </w:pPr>
      <w:r>
        <w:rPr>
          <w:rFonts w:hint="eastAsia" w:ascii="Times New Roman" w:hAnsi="Times New Roman" w:eastAsia="仿宋_GB2312"/>
          <w:color w:val="191919"/>
          <w:sz w:val="24"/>
          <w:shd w:val="clear" w:color="auto" w:fill="FFFFFF"/>
        </w:rPr>
        <w:t>说明：1.本表一式</w:t>
      </w:r>
      <w:r>
        <w:rPr>
          <w:rFonts w:hint="eastAsia" w:ascii="宋体" w:hAnsi="宋体" w:cs="宋体"/>
          <w:color w:val="191919"/>
          <w:sz w:val="24"/>
          <w:shd w:val="clear" w:color="auto" w:fill="FFFFFF"/>
        </w:rPr>
        <w:t>2</w:t>
      </w:r>
      <w:r>
        <w:rPr>
          <w:rFonts w:hint="eastAsia" w:ascii="Times New Roman" w:hAnsi="Times New Roman" w:eastAsia="仿宋_GB2312"/>
          <w:color w:val="191919"/>
          <w:sz w:val="24"/>
          <w:shd w:val="clear" w:color="auto" w:fill="FFFFFF"/>
        </w:rPr>
        <w:t>份，街道办事处和区民政局各存一份。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240" w:leftChars="75" w:firstLine="480" w:firstLineChars="200"/>
        <w:jc w:val="left"/>
        <w:textAlignment w:val="auto"/>
        <w:rPr>
          <w:rFonts w:hint="eastAsia" w:eastAsia="仿宋_GB2312"/>
          <w:color w:val="191919"/>
          <w:sz w:val="24"/>
          <w:szCs w:val="24"/>
          <w:shd w:val="clear" w:color="auto" w:fill="FFFFFF"/>
        </w:rPr>
      </w:pPr>
      <w:r>
        <w:rPr>
          <w:rFonts w:hint="eastAsia"/>
          <w:sz w:val="24"/>
          <w:szCs w:val="24"/>
        </w:rPr>
        <w:t>2.</w:t>
      </w:r>
      <w:r>
        <w:rPr>
          <w:rFonts w:hint="eastAsia" w:eastAsia="仿宋_GB2312"/>
          <w:color w:val="191919"/>
          <w:sz w:val="24"/>
          <w:szCs w:val="24"/>
          <w:shd w:val="clear" w:color="auto" w:fill="FFFFFF"/>
        </w:rPr>
        <w:t>本表须同时</w:t>
      </w:r>
      <w:r>
        <w:rPr>
          <w:rFonts w:hint="eastAsia" w:eastAsia="仿宋_GB2312"/>
          <w:color w:val="191919"/>
          <w:sz w:val="24"/>
          <w:szCs w:val="24"/>
          <w:shd w:val="clear" w:color="auto" w:fill="FFFFFF"/>
          <w:lang w:eastAsia="zh-CN"/>
        </w:rPr>
        <w:t>提供以下资料：</w:t>
      </w:r>
      <w:r>
        <w:rPr>
          <w:rFonts w:hint="eastAsia" w:eastAsia="仿宋_GB2312"/>
          <w:color w:val="191919"/>
          <w:sz w:val="24"/>
          <w:szCs w:val="24"/>
          <w:shd w:val="clear" w:color="auto" w:fill="FFFFFF"/>
        </w:rPr>
        <w:t>殡仪</w:t>
      </w:r>
      <w:r>
        <w:rPr>
          <w:rFonts w:hint="eastAsia" w:eastAsia="仿宋_GB2312"/>
          <w:color w:val="191919"/>
          <w:sz w:val="24"/>
          <w:szCs w:val="24"/>
          <w:shd w:val="clear" w:color="auto" w:fill="FFFFFF"/>
          <w:lang w:eastAsia="zh-CN"/>
        </w:rPr>
        <w:t>机构</w:t>
      </w:r>
      <w:r>
        <w:rPr>
          <w:rFonts w:hint="eastAsia" w:eastAsia="仿宋_GB2312"/>
          <w:color w:val="191919"/>
          <w:sz w:val="24"/>
          <w:szCs w:val="24"/>
          <w:shd w:val="clear" w:color="auto" w:fill="FFFFFF"/>
        </w:rPr>
        <w:t>出具的火化证明</w:t>
      </w:r>
      <w:r>
        <w:rPr>
          <w:rFonts w:hint="eastAsia" w:eastAsia="仿宋_GB2312"/>
          <w:color w:val="191919"/>
          <w:sz w:val="24"/>
          <w:szCs w:val="24"/>
          <w:shd w:val="clear" w:color="auto" w:fill="FFFFFF"/>
          <w:lang w:eastAsia="zh-CN"/>
        </w:rPr>
        <w:t>原件及复印件</w:t>
      </w:r>
      <w:r>
        <w:rPr>
          <w:rFonts w:hint="eastAsia" w:eastAsia="仿宋_GB2312"/>
          <w:color w:val="191919"/>
          <w:sz w:val="24"/>
          <w:szCs w:val="24"/>
          <w:shd w:val="clear" w:color="auto" w:fill="FFFFFF"/>
        </w:rPr>
        <w:t>、逝者原身份证户口簿</w:t>
      </w:r>
      <w:r>
        <w:rPr>
          <w:rFonts w:hint="eastAsia" w:eastAsia="仿宋_GB2312"/>
          <w:color w:val="191919"/>
          <w:sz w:val="24"/>
          <w:szCs w:val="24"/>
          <w:shd w:val="clear" w:color="auto" w:fill="FFFFFF"/>
          <w:lang w:eastAsia="zh-CN"/>
        </w:rPr>
        <w:t>原件及复印件</w:t>
      </w:r>
      <w:r>
        <w:rPr>
          <w:rFonts w:hint="eastAsia" w:eastAsia="仿宋_GB2312"/>
          <w:color w:val="191919"/>
          <w:sz w:val="24"/>
          <w:szCs w:val="24"/>
          <w:shd w:val="clear" w:color="auto" w:fill="FFFFFF"/>
        </w:rPr>
        <w:t>、公墓安葬证</w:t>
      </w:r>
      <w:r>
        <w:rPr>
          <w:rFonts w:hint="eastAsia" w:eastAsia="仿宋_GB2312"/>
          <w:color w:val="191919"/>
          <w:sz w:val="24"/>
          <w:szCs w:val="24"/>
          <w:shd w:val="clear" w:color="auto" w:fill="FFFFFF"/>
          <w:lang w:eastAsia="zh-CN"/>
        </w:rPr>
        <w:t>原件及复印件</w:t>
      </w:r>
      <w:r>
        <w:rPr>
          <w:rFonts w:hint="eastAsia" w:eastAsia="仿宋_GB2312"/>
          <w:color w:val="191919"/>
          <w:sz w:val="24"/>
          <w:szCs w:val="24"/>
          <w:shd w:val="clear" w:color="auto" w:fill="FFFFFF"/>
        </w:rPr>
        <w:t>、</w:t>
      </w:r>
      <w:r>
        <w:rPr>
          <w:rFonts w:hint="eastAsia" w:eastAsia="仿宋_GB2312"/>
          <w:color w:val="191919"/>
          <w:sz w:val="24"/>
          <w:szCs w:val="24"/>
          <w:shd w:val="clear" w:color="auto" w:fill="FFFFFF"/>
          <w:lang w:eastAsia="zh-CN"/>
        </w:rPr>
        <w:t>经办</w:t>
      </w:r>
      <w:r>
        <w:rPr>
          <w:rFonts w:hint="eastAsia" w:eastAsia="仿宋_GB2312"/>
          <w:color w:val="191919"/>
          <w:sz w:val="24"/>
          <w:szCs w:val="24"/>
          <w:shd w:val="clear" w:color="auto" w:fill="FFFFFF"/>
        </w:rPr>
        <w:t>人身份证</w:t>
      </w:r>
      <w:r>
        <w:rPr>
          <w:rFonts w:hint="eastAsia" w:eastAsia="仿宋_GB2312"/>
          <w:color w:val="191919"/>
          <w:sz w:val="24"/>
          <w:szCs w:val="24"/>
          <w:shd w:val="clear" w:color="auto" w:fill="FFFFFF"/>
          <w:lang w:eastAsia="zh-CN"/>
        </w:rPr>
        <w:t>和银行卡的原件及复印件；</w:t>
      </w:r>
      <w:r>
        <w:rPr>
          <w:rFonts w:hint="eastAsia" w:eastAsia="仿宋_GB2312"/>
          <w:color w:val="191919"/>
          <w:sz w:val="24"/>
          <w:szCs w:val="24"/>
          <w:shd w:val="clear" w:color="auto" w:fill="FFFFFF"/>
        </w:rPr>
        <w:t>公墓出具的葬式葬法证明</w:t>
      </w:r>
      <w:r>
        <w:rPr>
          <w:rFonts w:hint="eastAsia" w:eastAsia="仿宋_GB2312"/>
          <w:color w:val="191919"/>
          <w:sz w:val="24"/>
          <w:szCs w:val="24"/>
          <w:shd w:val="clear" w:color="auto" w:fill="FFFFFF"/>
          <w:lang w:eastAsia="zh-CN"/>
        </w:rPr>
        <w:t>原件及复印件</w:t>
      </w:r>
      <w:r>
        <w:rPr>
          <w:rFonts w:hint="eastAsia" w:eastAsia="仿宋_GB2312"/>
          <w:color w:val="191919"/>
          <w:sz w:val="24"/>
          <w:szCs w:val="24"/>
          <w:shd w:val="clear" w:color="auto" w:fill="FFFFFF"/>
        </w:rPr>
        <w:t>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720" w:firstLineChars="300"/>
        <w:textAlignment w:val="auto"/>
        <w:rPr>
          <w:rFonts w:hint="eastAsia" w:eastAsia="仿宋_GB2312"/>
          <w:color w:val="191919"/>
          <w:sz w:val="24"/>
          <w:szCs w:val="24"/>
          <w:shd w:val="clear" w:color="auto" w:fill="FFFFFF"/>
        </w:rPr>
      </w:pPr>
      <w:r>
        <w:rPr>
          <w:rFonts w:hint="eastAsia" w:eastAsia="仿宋_GB2312"/>
          <w:color w:val="191919"/>
          <w:sz w:val="24"/>
          <w:szCs w:val="24"/>
          <w:shd w:val="clear" w:color="auto" w:fill="FFFFFF"/>
        </w:rPr>
        <w:t>3. 葬</w:t>
      </w:r>
      <w:r>
        <w:rPr>
          <w:rFonts w:hint="eastAsia" w:eastAsia="仿宋_GB2312"/>
          <w:color w:val="191919"/>
          <w:spacing w:val="-20"/>
          <w:sz w:val="24"/>
          <w:szCs w:val="24"/>
          <w:shd w:val="clear" w:color="auto" w:fill="FFFFFF"/>
        </w:rPr>
        <w:t>式葬法：海葬、骨灰散撒、树葬、花坛葬、壁葬、草坪葬（根据实</w:t>
      </w:r>
      <w:r>
        <w:rPr>
          <w:rFonts w:hint="eastAsia" w:eastAsia="仿宋_GB2312"/>
          <w:color w:val="191919"/>
          <w:sz w:val="24"/>
          <w:szCs w:val="24"/>
          <w:shd w:val="clear" w:color="auto" w:fill="FFFFFF"/>
        </w:rPr>
        <w:t>际情况选填）。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3F2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ind w:firstLine="420" w:firstLineChars="200"/>
    </w:pPr>
    <w:rPr>
      <w:rFonts w:ascii="Times New Roman" w:hAnsi="Times New Roman" w:eastAsia="宋体"/>
      <w:szCs w:val="21"/>
    </w:rPr>
  </w:style>
  <w:style w:type="paragraph" w:customStyle="1" w:styleId="5">
    <w:name w:val="Table Paragraph"/>
    <w:basedOn w:val="1"/>
    <w:qFormat/>
    <w:uiPriority w:val="1"/>
    <w:pPr>
      <w:autoSpaceDE w:val="0"/>
      <w:autoSpaceDN w:val="0"/>
      <w:spacing w:before="100"/>
      <w:jc w:val="center"/>
    </w:pPr>
    <w:rPr>
      <w:rFonts w:ascii="宋体" w:hAnsi="宋体" w:cs="宋体"/>
      <w:kern w:val="0"/>
      <w:sz w:val="22"/>
      <w:szCs w:val="2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动感光波biubiubiu</cp:lastModifiedBy>
  <dcterms:modified xsi:type="dcterms:W3CDTF">2021-08-17T09:06:40Z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494387305_btnclosed</vt:lpwstr>
  </property>
</Properties>
</file>