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rPr>
          <w:rFonts w:eastAsia="方正小标宋简体"/>
          <w:szCs w:val="21"/>
        </w:rPr>
      </w:pPr>
      <w:r>
        <w:rPr>
          <w:rFonts w:hint="eastAsia" w:eastAsia="方正小标宋简体"/>
          <w:szCs w:val="21"/>
        </w:rPr>
        <w:t>资格种类：                         学科：</w:t>
      </w:r>
    </w:p>
    <w:tbl>
      <w:tblPr>
        <w:tblStyle w:val="2"/>
        <w:tblpPr w:leftFromText="180" w:rightFromText="180" w:vertAnchor="text" w:horzAnchor="page" w:tblpX="1614" w:tblpY="204"/>
        <w:tblOverlap w:val="never"/>
        <w:tblW w:w="905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86"/>
        <w:gridCol w:w="274"/>
        <w:gridCol w:w="260"/>
        <w:gridCol w:w="490"/>
        <w:gridCol w:w="153"/>
        <w:gridCol w:w="114"/>
        <w:gridCol w:w="444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免冠正面一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寸</w:t>
            </w:r>
            <w:r>
              <w:rPr>
                <w:rFonts w:hint="eastAsia"/>
                <w:szCs w:val="21"/>
              </w:rPr>
              <w:t>彩色白底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  <w:r>
              <w:rPr>
                <w:szCs w:val="21"/>
              </w:rPr>
              <w:t>照片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3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婚否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2979" w:type="dxa"/>
            <w:gridSpan w:val="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现住所及通讯处</w:t>
            </w:r>
          </w:p>
        </w:tc>
        <w:tc>
          <w:tcPr>
            <w:tcW w:w="5460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既往病史</w:t>
            </w:r>
          </w:p>
        </w:tc>
        <w:tc>
          <w:tcPr>
            <w:tcW w:w="7850" w:type="dxa"/>
            <w:gridSpan w:val="23"/>
            <w:tcBorders>
              <w:right w:val="single" w:color="auto" w:sz="4" w:space="0"/>
            </w:tcBorders>
            <w:noWrap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精神病</w:t>
            </w:r>
            <w:r>
              <w:rPr>
                <w:szCs w:val="21"/>
              </w:rPr>
              <w:t>等（</w:t>
            </w:r>
            <w:r>
              <w:rPr>
                <w:rFonts w:hint="eastAsia"/>
                <w:szCs w:val="21"/>
              </w:rPr>
              <w:t>以上请</w:t>
            </w:r>
            <w:r>
              <w:rPr>
                <w:szCs w:val="21"/>
              </w:rPr>
              <w:t>本人如实填</w:t>
            </w:r>
            <w:r>
              <w:rPr>
                <w:rFonts w:hint="eastAsia"/>
                <w:szCs w:val="21"/>
              </w:rPr>
              <w:t>写，对应处划“√”，</w:t>
            </w:r>
            <w:r>
              <w:rPr>
                <w:szCs w:val="21"/>
              </w:rPr>
              <w:t>并写明患病时间</w:t>
            </w:r>
            <w:r>
              <w:rPr>
                <w:rFonts w:hint="eastAsia"/>
                <w:szCs w:val="21"/>
              </w:rPr>
              <w:t>。）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官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视力</w:t>
            </w: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辨色</w:t>
            </w:r>
          </w:p>
        </w:tc>
        <w:tc>
          <w:tcPr>
            <w:tcW w:w="130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矫正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视力</w:t>
            </w: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眼病</w:t>
            </w:r>
          </w:p>
        </w:tc>
        <w:tc>
          <w:tcPr>
            <w:tcW w:w="130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听力</w:t>
            </w:r>
          </w:p>
        </w:tc>
        <w:tc>
          <w:tcPr>
            <w:tcW w:w="1961" w:type="dxa"/>
            <w:gridSpan w:val="7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耳疾</w:t>
            </w:r>
          </w:p>
        </w:tc>
        <w:tc>
          <w:tcPr>
            <w:tcW w:w="2059" w:type="dxa"/>
            <w:gridSpan w:val="6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gridSpan w:val="7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口鼻</w:t>
            </w: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嗅觉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鼻及鼻窦</w:t>
            </w:r>
          </w:p>
        </w:tc>
        <w:tc>
          <w:tcPr>
            <w:tcW w:w="2059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口吃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咽喉</w:t>
            </w:r>
          </w:p>
        </w:tc>
        <w:tc>
          <w:tcPr>
            <w:tcW w:w="2593" w:type="dxa"/>
            <w:gridSpan w:val="8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唇颚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门齿</w:t>
            </w:r>
          </w:p>
        </w:tc>
        <w:tc>
          <w:tcPr>
            <w:tcW w:w="2593" w:type="dxa"/>
            <w:gridSpan w:val="8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2593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体重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皮肤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甲状腺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胸廓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脊柱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血  压</w:t>
            </w:r>
          </w:p>
        </w:tc>
        <w:tc>
          <w:tcPr>
            <w:tcW w:w="5663" w:type="dxa"/>
            <w:gridSpan w:val="1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120" w:lineRule="exact"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（次）/分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肺及呼吸道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心脏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腹部B超</w:t>
            </w: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肝</w:t>
            </w:r>
          </w:p>
        </w:tc>
        <w:tc>
          <w:tcPr>
            <w:tcW w:w="4778" w:type="dxa"/>
            <w:gridSpan w:val="1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脾</w:t>
            </w:r>
          </w:p>
        </w:tc>
        <w:tc>
          <w:tcPr>
            <w:tcW w:w="4778" w:type="dxa"/>
            <w:gridSpan w:val="1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神经及精神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心 电 图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化验检查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化验员签字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化验员签字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胸部</w:t>
            </w:r>
            <w:r>
              <w:rPr>
                <w:rFonts w:hint="eastAsia"/>
                <w:szCs w:val="21"/>
              </w:rPr>
              <w:t>X线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体检结论</w:t>
            </w:r>
          </w:p>
        </w:tc>
        <w:tc>
          <w:tcPr>
            <w:tcW w:w="5663" w:type="dxa"/>
            <w:gridSpan w:val="19"/>
            <w:tcBorders>
              <w:bottom w:val="single" w:color="auto" w:sz="4" w:space="0"/>
            </w:tcBorders>
            <w:noWrap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（填写合格、不合格</w:t>
            </w:r>
            <w:r>
              <w:rPr>
                <w:rFonts w:hint="eastAsia"/>
                <w:szCs w:val="21"/>
              </w:rPr>
              <w:t>、受限</w:t>
            </w:r>
            <w:r>
              <w:rPr>
                <w:szCs w:val="21"/>
              </w:rPr>
              <w:t>结论，不合格</w:t>
            </w:r>
            <w:r>
              <w:rPr>
                <w:rFonts w:hint="eastAsia"/>
                <w:szCs w:val="21"/>
              </w:rPr>
              <w:t>和受限的须</w:t>
            </w:r>
            <w:r>
              <w:rPr>
                <w:szCs w:val="21"/>
              </w:rPr>
              <w:t>注明原因。）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    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体检医院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    见</w:t>
            </w:r>
          </w:p>
        </w:tc>
        <w:tc>
          <w:tcPr>
            <w:tcW w:w="70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  <w:p>
            <w:pPr>
              <w:spacing w:line="500" w:lineRule="exact"/>
              <w:jc w:val="center"/>
              <w:rPr>
                <w:szCs w:val="21"/>
              </w:rPr>
            </w:pP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20    年    月    日</w:t>
            </w:r>
          </w:p>
        </w:tc>
      </w:tr>
    </w:tbl>
    <w:p>
      <w:pPr>
        <w:rPr>
          <w:rFonts w:eastAsia="方正小标宋简体"/>
          <w:sz w:val="18"/>
          <w:szCs w:val="18"/>
        </w:rPr>
      </w:pPr>
    </w:p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B9"/>
    <w:rsid w:val="00E545B9"/>
    <w:rsid w:val="00EA2CC3"/>
    <w:rsid w:val="647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528</Characters>
  <Lines>29</Lines>
  <Paragraphs>26</Paragraphs>
  <TotalTime>1</TotalTime>
  <ScaleCrop>false</ScaleCrop>
  <LinksUpToDate>false</LinksUpToDate>
  <CharactersWithSpaces>1018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admin</dc:creator>
  <cp:lastModifiedBy>86136</cp:lastModifiedBy>
  <dcterms:modified xsi:type="dcterms:W3CDTF">2021-05-25T01:47:51Z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F79EC4D9D6AE434B9C659AA7F86FC5EA</vt:lpwstr>
  </property>
</Properties>
</file>