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通行证申领表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02"/>
        <w:gridCol w:w="2020"/>
        <w:gridCol w:w="1701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司机姓名</w:t>
            </w:r>
          </w:p>
        </w:tc>
        <w:tc>
          <w:tcPr>
            <w:tcW w:w="2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车牌号码</w:t>
            </w:r>
          </w:p>
        </w:tc>
        <w:tc>
          <w:tcPr>
            <w:tcW w:w="24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9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货车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车轴数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物资类别</w:t>
            </w:r>
          </w:p>
        </w:tc>
        <w:tc>
          <w:tcPr>
            <w:tcW w:w="61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□医疗防控物资  □鲜活农产品 □重点生产生活物资□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农业生产物资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能源物资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□邮政快递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车货总重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入口收费站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通行路线及途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径省、市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出口收费站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通行时间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司机电话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保障要求</w:t>
            </w:r>
          </w:p>
        </w:tc>
        <w:tc>
          <w:tcPr>
            <w:tcW w:w="6179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公路疫情防控检查站点加强交通组织，保障相关车辆快捷通行。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2022年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特别提示：非重点物资运输车辆请勿申请。伪造通行证和假冒重点物资运输的车辆、人员和企业法人，将依法追究责任，并纳入信用管理。</w:t>
      </w:r>
    </w:p>
    <w:p>
      <w:pPr>
        <w:pStyle w:val="2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  <w:r>
        <w:rPr>
          <w:rFonts w:hint="eastAsia"/>
        </w:rPr>
        <w:t xml:space="preserve"> </w:t>
      </w:r>
    </w:p>
    <w:p>
      <w:pPr>
        <w:pStyle w:val="2"/>
        <w:ind w:firstLine="3520" w:firstLineChars="800"/>
        <w:jc w:val="both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 XXX公司法人代表 XXX。我单位申请办理《新冠肺炎疫情防控重点物资运输车辆通行证》。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一、按照防疫最新要求，加强对司乘人员、装卸人员、服务人员管理，严格执行佩戴口罩、消毒洗手、运输装备消杀、疫苗接种等各项疫情防控措施落实；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二、对上述人员坚持每周不少于两次核酸检测，保证上述人员健康码、行程码正常，并持有48小时内核酸检测阴性证明；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三、保证上述外出人员个人防护、健康监测，减少中途停留，尽量避免与其他人员接触；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四、及时如实向主管单位申报个人行程；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五、如违反上述要求，自愿承担法律责任。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承诺人姓名：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单位(企业)：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签字盖章  </w:t>
      </w:r>
    </w:p>
    <w:p>
      <w:pPr>
        <w:ind w:firstLine="2240" w:firstLineChars="7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center"/>
        <w:rPr>
          <w:rFonts w:cs="方正小标宋简体" w:asciiTheme="majorEastAsia" w:hAnsiTheme="majorEastAsia" w:eastAsiaTheme="majorEastAsia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sz w:val="44"/>
          <w:szCs w:val="44"/>
          <w:lang w:val="en-US" w:eastAsia="zh-CN"/>
        </w:rPr>
        <w:t>柏乡</w:t>
      </w:r>
      <w:r>
        <w:rPr>
          <w:rFonts w:hint="eastAsia" w:cs="方正小标宋简体" w:asciiTheme="majorEastAsia" w:hAnsiTheme="majorEastAsia" w:eastAsiaTheme="majorEastAsia"/>
          <w:sz w:val="44"/>
          <w:szCs w:val="44"/>
        </w:rPr>
        <w:t>县新冠肺炎疫情防控重点物资</w:t>
      </w:r>
    </w:p>
    <w:p>
      <w:pPr>
        <w:jc w:val="center"/>
        <w:rPr>
          <w:rFonts w:cs="方正小标宋简体" w:asciiTheme="majorEastAsia" w:hAnsiTheme="majorEastAsia" w:eastAsiaTheme="majorEastAsia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sz w:val="44"/>
          <w:szCs w:val="44"/>
        </w:rPr>
        <w:t>运输车辆审核证明书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县疫情防控领导小组：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我单位已对 XXX企业申报相关材料进行审核，该企业符合《通行证》办理各项条件，现前往你处办理《新冠肺炎疫情防控重点物资运输车辆通行证》。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严格要求此企业司乘人员、装卸人员、服务管理人员执行佩戴口罩、货物消毒消杀、疫苗接种等各项疫情防控措施，增加核酸检测频次，做好个人防护和健康监测。严格按照报备出行路线行驶，减少中途停留、外出，尽量避免与其他人员接触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主要负责人签字：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XXX局（章）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 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A57D4"/>
    <w:rsid w:val="05F314D1"/>
    <w:rsid w:val="0B332B30"/>
    <w:rsid w:val="12C40FCB"/>
    <w:rsid w:val="161A6DC6"/>
    <w:rsid w:val="1B7A1380"/>
    <w:rsid w:val="21042B4C"/>
    <w:rsid w:val="221F7512"/>
    <w:rsid w:val="22327245"/>
    <w:rsid w:val="2EEC3AFC"/>
    <w:rsid w:val="303B03F1"/>
    <w:rsid w:val="32537490"/>
    <w:rsid w:val="35D408E8"/>
    <w:rsid w:val="37425D25"/>
    <w:rsid w:val="3CE82ECA"/>
    <w:rsid w:val="405F16F6"/>
    <w:rsid w:val="415C1A04"/>
    <w:rsid w:val="418807D8"/>
    <w:rsid w:val="4B887AF0"/>
    <w:rsid w:val="5203631E"/>
    <w:rsid w:val="57A001D2"/>
    <w:rsid w:val="5B686941"/>
    <w:rsid w:val="60AA3E6F"/>
    <w:rsid w:val="64A63118"/>
    <w:rsid w:val="673B3A73"/>
    <w:rsid w:val="681B4B0B"/>
    <w:rsid w:val="69DF102E"/>
    <w:rsid w:val="6C5555D7"/>
    <w:rsid w:val="6F6A57D4"/>
    <w:rsid w:val="71AB438A"/>
    <w:rsid w:val="71B903B6"/>
    <w:rsid w:val="72EC6569"/>
    <w:rsid w:val="737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1444</Words>
  <Characters>1541</Characters>
  <Lines>0</Lines>
  <Paragraphs>0</Paragraphs>
  <TotalTime>25</TotalTime>
  <ScaleCrop>false</ScaleCrop>
  <LinksUpToDate>false</LinksUpToDate>
  <CharactersWithSpaces>1799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2022-04-11T03:29:00Z</dcterms:created>
  <dc:creator>寧静致远</dc:creator>
  <cp:lastModifiedBy>mirror_</cp:lastModifiedBy>
  <cp:lastPrinted>2022-04-12T02:19:00Z</cp:lastPrinted>
  <dcterms:modified xsi:type="dcterms:W3CDTF">2022-04-12T07:56:30Z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1E98F6814284473EBB91354DE828AF48</vt:lpwstr>
  </property>
</Properties>
</file>