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电动自行车来历承诺书</w:t>
      </w:r>
    </w:p>
    <w:p>
      <w:pPr>
        <w:spacing w:line="64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车主姓名：________________________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身份</w:t>
      </w:r>
      <w:r>
        <w:rPr>
          <w:rFonts w:ascii="方正仿宋_GBK" w:eastAsia="方正仿宋_GBK"/>
          <w:sz w:val="32"/>
          <w:szCs w:val="32"/>
        </w:rPr>
        <w:t>证明类型：</w:t>
      </w:r>
      <w:r>
        <w:rPr>
          <w:rFonts w:hint="eastAsia" w:ascii="方正仿宋_GBK" w:eastAsia="方正仿宋_GBK"/>
          <w:sz w:val="32"/>
          <w:szCs w:val="32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身份</w:t>
      </w:r>
      <w:r>
        <w:rPr>
          <w:rFonts w:ascii="方正仿宋_GBK" w:eastAsia="方正仿宋_GBK"/>
          <w:sz w:val="32"/>
          <w:szCs w:val="32"/>
        </w:rPr>
        <w:t>证明号码：</w:t>
      </w:r>
      <w:r>
        <w:rPr>
          <w:rFonts w:hint="eastAsia" w:ascii="方正仿宋_GBK" w:eastAsia="方正仿宋_GBK"/>
          <w:sz w:val="32"/>
          <w:szCs w:val="32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车辆</w:t>
      </w:r>
      <w:r>
        <w:rPr>
          <w:rFonts w:ascii="方正仿宋_GBK" w:eastAsia="方正仿宋_GBK"/>
          <w:sz w:val="32"/>
          <w:szCs w:val="32"/>
        </w:rPr>
        <w:t>车架编码：</w:t>
      </w:r>
      <w:r>
        <w:rPr>
          <w:rFonts w:hint="eastAsia" w:ascii="方正仿宋_GBK" w:eastAsia="方正仿宋_GBK"/>
          <w:sz w:val="32"/>
          <w:szCs w:val="32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车辆</w:t>
      </w:r>
      <w:r>
        <w:rPr>
          <w:rFonts w:ascii="方正仿宋_GBK" w:eastAsia="方正仿宋_GBK"/>
          <w:sz w:val="32"/>
          <w:szCs w:val="32"/>
        </w:rPr>
        <w:t>电机编码：</w:t>
      </w:r>
      <w:r>
        <w:rPr>
          <w:rFonts w:hint="eastAsia" w:ascii="方正仿宋_GBK" w:eastAsia="方正仿宋_GBK"/>
          <w:sz w:val="32"/>
          <w:szCs w:val="32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购买</w:t>
      </w:r>
      <w:r>
        <w:rPr>
          <w:rFonts w:ascii="方正仿宋_GBK" w:eastAsia="方正仿宋_GBK"/>
          <w:sz w:val="32"/>
          <w:szCs w:val="32"/>
        </w:rPr>
        <w:t>了该电动自行车，但</w:t>
      </w:r>
      <w:r>
        <w:rPr>
          <w:rFonts w:hint="eastAsia" w:ascii="方正仿宋_GBK" w:eastAsia="方正仿宋_GBK"/>
          <w:sz w:val="32"/>
          <w:szCs w:val="32"/>
        </w:rPr>
        <w:t>□《电动</w:t>
      </w:r>
      <w:r>
        <w:rPr>
          <w:rFonts w:ascii="方正仿宋_GBK" w:eastAsia="方正仿宋_GBK"/>
          <w:sz w:val="32"/>
          <w:szCs w:val="32"/>
        </w:rPr>
        <w:t>自行车购车发票</w:t>
      </w:r>
      <w:r>
        <w:rPr>
          <w:rFonts w:hint="eastAsia" w:ascii="方正仿宋_GBK" w:eastAsia="方正仿宋_GBK"/>
          <w:sz w:val="32"/>
          <w:szCs w:val="32"/>
          <w:lang w:eastAsia="zh-CN"/>
        </w:rPr>
        <w:t>（收据）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□《电动</w:t>
      </w:r>
      <w:r>
        <w:rPr>
          <w:rFonts w:ascii="方正仿宋_GBK" w:eastAsia="方正仿宋_GBK"/>
          <w:sz w:val="32"/>
          <w:szCs w:val="32"/>
        </w:rPr>
        <w:t>自行车车辆合格证》</w:t>
      </w:r>
      <w:r>
        <w:rPr>
          <w:rFonts w:hint="eastAsia" w:ascii="方正仿宋_GBK" w:eastAsia="方正仿宋_GBK"/>
          <w:sz w:val="32"/>
          <w:szCs w:val="32"/>
        </w:rPr>
        <w:t>遗失</w:t>
      </w:r>
      <w:r>
        <w:rPr>
          <w:rFonts w:ascii="方正仿宋_GBK" w:eastAsia="方正仿宋_GBK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</w:t>
      </w:r>
      <w:r>
        <w:rPr>
          <w:rFonts w:ascii="方正仿宋_GBK" w:eastAsia="方正仿宋_GBK"/>
          <w:sz w:val="32"/>
          <w:szCs w:val="32"/>
        </w:rPr>
        <w:t>已阅读以下提示：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1.该电动车为2019年4月15日之前所购买的非国家标准电动自行车。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.</w:t>
      </w:r>
      <w:r>
        <w:rPr>
          <w:rFonts w:ascii="方正仿宋_GBK" w:eastAsia="方正仿宋_GBK"/>
          <w:sz w:val="32"/>
          <w:szCs w:val="32"/>
        </w:rPr>
        <w:t>提供的电动自行车相关资料真实有效，如有虚假，由此引起的一切法律后果自负。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ascii="方正仿宋_GBK" w:eastAsia="方正仿宋_GBK"/>
          <w:sz w:val="32"/>
          <w:szCs w:val="32"/>
        </w:rPr>
        <w:t>电动自行车</w:t>
      </w:r>
      <w:r>
        <w:rPr>
          <w:rFonts w:hint="eastAsia" w:ascii="方正仿宋_GBK" w:eastAsia="方正仿宋_GBK"/>
          <w:sz w:val="32"/>
          <w:szCs w:val="32"/>
        </w:rPr>
        <w:t>上路行驶应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遵守</w:t>
      </w:r>
      <w:r>
        <w:rPr>
          <w:rFonts w:hint="eastAsia" w:ascii="方正仿宋_GBK" w:eastAsia="方正仿宋_GBK"/>
          <w:sz w:val="32"/>
          <w:szCs w:val="32"/>
          <w:lang w:eastAsia="zh-CN"/>
        </w:rPr>
        <w:t>法律法规规定，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自觉</w:t>
      </w:r>
      <w:r>
        <w:rPr>
          <w:rFonts w:hint="eastAsia" w:ascii="方正仿宋_GBK" w:eastAsia="方正仿宋_GBK"/>
          <w:sz w:val="32"/>
          <w:szCs w:val="32"/>
          <w:lang w:eastAsia="zh-CN"/>
        </w:rPr>
        <w:t>不闯红灯、按规定佩戴头盔、不逆向行驶等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</w:t>
      </w:r>
      <w:r>
        <w:rPr>
          <w:rFonts w:ascii="方正仿宋_GBK" w:eastAsia="方正仿宋_GBK"/>
          <w:sz w:val="32"/>
          <w:szCs w:val="32"/>
        </w:rPr>
        <w:t>如该电动自行车是盗窃车辆，构成违反治安管理行为的，接受公安机关依法给予治安管理处罚；构成犯罪的，接受依法追究刑事责任。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车主</w:t>
      </w:r>
      <w:r>
        <w:rPr>
          <w:rFonts w:ascii="方正仿宋_GBK" w:eastAsia="方正仿宋_GBK"/>
          <w:sz w:val="32"/>
          <w:szCs w:val="32"/>
        </w:rPr>
        <w:t>签字：</w:t>
      </w:r>
      <w:r>
        <w:rPr>
          <w:rFonts w:hint="eastAsia" w:ascii="方正仿宋_GBK" w:eastAsia="方正仿宋_GBK"/>
          <w:sz w:val="32"/>
          <w:szCs w:val="32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</w:t>
      </w:r>
      <w:r>
        <w:rPr>
          <w:rFonts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_______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_______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_______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</w:t>
      </w:r>
      <w:r>
        <w:rPr>
          <w:rFonts w:ascii="方正仿宋_GBK" w:eastAsia="方正仿宋_GBK"/>
          <w:sz w:val="24"/>
          <w:szCs w:val="24"/>
        </w:rPr>
        <w:t>：</w:t>
      </w:r>
      <w:r>
        <w:rPr>
          <w:rFonts w:hint="eastAsia" w:ascii="方正仿宋_GBK" w:eastAsia="方正仿宋_GBK"/>
          <w:sz w:val="24"/>
          <w:szCs w:val="24"/>
        </w:rPr>
        <w:t>1、本</w:t>
      </w:r>
      <w:r>
        <w:rPr>
          <w:rFonts w:ascii="方正仿宋_GBK" w:eastAsia="方正仿宋_GBK"/>
          <w:sz w:val="24"/>
          <w:szCs w:val="24"/>
        </w:rPr>
        <w:t>承诺书由车主本人填写并签字</w:t>
      </w:r>
      <w:r>
        <w:rPr>
          <w:rFonts w:hint="eastAsia" w:ascii="方正仿宋_GBK" w:eastAsia="方正仿宋_GBK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eastAsia="方正仿宋_GBK"/>
          <w:sz w:val="24"/>
          <w:szCs w:val="24"/>
        </w:rPr>
      </w:pPr>
      <w:r>
        <w:rPr>
          <w:rFonts w:ascii="方正仿宋_GBK" w:eastAsia="方正仿宋_GBK"/>
          <w:sz w:val="24"/>
          <w:szCs w:val="24"/>
        </w:rPr>
        <w:t xml:space="preserve">    2</w:t>
      </w:r>
      <w:r>
        <w:rPr>
          <w:rFonts w:hint="eastAsia" w:ascii="方正仿宋_GBK" w:eastAsia="方正仿宋_GBK"/>
          <w:sz w:val="24"/>
          <w:szCs w:val="24"/>
        </w:rPr>
        <w:t>、</w:t>
      </w:r>
      <w:r>
        <w:rPr>
          <w:rFonts w:ascii="方正仿宋_GBK" w:eastAsia="方正仿宋_GBK"/>
          <w:sz w:val="24"/>
          <w:szCs w:val="24"/>
        </w:rPr>
        <w:t>“电动自行车购车发票</w:t>
      </w:r>
      <w:r>
        <w:rPr>
          <w:rFonts w:hint="eastAsia" w:ascii="方正仿宋_GBK" w:eastAsia="方正仿宋_GBK"/>
          <w:sz w:val="24"/>
          <w:szCs w:val="24"/>
        </w:rPr>
        <w:t>/车辆</w:t>
      </w:r>
      <w:r>
        <w:rPr>
          <w:rFonts w:ascii="方正仿宋_GBK" w:eastAsia="方正仿宋_GBK"/>
          <w:sz w:val="24"/>
          <w:szCs w:val="24"/>
        </w:rPr>
        <w:t>合格证”遗失的，在对应的“</w:t>
      </w:r>
      <w:r>
        <w:rPr>
          <w:rFonts w:hint="eastAsia" w:ascii="方正仿宋_GBK" w:eastAsia="方正仿宋_GBK"/>
          <w:sz w:val="24"/>
          <w:szCs w:val="24"/>
        </w:rPr>
        <w:t>□</w:t>
      </w:r>
      <w:r>
        <w:rPr>
          <w:rFonts w:ascii="方正仿宋_GBK" w:eastAsia="方正仿宋_GBK"/>
          <w:sz w:val="24"/>
          <w:szCs w:val="24"/>
        </w:rPr>
        <w:t>”</w:t>
      </w:r>
      <w:r>
        <w:rPr>
          <w:rFonts w:hint="eastAsia" w:ascii="方正仿宋_GBK" w:eastAsia="方正仿宋_GBK"/>
          <w:sz w:val="24"/>
          <w:szCs w:val="24"/>
        </w:rPr>
        <w:t>中</w:t>
      </w:r>
      <w:r>
        <w:rPr>
          <w:rFonts w:ascii="方正仿宋_GBK" w:eastAsia="方正仿宋_GBK"/>
          <w:sz w:val="24"/>
          <w:szCs w:val="24"/>
        </w:rPr>
        <w:t>画“</w:t>
      </w:r>
      <w:r>
        <w:rPr>
          <w:rFonts w:hint="eastAsia" w:ascii="仿宋_GB2312" w:eastAsia="仿宋_GB2312"/>
          <w:sz w:val="24"/>
          <w:szCs w:val="24"/>
        </w:rPr>
        <w:t>√</w:t>
      </w:r>
      <w:r>
        <w:rPr>
          <w:rFonts w:ascii="方正仿宋_GBK" w:eastAsia="方正仿宋_GBK"/>
          <w:sz w:val="24"/>
          <w:szCs w:val="24"/>
        </w:rPr>
        <w:t>”</w:t>
      </w:r>
      <w:r>
        <w:rPr>
          <w:rFonts w:hint="eastAsia" w:ascii="方正仿宋_GBK" w:eastAsia="方正仿宋_GBK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9"/>
    <w:rsid w:val="005E1820"/>
    <w:rsid w:val="00601519"/>
    <w:rsid w:val="008F589A"/>
    <w:rsid w:val="00D9388E"/>
    <w:rsid w:val="00DC6760"/>
    <w:rsid w:val="00F86F10"/>
    <w:rsid w:val="0B391265"/>
    <w:rsid w:val="11A82ECA"/>
    <w:rsid w:val="1C8470C4"/>
    <w:rsid w:val="1E476DB9"/>
    <w:rsid w:val="22472587"/>
    <w:rsid w:val="22C16879"/>
    <w:rsid w:val="26562CA3"/>
    <w:rsid w:val="2C1234DF"/>
    <w:rsid w:val="2C405C3B"/>
    <w:rsid w:val="2C7B37D0"/>
    <w:rsid w:val="2EB53E23"/>
    <w:rsid w:val="2EC3568A"/>
    <w:rsid w:val="35E3186C"/>
    <w:rsid w:val="3EDF7F1F"/>
    <w:rsid w:val="3F4C2BF5"/>
    <w:rsid w:val="44AD6511"/>
    <w:rsid w:val="44F03403"/>
    <w:rsid w:val="49A479EA"/>
    <w:rsid w:val="4F2A553B"/>
    <w:rsid w:val="5130499C"/>
    <w:rsid w:val="51323D7F"/>
    <w:rsid w:val="514A7459"/>
    <w:rsid w:val="61585D5A"/>
    <w:rsid w:val="68D6101E"/>
    <w:rsid w:val="6A7E416F"/>
    <w:rsid w:val="6D3F614A"/>
    <w:rsid w:val="6ED14B5A"/>
    <w:rsid w:val="72C21299"/>
    <w:rsid w:val="730D3DA6"/>
    <w:rsid w:val="7649125D"/>
    <w:rsid w:val="79EE46B7"/>
    <w:rsid w:val="7F3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2021-08-28T07:29:00Z</dcterms:created>
  <dc:creator>lenovo0</dc:creator>
  <cp:lastModifiedBy>季荣</cp:lastModifiedBy>
  <dcterms:modified xsi:type="dcterms:W3CDTF">2021-08-29T15:28:28Z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D1A74CD6E04B4450A966002F9F337444</vt:lpwstr>
  </property>
</Properties>
</file>