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空表</w:t>
      </w:r>
    </w:p>
    <w:p>
      <w:pPr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郑州市青年人才</w:t>
      </w:r>
      <w:r>
        <w:rPr>
          <w:rFonts w:ascii="宋体" w:hAnsi="宋体"/>
          <w:b/>
          <w:sz w:val="44"/>
          <w:szCs w:val="44"/>
        </w:rPr>
        <w:t>首</w:t>
      </w:r>
      <w:r>
        <w:rPr>
          <w:rFonts w:hint="eastAsia" w:ascii="宋体" w:hAnsi="宋体"/>
          <w:b/>
          <w:sz w:val="44"/>
          <w:szCs w:val="44"/>
        </w:rPr>
        <w:t>次购房</w:t>
      </w:r>
      <w:r>
        <w:rPr>
          <w:rFonts w:ascii="宋体" w:hAnsi="宋体"/>
          <w:b/>
          <w:sz w:val="44"/>
          <w:szCs w:val="44"/>
        </w:rPr>
        <w:t>补贴</w:t>
      </w:r>
      <w:r>
        <w:rPr>
          <w:rFonts w:hint="eastAsia" w:ascii="宋体" w:hAnsi="宋体"/>
          <w:b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page" w:tblpX="1522" w:tblpY="320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44"/>
        <w:gridCol w:w="36"/>
        <w:gridCol w:w="976"/>
        <w:gridCol w:w="845"/>
        <w:gridCol w:w="320"/>
        <w:gridCol w:w="320"/>
        <w:gridCol w:w="39"/>
        <w:gridCol w:w="44"/>
        <w:gridCol w:w="237"/>
        <w:gridCol w:w="246"/>
        <w:gridCol w:w="71"/>
        <w:gridCol w:w="176"/>
        <w:gridCol w:w="73"/>
        <w:gridCol w:w="68"/>
        <w:gridCol w:w="95"/>
        <w:gridCol w:w="157"/>
        <w:gridCol w:w="65"/>
        <w:gridCol w:w="14"/>
        <w:gridCol w:w="42"/>
        <w:gridCol w:w="32"/>
        <w:gridCol w:w="167"/>
        <w:gridCol w:w="62"/>
        <w:gridCol w:w="174"/>
        <w:gridCol w:w="62"/>
        <w:gridCol w:w="22"/>
        <w:gridCol w:w="59"/>
        <w:gridCol w:w="93"/>
        <w:gridCol w:w="168"/>
        <w:gridCol w:w="56"/>
        <w:gridCol w:w="12"/>
        <w:gridCol w:w="236"/>
        <w:gridCol w:w="16"/>
        <w:gridCol w:w="53"/>
        <w:gridCol w:w="134"/>
        <w:gridCol w:w="33"/>
        <w:gridCol w:w="100"/>
        <w:gridCol w:w="50"/>
        <w:gridCol w:w="86"/>
        <w:gridCol w:w="184"/>
        <w:gridCol w:w="52"/>
        <w:gridCol w:w="236"/>
        <w:gridCol w:w="32"/>
        <w:gridCol w:w="49"/>
        <w:gridCol w:w="155"/>
        <w:gridCol w:w="116"/>
        <w:gridCol w:w="46"/>
        <w:gridCol w:w="74"/>
        <w:gridCol w:w="200"/>
        <w:gridCol w:w="43"/>
        <w:gridCol w:w="236"/>
        <w:gridCol w:w="41"/>
        <w:gridCol w:w="40"/>
        <w:gridCol w:w="155"/>
        <w:gridCol w:w="125"/>
        <w:gridCol w:w="37"/>
        <w:gridCol w:w="74"/>
        <w:gridCol w:w="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48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申请人姓名</w:t>
            </w:r>
          </w:p>
        </w:tc>
        <w:tc>
          <w:tcPr>
            <w:tcW w:w="1016" w:type="dxa"/>
            <w:gridSpan w:val="2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1268" w:type="dxa"/>
            <w:gridSpan w:val="9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170" w:type="dxa"/>
            <w:gridSpan w:val="35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申请人与购房人关系</w:t>
            </w:r>
          </w:p>
        </w:tc>
        <w:tc>
          <w:tcPr>
            <w:tcW w:w="957" w:type="dxa"/>
            <w:gridSpan w:val="8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证件号</w:t>
            </w:r>
          </w:p>
        </w:tc>
        <w:tc>
          <w:tcPr>
            <w:tcW w:w="317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5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4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7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购房人姓  名</w:t>
            </w:r>
          </w:p>
        </w:tc>
        <w:tc>
          <w:tcPr>
            <w:tcW w:w="1016" w:type="dxa"/>
            <w:gridSpan w:val="2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户籍取得日期</w:t>
            </w:r>
          </w:p>
        </w:tc>
        <w:tc>
          <w:tcPr>
            <w:tcW w:w="2464" w:type="dxa"/>
            <w:gridSpan w:val="20"/>
          </w:tcPr>
          <w:p>
            <w:pPr>
              <w:spacing w:line="240" w:lineRule="atLeas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10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399" w:type="dxa"/>
            <w:gridSpan w:val="2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16" w:type="dxa"/>
            <w:gridSpan w:val="2"/>
            <w:tcBorders>
              <w:bottom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</w:t>
            </w:r>
          </w:p>
        </w:tc>
        <w:tc>
          <w:tcPr>
            <w:tcW w:w="320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6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5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4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4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4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与购房人关系</w:t>
            </w:r>
          </w:p>
        </w:tc>
        <w:tc>
          <w:tcPr>
            <w:tcW w:w="679" w:type="dxa"/>
            <w:gridSpan w:val="3"/>
            <w:vMerge w:val="restart"/>
            <w:tcBorders>
              <w:top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745" w:type="dxa"/>
            <w:gridSpan w:val="38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line="240" w:lineRule="atLeast"/>
              <w:ind w:right="-13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□本市户籍居民  □非本市户籍居民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79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ind w:right="-187" w:rightChars="-8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</w:t>
            </w: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2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016" w:type="dxa"/>
            <w:gridSpan w:val="2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与购房人关系</w:t>
            </w:r>
          </w:p>
        </w:tc>
        <w:tc>
          <w:tcPr>
            <w:tcW w:w="679" w:type="dxa"/>
            <w:gridSpan w:val="3"/>
            <w:vMerge w:val="restart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1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745" w:type="dxa"/>
            <w:gridSpan w:val="38"/>
          </w:tcPr>
          <w:p>
            <w:pPr>
              <w:spacing w:line="240" w:lineRule="atLeast"/>
              <w:ind w:right="-13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□本市户籍居民  □非本市户籍居民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679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5"/>
          </w:tcPr>
          <w:p>
            <w:pPr>
              <w:spacing w:line="240" w:lineRule="atLeast"/>
              <w:ind w:right="-187" w:rightChars="-8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</w:t>
            </w: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2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016" w:type="dxa"/>
            <w:gridSpan w:val="2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与购房人关系</w:t>
            </w:r>
          </w:p>
        </w:tc>
        <w:tc>
          <w:tcPr>
            <w:tcW w:w="679" w:type="dxa"/>
            <w:gridSpan w:val="3"/>
            <w:vMerge w:val="restart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1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745" w:type="dxa"/>
            <w:gridSpan w:val="38"/>
          </w:tcPr>
          <w:p>
            <w:pPr>
              <w:spacing w:line="240" w:lineRule="atLeast"/>
              <w:ind w:right="-13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□本市户籍居民  □非本市户籍居民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79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5"/>
          </w:tcPr>
          <w:p>
            <w:pPr>
              <w:spacing w:line="240" w:lineRule="atLeast"/>
              <w:ind w:right="-187" w:rightChars="-8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</w:t>
            </w: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2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24" w:type="dxa"/>
            <w:gridSpan w:val="2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</w:t>
            </w:r>
          </w:p>
        </w:tc>
        <w:tc>
          <w:tcPr>
            <w:tcW w:w="2543" w:type="dxa"/>
            <w:gridSpan w:val="6"/>
            <w:vMerge w:val="restart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12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45" w:type="dxa"/>
            <w:gridSpan w:val="38"/>
          </w:tcPr>
          <w:p>
            <w:pPr>
              <w:spacing w:line="240" w:lineRule="atLeast"/>
              <w:ind w:right="-132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24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3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74" w:type="dxa"/>
            <w:gridSpan w:val="5"/>
            <w:tcBorders>
              <w:bottom w:val="single" w:color="auto" w:sz="12" w:space="0"/>
            </w:tcBorders>
          </w:tcPr>
          <w:p>
            <w:pPr>
              <w:spacing w:line="240" w:lineRule="atLeast"/>
              <w:ind w:right="-187" w:rightChars="-8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4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3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2" w:type="dxa"/>
            <w:tcBorders>
              <w:bottom w:val="single" w:color="auto" w:sz="12" w:space="0"/>
            </w:tcBorders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gridSpan w:val="3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551" w:type="dxa"/>
            <w:gridSpan w:val="6"/>
            <w:vMerge w:val="restart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□博士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硕士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□学士</w:t>
            </w:r>
          </w:p>
        </w:tc>
        <w:tc>
          <w:tcPr>
            <w:tcW w:w="1276" w:type="dxa"/>
            <w:gridSpan w:val="12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3713" w:type="dxa"/>
            <w:gridSpan w:val="37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gridSpan w:val="3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6"/>
            <w:vMerge w:val="continue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12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713" w:type="dxa"/>
            <w:gridSpan w:val="37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购买住房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质</w:t>
            </w:r>
          </w:p>
        </w:tc>
        <w:tc>
          <w:tcPr>
            <w:tcW w:w="2551" w:type="dxa"/>
            <w:gridSpan w:val="6"/>
          </w:tcPr>
          <w:p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□新建商品住房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□存量住房</w:t>
            </w:r>
          </w:p>
        </w:tc>
        <w:tc>
          <w:tcPr>
            <w:tcW w:w="1276" w:type="dxa"/>
            <w:gridSpan w:val="12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购买住房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3713" w:type="dxa"/>
            <w:gridSpan w:val="37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个人银行账号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（具体到支行）</w:t>
            </w:r>
          </w:p>
        </w:tc>
        <w:tc>
          <w:tcPr>
            <w:tcW w:w="3713" w:type="dxa"/>
            <w:gridSpan w:val="37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67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青年人才首次购房补贴政策</w:t>
            </w:r>
          </w:p>
        </w:tc>
        <w:tc>
          <w:tcPr>
            <w:tcW w:w="8424" w:type="dxa"/>
            <w:gridSpan w:val="57"/>
            <w:vAlign w:val="center"/>
          </w:tcPr>
          <w:p>
            <w:pPr>
              <w:spacing w:line="240" w:lineRule="atLeast"/>
              <w:ind w:firstLine="411" w:firstLineChars="196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新引进落户的博士以及35岁以下的硕士和教育部等部委公布的“双一流”建设高校以及世界大学排名前500位院校（以上海交通大学高等教育研究院每年公布的名单为准）的全日制本科毕业生，在本市有稳定工作并首次购买住房时，分别给予10万元、5万元、2万元购房补贴。</w:t>
            </w:r>
          </w:p>
          <w:p>
            <w:pPr>
              <w:spacing w:line="240" w:lineRule="atLeast"/>
              <w:ind w:firstLine="411" w:firstLineChars="196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6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8424" w:type="dxa"/>
            <w:gridSpan w:val="57"/>
          </w:tcPr>
          <w:p>
            <w:pPr>
              <w:spacing w:after="240" w:afterLines="100" w:line="24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本人郑重承诺：本人已阅读上述青年人才购房补贴政策内容，在郑州首次购房，已全面如实填报户籍、学历、年龄、婚姻状况、工作单位、购买住房、家庭成员情况，并保证所提交证明材料的真实性。没有</w:t>
            </w:r>
            <w:r>
              <w:rPr>
                <w:rFonts w:ascii="宋体" w:hAnsi="宋体" w:cs="宋体"/>
                <w:kern w:val="0"/>
                <w:szCs w:val="21"/>
              </w:rPr>
              <w:t>重复享受本市其他人才安居</w:t>
            </w:r>
            <w:r>
              <w:rPr>
                <w:rFonts w:hint="eastAsia" w:ascii="宋体" w:hAnsi="宋体" w:cs="宋体"/>
                <w:kern w:val="0"/>
                <w:szCs w:val="21"/>
              </w:rPr>
              <w:t>补贴</w:t>
            </w:r>
            <w:r>
              <w:rPr>
                <w:rFonts w:ascii="宋体" w:hAnsi="宋体" w:cs="宋体"/>
                <w:kern w:val="0"/>
                <w:szCs w:val="21"/>
              </w:rPr>
              <w:t>政策及</w:t>
            </w:r>
            <w:r>
              <w:rPr>
                <w:rFonts w:hint="eastAsia" w:ascii="宋体" w:hAnsi="宋体" w:cs="宋体"/>
                <w:kern w:val="0"/>
                <w:szCs w:val="21"/>
              </w:rPr>
              <w:t>住房</w:t>
            </w:r>
            <w:r>
              <w:rPr>
                <w:rFonts w:ascii="宋体" w:hAnsi="宋体" w:cs="宋体"/>
                <w:kern w:val="0"/>
                <w:szCs w:val="21"/>
              </w:rPr>
              <w:t>保障政策</w:t>
            </w:r>
            <w:r>
              <w:rPr>
                <w:rFonts w:hint="eastAsia" w:ascii="宋体" w:hAnsi="宋体" w:cs="宋体"/>
                <w:kern w:val="0"/>
                <w:szCs w:val="21"/>
              </w:rPr>
              <w:t>，如有虚假、不实申报等违规行为，本人愿意承担由此产生的一切法律责任及经济责任。</w:t>
            </w:r>
          </w:p>
          <w:p>
            <w:pPr>
              <w:widowControl/>
              <w:snapToGrid w:val="0"/>
              <w:spacing w:line="240" w:lineRule="atLeast"/>
              <w:ind w:firstLine="37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6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24" w:type="dxa"/>
            <w:gridSpan w:val="57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1、居民家庭包括夫妻双方及未成年子女，以户口簿、结婚证记载为准。</w:t>
            </w:r>
          </w:p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2、联系电话、个人银行帐号及开户银行信息如有变动，需及时到受理单位进行变更。</w:t>
            </w: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0883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F25"/>
    <w:rsid w:val="000C5BA8"/>
    <w:rsid w:val="001A0485"/>
    <w:rsid w:val="001C1E66"/>
    <w:rsid w:val="001C77A1"/>
    <w:rsid w:val="0027201E"/>
    <w:rsid w:val="00370600"/>
    <w:rsid w:val="004A6741"/>
    <w:rsid w:val="004D6F0E"/>
    <w:rsid w:val="00510037"/>
    <w:rsid w:val="00521D43"/>
    <w:rsid w:val="00584898"/>
    <w:rsid w:val="005A0567"/>
    <w:rsid w:val="005A4022"/>
    <w:rsid w:val="006A576A"/>
    <w:rsid w:val="00700E8E"/>
    <w:rsid w:val="00772C67"/>
    <w:rsid w:val="00777B5A"/>
    <w:rsid w:val="00864079"/>
    <w:rsid w:val="00875BD5"/>
    <w:rsid w:val="008D1A79"/>
    <w:rsid w:val="008D3A98"/>
    <w:rsid w:val="00912C28"/>
    <w:rsid w:val="009267E5"/>
    <w:rsid w:val="009337C6"/>
    <w:rsid w:val="00997851"/>
    <w:rsid w:val="009A09C3"/>
    <w:rsid w:val="00A25F34"/>
    <w:rsid w:val="00A35995"/>
    <w:rsid w:val="00AF0C18"/>
    <w:rsid w:val="00B7036E"/>
    <w:rsid w:val="00B820E0"/>
    <w:rsid w:val="00B85291"/>
    <w:rsid w:val="00BB2F25"/>
    <w:rsid w:val="00BB5807"/>
    <w:rsid w:val="00C438DA"/>
    <w:rsid w:val="00C647FD"/>
    <w:rsid w:val="00D05A3D"/>
    <w:rsid w:val="00D13E93"/>
    <w:rsid w:val="00D501C3"/>
    <w:rsid w:val="00DD0214"/>
    <w:rsid w:val="00E5606E"/>
    <w:rsid w:val="00EA7DD3"/>
    <w:rsid w:val="00F74D8E"/>
    <w:rsid w:val="00FC72E7"/>
    <w:rsid w:val="023E2899"/>
    <w:rsid w:val="06032FED"/>
    <w:rsid w:val="0D15477D"/>
    <w:rsid w:val="12692329"/>
    <w:rsid w:val="16750D36"/>
    <w:rsid w:val="23D60588"/>
    <w:rsid w:val="2ED60466"/>
    <w:rsid w:val="34F63BF9"/>
    <w:rsid w:val="40A63BF6"/>
    <w:rsid w:val="53A05EBC"/>
    <w:rsid w:val="5D5A682F"/>
    <w:rsid w:val="698A4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FGJ</Company>
  <Pages>2</Pages>
  <Words>318</Words>
  <Characters>1818</Characters>
  <Lines>15</Lines>
  <Paragraphs>4</Paragraphs>
  <TotalTime>1</TotalTime>
  <ScaleCrop>false</ScaleCrop>
  <LinksUpToDate>false</LinksUpToDate>
  <CharactersWithSpaces>2132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2020-05-14T01:10:00Z</dcterms:created>
  <dc:creator>Administrator</dc:creator>
  <cp:lastModifiedBy>Poisonous</cp:lastModifiedBy>
  <cp:lastPrinted>2020-11-02T01:48:00Z</cp:lastPrinted>
  <dcterms:modified xsi:type="dcterms:W3CDTF">2021-11-01T06:11:47Z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53DCE366A21445AF9F97002912EE2A00</vt:lpwstr>
  </property>
</Properties>
</file>