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AEF1E">
      <w:pPr>
        <w:keepNext w:val="0"/>
        <w:keepLines w:val="0"/>
        <w:pageBreakBefore w:val="0"/>
        <w:widowControl/>
        <w:tabs>
          <w:tab w:val="left" w:pos="6300"/>
          <w:tab w:val="left" w:pos="69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left"/>
        <w:textAlignment w:val="auto"/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b w:val="0"/>
          <w:bCs w:val="0"/>
          <w:sz w:val="32"/>
          <w:szCs w:val="32"/>
          <w:lang w:val="en-US" w:eastAsia="zh-CN"/>
        </w:rPr>
        <w:t>附件</w:t>
      </w:r>
    </w:p>
    <w:p w14:paraId="7418BD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bCs/>
          <w:sz w:val="44"/>
          <w:szCs w:val="44"/>
        </w:rPr>
        <w:t>重庆</w:t>
      </w:r>
      <w:r>
        <w:rPr>
          <w:rFonts w:hint="eastAsia" w:ascii="方正小标宋_GBK" w:hAnsi="宋体" w:eastAsia="方正小标宋_GBK"/>
          <w:b/>
          <w:bCs/>
          <w:sz w:val="44"/>
          <w:szCs w:val="44"/>
          <w:lang w:val="en-US" w:eastAsia="zh-CN"/>
        </w:rPr>
        <w:t>伟航建设工程</w:t>
      </w:r>
      <w:r>
        <w:rPr>
          <w:rFonts w:hint="eastAsia" w:ascii="方正小标宋_GBK" w:hAnsi="宋体" w:eastAsia="方正小标宋_GBK"/>
          <w:b/>
          <w:bCs/>
          <w:sz w:val="44"/>
          <w:szCs w:val="44"/>
        </w:rPr>
        <w:t>有限公司</w:t>
      </w:r>
    </w:p>
    <w:p w14:paraId="59FD0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宋体" w:eastAsia="方正小标宋_GBK"/>
          <w:b/>
          <w:bCs/>
          <w:sz w:val="44"/>
          <w:szCs w:val="44"/>
        </w:rPr>
      </w:pPr>
      <w:r>
        <w:rPr>
          <w:rFonts w:hint="eastAsia" w:ascii="方正小标宋_GBK" w:hAnsi="宋体" w:eastAsia="方正小标宋_GBK"/>
          <w:b/>
          <w:bCs/>
          <w:sz w:val="44"/>
          <w:szCs w:val="44"/>
        </w:rPr>
        <w:t>应聘登记表</w:t>
      </w:r>
    </w:p>
    <w:p w14:paraId="6C77F0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-435" w:rightChars="-136"/>
        <w:jc w:val="right"/>
        <w:textAlignment w:val="auto"/>
        <w:rPr>
          <w:rFonts w:hint="default" w:ascii="方正仿宋_GBK" w:hAnsi="宋体" w:eastAsia="方正仿宋_GBK"/>
          <w:b/>
          <w:sz w:val="24"/>
          <w:lang w:val="en-US" w:eastAsia="zh-CN"/>
        </w:rPr>
      </w:pPr>
      <w:bookmarkStart w:id="0" w:name="_GoBack"/>
      <w:bookmarkEnd w:id="0"/>
      <w:r>
        <w:rPr>
          <w:rFonts w:hint="eastAsia" w:ascii="方正仿宋_GBK" w:hAnsi="宋体"/>
          <w:b/>
          <w:sz w:val="24"/>
        </w:rPr>
        <w:t>填表日期：</w:t>
      </w:r>
      <w:r>
        <w:rPr>
          <w:rFonts w:hint="eastAsia" w:ascii="方正仿宋_GBK" w:hAnsi="宋体"/>
          <w:b/>
          <w:sz w:val="24"/>
          <w:lang w:val="en-US" w:eastAsia="zh-CN"/>
        </w:rPr>
        <w:t xml:space="preserve">    年    月    日</w:t>
      </w:r>
    </w:p>
    <w:tbl>
      <w:tblPr>
        <w:tblStyle w:val="3"/>
        <w:tblW w:w="9708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1338"/>
        <w:gridCol w:w="806"/>
        <w:gridCol w:w="391"/>
        <w:gridCol w:w="465"/>
        <w:gridCol w:w="787"/>
        <w:gridCol w:w="1071"/>
        <w:gridCol w:w="328"/>
        <w:gridCol w:w="576"/>
        <w:gridCol w:w="824"/>
        <w:gridCol w:w="185"/>
        <w:gridCol w:w="603"/>
        <w:gridCol w:w="1199"/>
      </w:tblGrid>
      <w:tr w14:paraId="06570C8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1135" w:type="dxa"/>
            <w:noWrap w:val="0"/>
            <w:vAlign w:val="center"/>
          </w:tcPr>
          <w:p w14:paraId="4D11C7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应聘岗位</w:t>
            </w:r>
          </w:p>
        </w:tc>
        <w:tc>
          <w:tcPr>
            <w:tcW w:w="1338" w:type="dxa"/>
            <w:tcBorders>
              <w:right w:val="single" w:color="auto" w:sz="4" w:space="0"/>
            </w:tcBorders>
            <w:noWrap w:val="0"/>
            <w:vAlign w:val="center"/>
          </w:tcPr>
          <w:p w14:paraId="4A5EF6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0538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default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期望薪资</w:t>
            </w:r>
          </w:p>
        </w:tc>
        <w:tc>
          <w:tcPr>
            <w:tcW w:w="125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1B6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98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2A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both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如予以录用，何时可以到岗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6573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71C086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35" w:type="dxa"/>
            <w:noWrap w:val="0"/>
            <w:vAlign w:val="center"/>
          </w:tcPr>
          <w:p w14:paraId="74B93D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求职渠道</w:t>
            </w:r>
          </w:p>
        </w:tc>
        <w:tc>
          <w:tcPr>
            <w:tcW w:w="3787" w:type="dxa"/>
            <w:gridSpan w:val="5"/>
            <w:tcBorders>
              <w:right w:val="single" w:color="auto" w:sz="4" w:space="0"/>
            </w:tcBorders>
            <w:noWrap w:val="0"/>
            <w:vAlign w:val="center"/>
          </w:tcPr>
          <w:p w14:paraId="2EA6F4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rPr>
                <w:rFonts w:ascii="方正仿宋_GBK" w:hAnsi="宋体"/>
                <w:sz w:val="21"/>
                <w:szCs w:val="21"/>
                <w:u w:val="single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 xml:space="preserve">□网站 </w:t>
            </w:r>
            <w:r>
              <w:rPr>
                <w:rFonts w:hint="eastAsia" w:ascii="方正仿宋_GBK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宋体"/>
                <w:sz w:val="21"/>
                <w:szCs w:val="21"/>
              </w:rPr>
              <w:t xml:space="preserve">人才市场 </w:t>
            </w:r>
            <w:r>
              <w:rPr>
                <w:rFonts w:hint="eastAsia" w:ascii="方正仿宋_GBK" w:hAnsi="宋体"/>
                <w:sz w:val="21"/>
                <w:szCs w:val="21"/>
                <w:lang w:eastAsia="zh-CN"/>
              </w:rPr>
              <w:t>□其他途径</w:t>
            </w:r>
          </w:p>
        </w:tc>
        <w:tc>
          <w:tcPr>
            <w:tcW w:w="2984" w:type="dxa"/>
            <w:gridSpan w:val="5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893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400" w:lineRule="exact"/>
              <w:ind w:firstLine="0" w:firstLineChars="0"/>
              <w:jc w:val="both"/>
              <w:rPr>
                <w:rFonts w:hint="default" w:ascii="方正仿宋_GBK" w:hAnsi="宋体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若应聘岗位未被录取，是否愿意调剂其他岗位</w:t>
            </w:r>
          </w:p>
        </w:tc>
        <w:tc>
          <w:tcPr>
            <w:tcW w:w="1802" w:type="dxa"/>
            <w:gridSpan w:val="2"/>
            <w:tcBorders>
              <w:left w:val="single" w:color="auto" w:sz="4" w:space="0"/>
            </w:tcBorders>
            <w:noWrap w:val="0"/>
            <w:vAlign w:val="center"/>
          </w:tcPr>
          <w:p w14:paraId="793E7C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firstLine="0" w:firstLineChars="0"/>
              <w:jc w:val="both"/>
              <w:rPr>
                <w:rFonts w:hint="eastAsia" w:ascii="方正仿宋_GBK" w:hAnsi="宋体" w:eastAsia="方正仿宋_GBK"/>
                <w:sz w:val="21"/>
                <w:szCs w:val="21"/>
                <w:lang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□</w:t>
            </w: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 xml:space="preserve">是  </w:t>
            </w:r>
            <w:r>
              <w:rPr>
                <w:rFonts w:hint="eastAsia" w:ascii="方正仿宋_GBK" w:hAnsi="宋体"/>
                <w:sz w:val="21"/>
                <w:szCs w:val="21"/>
              </w:rPr>
              <w:t xml:space="preserve"> </w:t>
            </w:r>
            <w:r>
              <w:rPr>
                <w:rFonts w:hint="eastAsia" w:ascii="方正仿宋_GBK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否</w:t>
            </w:r>
          </w:p>
        </w:tc>
      </w:tr>
      <w:tr w14:paraId="23FF0A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135" w:type="dxa"/>
            <w:shd w:val="clear" w:color="auto" w:fill="auto"/>
            <w:noWrap w:val="0"/>
            <w:vAlign w:val="center"/>
          </w:tcPr>
          <w:p w14:paraId="57B66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姓    名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4986D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shd w:val="clear" w:color="auto" w:fill="auto"/>
            <w:noWrap w:val="0"/>
            <w:vAlign w:val="center"/>
          </w:tcPr>
          <w:p w14:paraId="7D70B2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性    别</w:t>
            </w:r>
          </w:p>
        </w:tc>
        <w:tc>
          <w:tcPr>
            <w:tcW w:w="1252" w:type="dxa"/>
            <w:gridSpan w:val="2"/>
            <w:shd w:val="clear" w:color="auto" w:fill="auto"/>
            <w:noWrap w:val="0"/>
            <w:vAlign w:val="center"/>
          </w:tcPr>
          <w:p w14:paraId="511884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1E36B2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民    族</w:t>
            </w:r>
          </w:p>
        </w:tc>
        <w:tc>
          <w:tcPr>
            <w:tcW w:w="1913" w:type="dxa"/>
            <w:gridSpan w:val="4"/>
            <w:tcBorders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C8B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restart"/>
            <w:tcBorders>
              <w:left w:val="single" w:color="auto" w:sz="4" w:space="0"/>
            </w:tcBorders>
            <w:shd w:val="clear" w:color="auto" w:fill="E6E6E6"/>
            <w:noWrap w:val="0"/>
            <w:vAlign w:val="center"/>
          </w:tcPr>
          <w:p w14:paraId="6809AC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0" w:leftChars="0" w:firstLine="0" w:firstLineChars="0"/>
              <w:jc w:val="center"/>
              <w:rPr>
                <w:rFonts w:hint="eastAsia" w:ascii="方正仿宋_GBK" w:hAnsi="宋体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照片</w:t>
            </w: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粘贴处</w:t>
            </w:r>
          </w:p>
        </w:tc>
      </w:tr>
      <w:tr w14:paraId="770C90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135" w:type="dxa"/>
            <w:shd w:val="clear" w:color="auto" w:fill="auto"/>
            <w:noWrap w:val="0"/>
            <w:vAlign w:val="center"/>
          </w:tcPr>
          <w:p w14:paraId="66C18B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5811B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shd w:val="clear" w:color="auto" w:fill="auto"/>
            <w:noWrap w:val="0"/>
            <w:vAlign w:val="center"/>
          </w:tcPr>
          <w:p w14:paraId="7696F7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文化程度</w:t>
            </w:r>
          </w:p>
        </w:tc>
        <w:tc>
          <w:tcPr>
            <w:tcW w:w="1252" w:type="dxa"/>
            <w:gridSpan w:val="2"/>
            <w:shd w:val="clear" w:color="auto" w:fill="auto"/>
            <w:noWrap w:val="0"/>
            <w:vAlign w:val="center"/>
          </w:tcPr>
          <w:p w14:paraId="6AD27E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50BF3FA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政治面貌</w:t>
            </w:r>
          </w:p>
        </w:tc>
        <w:tc>
          <w:tcPr>
            <w:tcW w:w="1913" w:type="dxa"/>
            <w:gridSpan w:val="4"/>
            <w:shd w:val="clear" w:color="auto" w:fill="auto"/>
            <w:noWrap w:val="0"/>
            <w:vAlign w:val="center"/>
          </w:tcPr>
          <w:p w14:paraId="75BC59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firstLine="210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</w:tcBorders>
            <w:shd w:val="clear" w:color="auto" w:fill="E6E6E6"/>
            <w:noWrap w:val="0"/>
            <w:vAlign w:val="center"/>
          </w:tcPr>
          <w:p w14:paraId="0A47A7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491F0D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35" w:type="dxa"/>
            <w:shd w:val="clear" w:color="auto" w:fill="auto"/>
            <w:noWrap w:val="0"/>
            <w:vAlign w:val="center"/>
          </w:tcPr>
          <w:p w14:paraId="0D14A2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婚姻状况</w:t>
            </w:r>
          </w:p>
        </w:tc>
        <w:tc>
          <w:tcPr>
            <w:tcW w:w="1338" w:type="dxa"/>
            <w:shd w:val="clear" w:color="auto" w:fill="auto"/>
            <w:noWrap w:val="0"/>
            <w:vAlign w:val="center"/>
          </w:tcPr>
          <w:p w14:paraId="6467CE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197" w:type="dxa"/>
            <w:gridSpan w:val="2"/>
            <w:shd w:val="clear" w:color="auto" w:fill="auto"/>
            <w:noWrap w:val="0"/>
            <w:vAlign w:val="center"/>
          </w:tcPr>
          <w:p w14:paraId="2587EA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健康状况</w:t>
            </w:r>
          </w:p>
        </w:tc>
        <w:tc>
          <w:tcPr>
            <w:tcW w:w="4236" w:type="dxa"/>
            <w:gridSpan w:val="7"/>
            <w:shd w:val="clear" w:color="auto" w:fill="auto"/>
            <w:noWrap w:val="0"/>
            <w:vAlign w:val="center"/>
          </w:tcPr>
          <w:p w14:paraId="52C571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□健康  □有病史（请注明）</w:t>
            </w: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</w:tcBorders>
            <w:shd w:val="clear" w:color="auto" w:fill="E6E6E6"/>
            <w:noWrap w:val="0"/>
            <w:vAlign w:val="center"/>
          </w:tcPr>
          <w:p w14:paraId="61D86B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6E9657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35" w:type="dxa"/>
            <w:shd w:val="clear" w:color="auto" w:fill="auto"/>
            <w:noWrap w:val="0"/>
            <w:vAlign w:val="center"/>
          </w:tcPr>
          <w:p w14:paraId="5AA7B6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户    口</w:t>
            </w:r>
          </w:p>
          <w:p w14:paraId="43FB13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所 在 地</w:t>
            </w:r>
          </w:p>
        </w:tc>
        <w:tc>
          <w:tcPr>
            <w:tcW w:w="3787" w:type="dxa"/>
            <w:gridSpan w:val="5"/>
            <w:shd w:val="clear" w:color="auto" w:fill="auto"/>
            <w:noWrap w:val="0"/>
            <w:vAlign w:val="center"/>
          </w:tcPr>
          <w:p w14:paraId="1902B9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071" w:type="dxa"/>
            <w:shd w:val="clear" w:color="auto" w:fill="auto"/>
            <w:noWrap w:val="0"/>
            <w:vAlign w:val="center"/>
          </w:tcPr>
          <w:p w14:paraId="4A029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户口性质</w:t>
            </w:r>
          </w:p>
        </w:tc>
        <w:tc>
          <w:tcPr>
            <w:tcW w:w="1913" w:type="dxa"/>
            <w:gridSpan w:val="4"/>
            <w:tcBorders>
              <w:bottom w:val="single" w:color="auto" w:sz="4" w:space="0"/>
            </w:tcBorders>
            <w:shd w:val="clear" w:color="auto" w:fill="auto"/>
            <w:noWrap w:val="0"/>
            <w:vAlign w:val="center"/>
          </w:tcPr>
          <w:p w14:paraId="254A38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□城镇</w:t>
            </w:r>
          </w:p>
          <w:p w14:paraId="15F52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 w:eastAsia="方正仿宋_GBK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□农村</w:t>
            </w:r>
          </w:p>
        </w:tc>
        <w:tc>
          <w:tcPr>
            <w:tcW w:w="1802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E6E6E6"/>
            <w:noWrap w:val="0"/>
            <w:vAlign w:val="center"/>
          </w:tcPr>
          <w:p w14:paraId="53F0B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2A88842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35" w:type="dxa"/>
            <w:noWrap w:val="0"/>
            <w:vAlign w:val="center"/>
          </w:tcPr>
          <w:p w14:paraId="11E647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现 住 址</w:t>
            </w:r>
          </w:p>
        </w:tc>
        <w:tc>
          <w:tcPr>
            <w:tcW w:w="3787" w:type="dxa"/>
            <w:gridSpan w:val="5"/>
            <w:noWrap w:val="0"/>
            <w:vAlign w:val="center"/>
          </w:tcPr>
          <w:p w14:paraId="48B099A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2CA16B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联系电话</w:t>
            </w:r>
          </w:p>
        </w:tc>
        <w:tc>
          <w:tcPr>
            <w:tcW w:w="3715" w:type="dxa"/>
            <w:gridSpan w:val="6"/>
            <w:noWrap w:val="0"/>
            <w:vAlign w:val="center"/>
          </w:tcPr>
          <w:p w14:paraId="526A61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539F60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135" w:type="dxa"/>
            <w:noWrap w:val="0"/>
            <w:vAlign w:val="center"/>
          </w:tcPr>
          <w:p w14:paraId="2AF6BB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特长/</w:t>
            </w:r>
          </w:p>
          <w:p w14:paraId="0A86D6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兴趣爱好</w:t>
            </w:r>
          </w:p>
        </w:tc>
        <w:tc>
          <w:tcPr>
            <w:tcW w:w="3787" w:type="dxa"/>
            <w:gridSpan w:val="5"/>
            <w:noWrap w:val="0"/>
            <w:vAlign w:val="center"/>
          </w:tcPr>
          <w:p w14:paraId="76C7BF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center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071" w:type="dxa"/>
            <w:noWrap w:val="0"/>
            <w:vAlign w:val="center"/>
          </w:tcPr>
          <w:p w14:paraId="26E8EC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身高（cm）</w:t>
            </w:r>
          </w:p>
        </w:tc>
        <w:tc>
          <w:tcPr>
            <w:tcW w:w="3715" w:type="dxa"/>
            <w:gridSpan w:val="6"/>
            <w:noWrap w:val="0"/>
            <w:vAlign w:val="center"/>
          </w:tcPr>
          <w:p w14:paraId="3BB703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</w:p>
        </w:tc>
      </w:tr>
      <w:tr w14:paraId="47D714F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 w14:paraId="72339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学</w:t>
            </w:r>
          </w:p>
          <w:p w14:paraId="0B655F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习</w:t>
            </w:r>
          </w:p>
          <w:p w14:paraId="5ED4F5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经</w:t>
            </w:r>
          </w:p>
          <w:p w14:paraId="51264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338" w:type="dxa"/>
            <w:noWrap w:val="0"/>
            <w:vAlign w:val="center"/>
          </w:tcPr>
          <w:p w14:paraId="23D75A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18B00B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毕业院校</w:t>
            </w:r>
          </w:p>
        </w:tc>
        <w:tc>
          <w:tcPr>
            <w:tcW w:w="1975" w:type="dxa"/>
            <w:gridSpan w:val="3"/>
            <w:noWrap w:val="0"/>
            <w:vAlign w:val="center"/>
          </w:tcPr>
          <w:p w14:paraId="73C8C4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1612" w:type="dxa"/>
            <w:gridSpan w:val="3"/>
            <w:noWrap w:val="0"/>
            <w:vAlign w:val="center"/>
          </w:tcPr>
          <w:p w14:paraId="20C885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所获学历/学位</w:t>
            </w:r>
          </w:p>
        </w:tc>
        <w:tc>
          <w:tcPr>
            <w:tcW w:w="1199" w:type="dxa"/>
            <w:noWrap w:val="0"/>
            <w:vAlign w:val="center"/>
          </w:tcPr>
          <w:p w14:paraId="6AEAAC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学习方式</w:t>
            </w:r>
          </w:p>
        </w:tc>
      </w:tr>
      <w:tr w14:paraId="52DCB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4CB26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E2BBD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2449" w:type="dxa"/>
            <w:gridSpan w:val="4"/>
            <w:noWrap w:val="0"/>
            <w:vAlign w:val="center"/>
          </w:tcPr>
          <w:p w14:paraId="1D663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7229FE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288835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14A901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283EED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5E5711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56B0F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2449" w:type="dxa"/>
            <w:gridSpan w:val="4"/>
            <w:noWrap w:val="0"/>
            <w:vAlign w:val="center"/>
          </w:tcPr>
          <w:p w14:paraId="17E12C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51F986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7F6393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7A90C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0C527B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64075C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81683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2449" w:type="dxa"/>
            <w:gridSpan w:val="4"/>
            <w:noWrap w:val="0"/>
            <w:vAlign w:val="center"/>
          </w:tcPr>
          <w:p w14:paraId="345271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75" w:type="dxa"/>
            <w:gridSpan w:val="3"/>
            <w:noWrap w:val="0"/>
            <w:vAlign w:val="center"/>
          </w:tcPr>
          <w:p w14:paraId="0564F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612" w:type="dxa"/>
            <w:gridSpan w:val="3"/>
            <w:noWrap w:val="0"/>
            <w:vAlign w:val="center"/>
          </w:tcPr>
          <w:p w14:paraId="313E6C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199" w:type="dxa"/>
            <w:noWrap w:val="0"/>
            <w:vAlign w:val="center"/>
          </w:tcPr>
          <w:p w14:paraId="30045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2643AB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 w14:paraId="602CF9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工</w:t>
            </w:r>
          </w:p>
          <w:p w14:paraId="0B146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作</w:t>
            </w:r>
          </w:p>
          <w:p w14:paraId="01509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经</w:t>
            </w:r>
          </w:p>
          <w:p w14:paraId="31A44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历</w:t>
            </w:r>
          </w:p>
        </w:tc>
        <w:tc>
          <w:tcPr>
            <w:tcW w:w="1338" w:type="dxa"/>
            <w:noWrap w:val="0"/>
            <w:vAlign w:val="center"/>
          </w:tcPr>
          <w:p w14:paraId="57D4E2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起止年月</w:t>
            </w:r>
          </w:p>
        </w:tc>
        <w:tc>
          <w:tcPr>
            <w:tcW w:w="2449" w:type="dxa"/>
            <w:gridSpan w:val="4"/>
            <w:noWrap w:val="0"/>
            <w:vAlign w:val="center"/>
          </w:tcPr>
          <w:p w14:paraId="550A21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单位名称</w:t>
            </w:r>
          </w:p>
        </w:tc>
        <w:tc>
          <w:tcPr>
            <w:tcW w:w="1399" w:type="dxa"/>
            <w:gridSpan w:val="2"/>
            <w:noWrap w:val="0"/>
            <w:vAlign w:val="center"/>
          </w:tcPr>
          <w:p w14:paraId="494A82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职位</w:t>
            </w:r>
          </w:p>
        </w:tc>
        <w:tc>
          <w:tcPr>
            <w:tcW w:w="1400" w:type="dxa"/>
            <w:gridSpan w:val="2"/>
            <w:noWrap w:val="0"/>
            <w:vAlign w:val="center"/>
          </w:tcPr>
          <w:p w14:paraId="5E9548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离职原因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 w14:paraId="7E9AB8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证明人及联系电话</w:t>
            </w:r>
          </w:p>
        </w:tc>
      </w:tr>
      <w:tr w14:paraId="299FFF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0EFA56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357B2D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2449" w:type="dxa"/>
            <w:gridSpan w:val="4"/>
            <w:noWrap w:val="0"/>
            <w:vAlign w:val="center"/>
          </w:tcPr>
          <w:p w14:paraId="52EF3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658A8B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69E20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 w14:paraId="3B6A5A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079442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71FAF5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38" w:type="dxa"/>
            <w:tcBorders>
              <w:bottom w:val="single" w:color="auto" w:sz="4" w:space="0"/>
            </w:tcBorders>
            <w:noWrap w:val="0"/>
            <w:vAlign w:val="center"/>
          </w:tcPr>
          <w:p w14:paraId="2EEA5E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244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3ABAA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092CFB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ADFE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78B6F8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784745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76640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38" w:type="dxa"/>
            <w:tcBorders>
              <w:top w:val="single" w:color="auto" w:sz="4" w:space="0"/>
            </w:tcBorders>
            <w:noWrap w:val="0"/>
            <w:vAlign w:val="center"/>
          </w:tcPr>
          <w:p w14:paraId="7F7021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2449" w:type="dxa"/>
            <w:gridSpan w:val="4"/>
            <w:tcBorders>
              <w:top w:val="single" w:color="auto" w:sz="4" w:space="0"/>
            </w:tcBorders>
            <w:noWrap w:val="0"/>
            <w:vAlign w:val="center"/>
          </w:tcPr>
          <w:p w14:paraId="4088AE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68767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 w14:paraId="0E73C0D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 w14:paraId="65671A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5E7F15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447601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8929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2449" w:type="dxa"/>
            <w:gridSpan w:val="4"/>
            <w:noWrap w:val="0"/>
            <w:vAlign w:val="center"/>
          </w:tcPr>
          <w:p w14:paraId="38952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99" w:type="dxa"/>
            <w:gridSpan w:val="2"/>
            <w:noWrap w:val="0"/>
            <w:vAlign w:val="center"/>
          </w:tcPr>
          <w:p w14:paraId="144B79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400" w:type="dxa"/>
            <w:gridSpan w:val="2"/>
            <w:noWrap w:val="0"/>
            <w:vAlign w:val="center"/>
          </w:tcPr>
          <w:p w14:paraId="0FB348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 w14:paraId="6C8896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ind w:left="-62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05D0CC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 w14:paraId="73473E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br w:type="page"/>
            </w: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职</w:t>
            </w:r>
          </w:p>
          <w:p w14:paraId="72EB33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业</w:t>
            </w:r>
          </w:p>
          <w:p w14:paraId="6B5A9C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资</w:t>
            </w:r>
          </w:p>
          <w:p w14:paraId="416034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格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3E057C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职业资格名称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5FB54E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颁授年月</w:t>
            </w:r>
          </w:p>
        </w:tc>
        <w:tc>
          <w:tcPr>
            <w:tcW w:w="2799" w:type="dxa"/>
            <w:gridSpan w:val="4"/>
            <w:noWrap w:val="0"/>
            <w:vAlign w:val="center"/>
          </w:tcPr>
          <w:p w14:paraId="616CD4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颁发机构/单位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 w14:paraId="7DE2F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如何获得（如：经考试或培训）</w:t>
            </w:r>
          </w:p>
        </w:tc>
      </w:tr>
      <w:tr w14:paraId="5F5462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723F04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67067F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1CA6C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799" w:type="dxa"/>
            <w:gridSpan w:val="4"/>
            <w:noWrap w:val="0"/>
            <w:vAlign w:val="center"/>
          </w:tcPr>
          <w:p w14:paraId="1BF288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 w14:paraId="567F03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69543B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141756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1A872C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7E79B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799" w:type="dxa"/>
            <w:gridSpan w:val="4"/>
            <w:noWrap w:val="0"/>
            <w:vAlign w:val="center"/>
          </w:tcPr>
          <w:p w14:paraId="5492E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 w14:paraId="1D1284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13CE0B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exac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1FDE69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4D2173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0A026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799" w:type="dxa"/>
            <w:gridSpan w:val="4"/>
            <w:noWrap w:val="0"/>
            <w:vAlign w:val="center"/>
          </w:tcPr>
          <w:p w14:paraId="01942A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 w14:paraId="080CF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62D8C9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exac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 w14:paraId="0BEE89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奖</w:t>
            </w:r>
          </w:p>
          <w:p w14:paraId="17551A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励</w:t>
            </w:r>
          </w:p>
          <w:p w14:paraId="610CFA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记</w:t>
            </w:r>
          </w:p>
          <w:p w14:paraId="7487D2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录</w:t>
            </w:r>
          </w:p>
        </w:tc>
        <w:tc>
          <w:tcPr>
            <w:tcW w:w="2144" w:type="dxa"/>
            <w:gridSpan w:val="2"/>
            <w:noWrap w:val="0"/>
            <w:vAlign w:val="center"/>
          </w:tcPr>
          <w:p w14:paraId="6710CD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奖励名称</w:t>
            </w:r>
          </w:p>
        </w:tc>
        <w:tc>
          <w:tcPr>
            <w:tcW w:w="1643" w:type="dxa"/>
            <w:gridSpan w:val="3"/>
            <w:noWrap w:val="0"/>
            <w:vAlign w:val="center"/>
          </w:tcPr>
          <w:p w14:paraId="23EBFC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颁授年月</w:t>
            </w:r>
          </w:p>
        </w:tc>
        <w:tc>
          <w:tcPr>
            <w:tcW w:w="279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03405C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颁发机构/单位</w:t>
            </w:r>
          </w:p>
        </w:tc>
        <w:tc>
          <w:tcPr>
            <w:tcW w:w="19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B37BE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奖励事由</w:t>
            </w:r>
          </w:p>
        </w:tc>
      </w:tr>
      <w:tr w14:paraId="429790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exac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582D28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24F910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036A6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79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34B7C7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75B16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7737F1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8" w:hRule="exac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7C5B07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144" w:type="dxa"/>
            <w:gridSpan w:val="2"/>
            <w:noWrap w:val="0"/>
            <w:vAlign w:val="center"/>
          </w:tcPr>
          <w:p w14:paraId="3A5252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643" w:type="dxa"/>
            <w:gridSpan w:val="3"/>
            <w:noWrap w:val="0"/>
            <w:vAlign w:val="center"/>
          </w:tcPr>
          <w:p w14:paraId="2591C4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2799" w:type="dxa"/>
            <w:gridSpan w:val="4"/>
            <w:tcBorders>
              <w:right w:val="single" w:color="auto" w:sz="4" w:space="0"/>
            </w:tcBorders>
            <w:noWrap w:val="0"/>
            <w:vAlign w:val="center"/>
          </w:tcPr>
          <w:p w14:paraId="549E42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 w14:paraId="4FA62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</w:tr>
      <w:tr w14:paraId="500C81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exact"/>
          <w:jc w:val="center"/>
        </w:trPr>
        <w:tc>
          <w:tcPr>
            <w:tcW w:w="1135" w:type="dxa"/>
            <w:vMerge w:val="restart"/>
            <w:noWrap w:val="0"/>
            <w:vAlign w:val="center"/>
          </w:tcPr>
          <w:p w14:paraId="13B2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家庭</w:t>
            </w:r>
          </w:p>
          <w:p w14:paraId="2B51D3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主要</w:t>
            </w:r>
          </w:p>
          <w:p w14:paraId="19538D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宋体" w:eastAsia="方正仿宋_GBK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成员</w:t>
            </w:r>
          </w:p>
        </w:tc>
        <w:tc>
          <w:tcPr>
            <w:tcW w:w="1338" w:type="dxa"/>
            <w:noWrap w:val="0"/>
            <w:vAlign w:val="center"/>
          </w:tcPr>
          <w:p w14:paraId="444EF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姓名</w:t>
            </w:r>
          </w:p>
        </w:tc>
        <w:tc>
          <w:tcPr>
            <w:tcW w:w="806" w:type="dxa"/>
            <w:noWrap w:val="0"/>
            <w:vAlign w:val="center"/>
          </w:tcPr>
          <w:p w14:paraId="20EAD7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关系</w:t>
            </w:r>
          </w:p>
        </w:tc>
        <w:tc>
          <w:tcPr>
            <w:tcW w:w="856" w:type="dxa"/>
            <w:gridSpan w:val="2"/>
            <w:noWrap w:val="0"/>
            <w:vAlign w:val="center"/>
          </w:tcPr>
          <w:p w14:paraId="1D03C07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年龄</w:t>
            </w:r>
          </w:p>
        </w:tc>
        <w:tc>
          <w:tcPr>
            <w:tcW w:w="3586" w:type="dxa"/>
            <w:gridSpan w:val="5"/>
            <w:noWrap w:val="0"/>
            <w:vAlign w:val="center"/>
          </w:tcPr>
          <w:p w14:paraId="6E6CE7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default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所在单位</w:t>
            </w:r>
          </w:p>
        </w:tc>
        <w:tc>
          <w:tcPr>
            <w:tcW w:w="1987" w:type="dxa"/>
            <w:gridSpan w:val="3"/>
            <w:noWrap w:val="0"/>
            <w:vAlign w:val="center"/>
          </w:tcPr>
          <w:p w14:paraId="69A995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0" w:leftChars="0" w:firstLine="0" w:firstLineChars="0"/>
              <w:jc w:val="center"/>
              <w:textAlignment w:val="auto"/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联系方式</w:t>
            </w:r>
          </w:p>
        </w:tc>
      </w:tr>
      <w:tr w14:paraId="2DDCA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7E423F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40F9F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61232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2D4641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3586" w:type="dxa"/>
            <w:gridSpan w:val="5"/>
            <w:noWrap w:val="0"/>
            <w:vAlign w:val="center"/>
          </w:tcPr>
          <w:p w14:paraId="3105D1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 w14:paraId="5401F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20AE9D5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exac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61CD2A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607F54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14397F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14BD35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3586" w:type="dxa"/>
            <w:gridSpan w:val="5"/>
            <w:noWrap w:val="0"/>
            <w:vAlign w:val="center"/>
          </w:tcPr>
          <w:p w14:paraId="59B125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 w14:paraId="276F7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7365E7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391422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71511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2DEC6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5EDA14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3586" w:type="dxa"/>
            <w:gridSpan w:val="5"/>
            <w:noWrap w:val="0"/>
            <w:vAlign w:val="center"/>
          </w:tcPr>
          <w:p w14:paraId="167E9B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 w14:paraId="0AFA2A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  <w:tr w14:paraId="750401A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  <w:jc w:val="center"/>
        </w:trPr>
        <w:tc>
          <w:tcPr>
            <w:tcW w:w="1135" w:type="dxa"/>
            <w:vMerge w:val="continue"/>
            <w:noWrap w:val="0"/>
            <w:vAlign w:val="center"/>
          </w:tcPr>
          <w:p w14:paraId="42C29C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1338" w:type="dxa"/>
            <w:noWrap w:val="0"/>
            <w:vAlign w:val="center"/>
          </w:tcPr>
          <w:p w14:paraId="550A3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806" w:type="dxa"/>
            <w:noWrap w:val="0"/>
            <w:vAlign w:val="center"/>
          </w:tcPr>
          <w:p w14:paraId="7CA903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856" w:type="dxa"/>
            <w:gridSpan w:val="2"/>
            <w:noWrap w:val="0"/>
            <w:vAlign w:val="center"/>
          </w:tcPr>
          <w:p w14:paraId="76865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sz w:val="21"/>
                <w:szCs w:val="21"/>
              </w:rPr>
            </w:pPr>
          </w:p>
        </w:tc>
        <w:tc>
          <w:tcPr>
            <w:tcW w:w="3586" w:type="dxa"/>
            <w:gridSpan w:val="5"/>
            <w:noWrap w:val="0"/>
            <w:vAlign w:val="center"/>
          </w:tcPr>
          <w:p w14:paraId="7907E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  <w:tc>
          <w:tcPr>
            <w:tcW w:w="1987" w:type="dxa"/>
            <w:gridSpan w:val="3"/>
            <w:noWrap w:val="0"/>
            <w:vAlign w:val="center"/>
          </w:tcPr>
          <w:p w14:paraId="043EFB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jc w:val="both"/>
              <w:rPr>
                <w:rFonts w:ascii="方正仿宋_GBK" w:hAnsi="宋体"/>
                <w:b/>
                <w:sz w:val="21"/>
                <w:szCs w:val="21"/>
              </w:rPr>
            </w:pPr>
          </w:p>
        </w:tc>
      </w:tr>
    </w:tbl>
    <w:p w14:paraId="414AD80A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600" w:lineRule="exact"/>
        <w:rPr>
          <w:rFonts w:ascii="方正仿宋_GBK"/>
          <w:sz w:val="24"/>
        </w:rPr>
      </w:pPr>
      <w:r>
        <w:rPr>
          <w:rFonts w:hint="eastAsia" w:ascii="方正仿宋_GBK" w:hAnsi="宋体"/>
          <w:b/>
          <w:sz w:val="24"/>
        </w:rPr>
        <w:t>本人郑重声明</w:t>
      </w:r>
    </w:p>
    <w:tbl>
      <w:tblPr>
        <w:tblStyle w:val="3"/>
        <w:tblW w:w="968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9"/>
        <w:gridCol w:w="1984"/>
      </w:tblGrid>
      <w:tr w14:paraId="51C6ECF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4" w:hRule="atLeast"/>
          <w:jc w:val="center"/>
        </w:trPr>
        <w:tc>
          <w:tcPr>
            <w:tcW w:w="7699" w:type="dxa"/>
            <w:noWrap w:val="0"/>
            <w:vAlign w:val="center"/>
          </w:tcPr>
          <w:p w14:paraId="4B894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 xml:space="preserve">1.本人  □从未  </w:t>
            </w:r>
            <w:r>
              <w:rPr>
                <w:rFonts w:hint="eastAsia" w:ascii="方正仿宋_GBK" w:hAnsi="宋体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="方正仿宋_GBK" w:hAnsi="宋体"/>
                <w:sz w:val="21"/>
                <w:szCs w:val="21"/>
              </w:rPr>
              <w:t>曾经因刑事案件在法庭定罪。</w:t>
            </w:r>
          </w:p>
          <w:p w14:paraId="1E280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2.本人明白如提供虚假资料或隐瞒重要事实将被公司立即</w:t>
            </w:r>
            <w:r>
              <w:rPr>
                <w:rFonts w:hint="eastAsia" w:ascii="方正仿宋_GBK" w:hAnsi="宋体"/>
                <w:sz w:val="21"/>
                <w:szCs w:val="21"/>
                <w:lang w:val="en-US" w:eastAsia="zh-CN"/>
              </w:rPr>
              <w:t>无条件</w:t>
            </w:r>
            <w:r>
              <w:rPr>
                <w:rFonts w:hint="eastAsia" w:ascii="方正仿宋_GBK" w:hAnsi="宋体"/>
                <w:sz w:val="21"/>
                <w:szCs w:val="21"/>
              </w:rPr>
              <w:t>解聘。</w:t>
            </w:r>
          </w:p>
          <w:p w14:paraId="7295B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3.本人同意公司在必要的情况下对我的个人信息进行核实。</w:t>
            </w:r>
          </w:p>
        </w:tc>
        <w:tc>
          <w:tcPr>
            <w:tcW w:w="1984" w:type="dxa"/>
            <w:noWrap w:val="0"/>
            <w:vAlign w:val="center"/>
          </w:tcPr>
          <w:p w14:paraId="56E9A3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ascii="方正仿宋_GBK" w:hAnsi="宋体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签名：</w:t>
            </w:r>
          </w:p>
          <w:p w14:paraId="7B5FB8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ascii="方正仿宋_GBK" w:hAnsi="宋体"/>
                <w:sz w:val="21"/>
                <w:szCs w:val="21"/>
              </w:rPr>
            </w:pPr>
          </w:p>
          <w:p w14:paraId="1B8B70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line="600" w:lineRule="exact"/>
              <w:rPr>
                <w:rFonts w:ascii="方正仿宋_GBK"/>
                <w:sz w:val="21"/>
                <w:szCs w:val="21"/>
              </w:rPr>
            </w:pPr>
            <w:r>
              <w:rPr>
                <w:rFonts w:hint="eastAsia" w:ascii="方正仿宋_GBK" w:hAnsi="宋体"/>
                <w:sz w:val="21"/>
                <w:szCs w:val="21"/>
              </w:rPr>
              <w:t>日 期：</w:t>
            </w:r>
          </w:p>
        </w:tc>
      </w:tr>
    </w:tbl>
    <w:p w14:paraId="55ED1C5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A5758CF">
    <w:panose1 w:val="020B0703020204020201"/>
    <w:charset w:val="86"/>
    <w:family w:val="auto"/>
    <w:pitch w:val="default"/>
    <w:sig w:usb0="00000001" w:usb1="00000000" w:usb2="00000000" w:usb3="00000000" w:csb0="00040001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4B67BA"/>
    <w:rsid w:val="594B6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94" w:lineRule="exact"/>
      <w:ind w:firstLine="420" w:firstLineChars="200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spacing w:before="240" w:after="60"/>
      <w:outlineLvl w:val="0"/>
    </w:pPr>
    <w:rPr>
      <w:rFonts w:ascii="Arial" w:hAnsi="Arial" w:eastAsia="宋体" w:cs="Arial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2026-04-15T01:32:00Z</dcterms:created>
  <dc:creator>出口成章的女子</dc:creator>
  <cp:lastModifiedBy>出口成章的女子</cp:lastModifiedBy>
  <dcterms:modified xsi:type="dcterms:W3CDTF">2026-04-15T01:33:38Z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C8C06B02AFED459AB9BC1F5A154A4C63_11</vt:lpwstr>
  </property>
  <property fmtid="{D5CDD505-2E9C-101B-9397-08002B2CF9AE}" pid="4" name="KSOTemplateDocerSaveRecord">
    <vt:lpwstr>eyJoZGlkIjoiZGM3ZjI2ODMzN2RhNTY1ZGEwZWNiMWNjZmNkOGQ4ZjIiLCJ1c2VySWQiOiI5NjUyNzMwMzAifQ==</vt:lpwstr>
  </property>
</Properties>
</file>