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162"/>
        <w:rPr>
          <w:rFonts w:ascii="Times New Roman" w:eastAsia="Times New Roman"/>
        </w:rPr>
      </w:pPr>
      <w:bookmarkStart w:id="0" w:name="_GoBack"/>
      <w:r>
        <w:t>附件</w:t>
      </w:r>
      <w:r>
        <w:rPr>
          <w:rFonts w:ascii="Times New Roman" w:eastAsia="Times New Roman"/>
          <w:spacing w:val="-10"/>
        </w:rPr>
        <w:t>1</w:t>
      </w:r>
    </w:p>
    <w:p>
      <w:pPr>
        <w:pStyle w:val="2"/>
        <w:spacing w:before="7"/>
        <w:ind w:left="1002" w:right="1039"/>
        <w:jc w:val="center"/>
        <w:rPr>
          <w:rFonts w:ascii="Microsoft JhengHei" w:eastAsia="Microsoft JhengHei"/>
          <w:b/>
          <w:sz w:val="32"/>
        </w:rPr>
      </w:pPr>
      <w:r>
        <w:rPr>
          <w:spacing w:val="-2"/>
        </w:rPr>
        <w:t>乐从镇政策生申请入读公办义务教育学校证明材料一览表</w:t>
      </w:r>
    </w:p>
    <w:bookmarkEnd w:id="0"/>
    <w:p>
      <w:pPr>
        <w:spacing w:before="0" w:line="471" w:lineRule="exact"/>
        <w:ind w:left="0" w:right="39" w:firstLine="0"/>
        <w:jc w:val="center"/>
        <w:rPr>
          <w:rFonts w:ascii="Microsoft JhengHei" w:eastAsia="Microsoft JhengHei"/>
          <w:b/>
          <w:spacing w:val="-10"/>
          <w:sz w:val="32"/>
        </w:rPr>
      </w:pPr>
      <w:r>
        <w:rPr>
          <w:rFonts w:ascii="Microsoft JhengHei" w:eastAsia="Microsoft JhengHei"/>
          <w:b/>
          <w:sz w:val="32"/>
        </w:rPr>
        <mc:AlternateContent>
          <mc:Choice Requires="wps">
            <w:drawing>
              <wp:anchor distT="0" distB="0" distL="0" distR="0" simplePos="0" relativeHeight="251659264" behindDoc="0" locked="0" layoutInCell="1" allowOverlap="1">
                <wp:simplePos x="0" y="0"/>
                <wp:positionH relativeFrom="page">
                  <wp:posOffset>632460</wp:posOffset>
                </wp:positionH>
                <wp:positionV relativeFrom="paragraph">
                  <wp:posOffset>255270</wp:posOffset>
                </wp:positionV>
                <wp:extent cx="6367145" cy="6374765"/>
                <wp:effectExtent l="0" t="0" r="0" b="0"/>
                <wp:wrapNone/>
                <wp:docPr id="7" name="Textbox 7"/>
                <wp:cNvGraphicFramePr/>
                <a:graphic xmlns:a="http://schemas.openxmlformats.org/drawingml/2006/main">
                  <a:graphicData uri="http://schemas.microsoft.com/office/word/2010/wordprocessingShape">
                    <wps:wsp>
                      <wps:cNvSpPr txBox="1"/>
                      <wps:spPr>
                        <a:xfrm>
                          <a:off x="0" y="0"/>
                          <a:ext cx="6367145" cy="6374765"/>
                        </a:xfrm>
                        <a:prstGeom prst="rect">
                          <a:avLst/>
                        </a:prstGeom>
                      </wps:spPr>
                      <wps:txbx>
                        <w:txbxContent>
                          <w:tbl>
                            <w:tblPr>
                              <w:tblStyle w:val="5"/>
                              <w:tblW w:w="0" w:type="auto"/>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3"/>
                              <w:gridCol w:w="727"/>
                              <w:gridCol w:w="3383"/>
                              <w:gridCol w:w="4287"/>
                              <w:gridCol w:w="7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 w:hRule="atLeast"/>
                              </w:trPr>
                              <w:tc>
                                <w:tcPr>
                                  <w:tcW w:w="763" w:type="dxa"/>
                                  <w:tcBorders>
                                    <w:tl2br w:val="nil"/>
                                    <w:tr2bl w:val="nil"/>
                                  </w:tcBorders>
                                </w:tcPr>
                                <w:p>
                                  <w:pPr>
                                    <w:pStyle w:val="9"/>
                                    <w:spacing w:before="67"/>
                                    <w:ind w:left="4" w:right="2"/>
                                    <w:jc w:val="center"/>
                                    <w:rPr>
                                      <w:sz w:val="24"/>
                                    </w:rPr>
                                  </w:pPr>
                                  <w:r>
                                    <w:rPr>
                                      <w:spacing w:val="-5"/>
                                      <w:sz w:val="24"/>
                                    </w:rPr>
                                    <w:t>序号</w:t>
                                  </w:r>
                                </w:p>
                              </w:tc>
                              <w:tc>
                                <w:tcPr>
                                  <w:tcW w:w="727" w:type="dxa"/>
                                  <w:tcBorders>
                                    <w:tl2br w:val="nil"/>
                                    <w:tr2bl w:val="nil"/>
                                  </w:tcBorders>
                                </w:tcPr>
                                <w:p>
                                  <w:pPr>
                                    <w:pStyle w:val="9"/>
                                    <w:spacing w:before="67"/>
                                    <w:ind w:left="117"/>
                                    <w:rPr>
                                      <w:sz w:val="24"/>
                                    </w:rPr>
                                  </w:pPr>
                                  <w:r>
                                    <w:rPr>
                                      <w:spacing w:val="-5"/>
                                      <w:sz w:val="24"/>
                                    </w:rPr>
                                    <w:t>类别</w:t>
                                  </w:r>
                                </w:p>
                              </w:tc>
                              <w:tc>
                                <w:tcPr>
                                  <w:tcW w:w="3383" w:type="dxa"/>
                                  <w:tcBorders>
                                    <w:tl2br w:val="nil"/>
                                    <w:tr2bl w:val="nil"/>
                                  </w:tcBorders>
                                </w:tcPr>
                                <w:p>
                                  <w:pPr>
                                    <w:pStyle w:val="9"/>
                                    <w:spacing w:before="67"/>
                                    <w:ind w:left="213"/>
                                    <w:rPr>
                                      <w:sz w:val="24"/>
                                    </w:rPr>
                                  </w:pPr>
                                  <w:r>
                                    <w:rPr>
                                      <w:spacing w:val="-1"/>
                                      <w:sz w:val="24"/>
                                    </w:rPr>
                                    <w:t>父母一方符合以下条件之一</w:t>
                                  </w:r>
                                </w:p>
                              </w:tc>
                              <w:tc>
                                <w:tcPr>
                                  <w:tcW w:w="4287" w:type="dxa"/>
                                  <w:tcBorders>
                                    <w:tl2br w:val="nil"/>
                                    <w:tr2bl w:val="nil"/>
                                  </w:tcBorders>
                                </w:tcPr>
                                <w:p>
                                  <w:pPr>
                                    <w:pStyle w:val="9"/>
                                    <w:spacing w:before="67"/>
                                    <w:ind w:left="912"/>
                                    <w:rPr>
                                      <w:sz w:val="24"/>
                                    </w:rPr>
                                  </w:pPr>
                                  <w:r>
                                    <w:rPr>
                                      <w:spacing w:val="-1"/>
                                      <w:sz w:val="24"/>
                                    </w:rPr>
                                    <w:t>报名需提交的基本材料</w:t>
                                  </w:r>
                                </w:p>
                              </w:tc>
                              <w:tc>
                                <w:tcPr>
                                  <w:tcW w:w="737" w:type="dxa"/>
                                  <w:tcBorders>
                                    <w:tl2br w:val="nil"/>
                                    <w:tr2bl w:val="nil"/>
                                  </w:tcBorders>
                                </w:tcPr>
                                <w:p>
                                  <w:pPr>
                                    <w:pStyle w:val="9"/>
                                    <w:spacing w:before="87"/>
                                    <w:ind w:left="141"/>
                                    <w:rPr>
                                      <w:sz w:val="22"/>
                                    </w:rPr>
                                  </w:pPr>
                                  <w:r>
                                    <w:rPr>
                                      <w:spacing w:val="-5"/>
                                      <w:sz w:val="22"/>
                                    </w:rPr>
                                    <w:t>分值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763" w:type="dxa"/>
                                  <w:tcBorders>
                                    <w:tl2br w:val="nil"/>
                                    <w:tr2bl w:val="nil"/>
                                  </w:tcBorders>
                                </w:tcPr>
                                <w:p>
                                  <w:pPr>
                                    <w:pStyle w:val="9"/>
                                    <w:spacing w:before="166"/>
                                    <w:ind w:left="4"/>
                                    <w:jc w:val="center"/>
                                    <w:rPr>
                                      <w:rFonts w:ascii="Times New Roman"/>
                                      <w:sz w:val="24"/>
                                    </w:rPr>
                                  </w:pPr>
                                  <w:r>
                                    <w:rPr>
                                      <w:rFonts w:ascii="Times New Roman"/>
                                      <w:spacing w:val="-10"/>
                                      <w:sz w:val="24"/>
                                    </w:rPr>
                                    <w:t>1</w:t>
                                  </w:r>
                                </w:p>
                              </w:tc>
                              <w:tc>
                                <w:tcPr>
                                  <w:tcW w:w="727" w:type="dxa"/>
                                  <w:vMerge w:val="restart"/>
                                  <w:tcBorders>
                                    <w:tl2br w:val="nil"/>
                                    <w:tr2bl w:val="nil"/>
                                  </w:tcBorders>
                                </w:tcPr>
                                <w:p>
                                  <w:pPr>
                                    <w:pStyle w:val="9"/>
                                    <w:rPr>
                                      <w:rFonts w:ascii="Microsoft JhengHei"/>
                                      <w:b/>
                                      <w:sz w:val="24"/>
                                    </w:rPr>
                                  </w:pPr>
                                </w:p>
                                <w:p>
                                  <w:pPr>
                                    <w:pStyle w:val="9"/>
                                    <w:rPr>
                                      <w:rFonts w:ascii="Microsoft JhengHei"/>
                                      <w:b/>
                                      <w:sz w:val="24"/>
                                    </w:rPr>
                                  </w:pPr>
                                </w:p>
                                <w:p>
                                  <w:pPr>
                                    <w:pStyle w:val="9"/>
                                    <w:rPr>
                                      <w:rFonts w:ascii="Microsoft JhengHei"/>
                                      <w:b/>
                                      <w:sz w:val="24"/>
                                    </w:rPr>
                                  </w:pPr>
                                </w:p>
                                <w:p>
                                  <w:pPr>
                                    <w:pStyle w:val="9"/>
                                    <w:spacing w:before="216"/>
                                    <w:rPr>
                                      <w:rFonts w:ascii="Microsoft JhengHei"/>
                                      <w:b/>
                                      <w:sz w:val="24"/>
                                    </w:rPr>
                                  </w:pPr>
                                </w:p>
                                <w:p>
                                  <w:pPr>
                                    <w:pStyle w:val="9"/>
                                    <w:spacing w:line="235" w:lineRule="auto"/>
                                    <w:ind w:left="117" w:right="110"/>
                                    <w:jc w:val="both"/>
                                    <w:rPr>
                                      <w:sz w:val="24"/>
                                    </w:rPr>
                                  </w:pPr>
                                  <w:r>
                                    <w:rPr>
                                      <w:spacing w:val="-6"/>
                                      <w:sz w:val="24"/>
                                    </w:rPr>
                                    <w:t>政策优待</w:t>
                                  </w:r>
                                  <w:r>
                                    <w:rPr>
                                      <w:spacing w:val="-10"/>
                                      <w:sz w:val="24"/>
                                    </w:rPr>
                                    <w:t>类</w:t>
                                  </w:r>
                                </w:p>
                              </w:tc>
                              <w:tc>
                                <w:tcPr>
                                  <w:tcW w:w="3383" w:type="dxa"/>
                                  <w:tcBorders>
                                    <w:tl2br w:val="nil"/>
                                    <w:tr2bl w:val="nil"/>
                                  </w:tcBorders>
                                </w:tcPr>
                                <w:p>
                                  <w:pPr>
                                    <w:pStyle w:val="9"/>
                                    <w:spacing w:line="300" w:lineRule="exact"/>
                                    <w:ind w:left="107" w:right="102"/>
                                    <w:rPr>
                                      <w:sz w:val="24"/>
                                    </w:rPr>
                                  </w:pPr>
                                  <w:r>
                                    <w:rPr>
                                      <w:spacing w:val="-2"/>
                                      <w:sz w:val="24"/>
                                    </w:rPr>
                                    <w:t>现役军人、烈士、因公牺牲或病故军人。</w:t>
                                  </w:r>
                                </w:p>
                              </w:tc>
                              <w:tc>
                                <w:tcPr>
                                  <w:tcW w:w="4287" w:type="dxa"/>
                                  <w:tcBorders>
                                    <w:tl2br w:val="nil"/>
                                    <w:tr2bl w:val="nil"/>
                                  </w:tcBorders>
                                </w:tcPr>
                                <w:p>
                                  <w:pPr>
                                    <w:pStyle w:val="9"/>
                                    <w:spacing w:before="150"/>
                                    <w:ind w:left="106"/>
                                    <w:rPr>
                                      <w:sz w:val="24"/>
                                    </w:rPr>
                                  </w:pPr>
                                  <w:r>
                                    <w:rPr>
                                      <w:spacing w:val="-2"/>
                                      <w:sz w:val="24"/>
                                    </w:rPr>
                                    <w:t>统一向市军分区申请</w:t>
                                  </w:r>
                                </w:p>
                              </w:tc>
                              <w:tc>
                                <w:tcPr>
                                  <w:tcW w:w="737" w:type="dxa"/>
                                  <w:tcBorders>
                                    <w:tl2br w:val="nil"/>
                                    <w:tr2bl w:val="nil"/>
                                  </w:tcBorders>
                                </w:tcPr>
                                <w:p>
                                  <w:pPr>
                                    <w:pStyle w:val="9"/>
                                    <w:spacing w:line="300" w:lineRule="exact"/>
                                    <w:ind w:left="122" w:right="115"/>
                                    <w:rPr>
                                      <w:sz w:val="24"/>
                                    </w:rPr>
                                  </w:pPr>
                                  <w:r>
                                    <w:rPr>
                                      <w:spacing w:val="-6"/>
                                      <w:sz w:val="24"/>
                                    </w:rPr>
                                    <w:t>统筹</w:t>
                                  </w:r>
                                  <w:r>
                                    <w:rPr>
                                      <w:spacing w:val="-5"/>
                                      <w:sz w:val="24"/>
                                    </w:rPr>
                                    <w:t>安排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763" w:type="dxa"/>
                                  <w:tcBorders>
                                    <w:tl2br w:val="nil"/>
                                    <w:tr2bl w:val="nil"/>
                                  </w:tcBorders>
                                </w:tcPr>
                                <w:p>
                                  <w:pPr>
                                    <w:pStyle w:val="9"/>
                                    <w:spacing w:before="166"/>
                                    <w:ind w:left="4"/>
                                    <w:jc w:val="center"/>
                                    <w:rPr>
                                      <w:rFonts w:ascii="Times New Roman"/>
                                      <w:sz w:val="24"/>
                                    </w:rPr>
                                  </w:pPr>
                                  <w:r>
                                    <w:rPr>
                                      <w:rFonts w:ascii="Times New Roman"/>
                                      <w:spacing w:val="-10"/>
                                      <w:sz w:val="24"/>
                                    </w:rPr>
                                    <w:t>2</w:t>
                                  </w:r>
                                </w:p>
                              </w:tc>
                              <w:tc>
                                <w:tcPr>
                                  <w:tcW w:w="727" w:type="dxa"/>
                                  <w:vMerge w:val="continue"/>
                                  <w:tcBorders>
                                    <w:tl2br w:val="nil"/>
                                    <w:tr2bl w:val="nil"/>
                                  </w:tcBorders>
                                </w:tcPr>
                                <w:p>
                                  <w:pPr>
                                    <w:rPr>
                                      <w:sz w:val="2"/>
                                      <w:szCs w:val="2"/>
                                    </w:rPr>
                                  </w:pPr>
                                </w:p>
                              </w:tc>
                              <w:tc>
                                <w:tcPr>
                                  <w:tcW w:w="3383" w:type="dxa"/>
                                  <w:tcBorders>
                                    <w:tl2br w:val="nil"/>
                                    <w:tr2bl w:val="nil"/>
                                  </w:tcBorders>
                                </w:tcPr>
                                <w:p>
                                  <w:pPr>
                                    <w:pStyle w:val="9"/>
                                    <w:spacing w:line="300" w:lineRule="exact"/>
                                    <w:ind w:left="107" w:right="315"/>
                                    <w:rPr>
                                      <w:sz w:val="24"/>
                                    </w:rPr>
                                  </w:pPr>
                                  <w:r>
                                    <w:rPr>
                                      <w:spacing w:val="-2"/>
                                      <w:sz w:val="24"/>
                                    </w:rPr>
                                    <w:t>国家综合性消防救援队伍人员、政府专职消防员。</w:t>
                                  </w:r>
                                </w:p>
                              </w:tc>
                              <w:tc>
                                <w:tcPr>
                                  <w:tcW w:w="4287" w:type="dxa"/>
                                  <w:tcBorders>
                                    <w:tl2br w:val="nil"/>
                                    <w:tr2bl w:val="nil"/>
                                  </w:tcBorders>
                                </w:tcPr>
                                <w:p>
                                  <w:pPr>
                                    <w:pStyle w:val="9"/>
                                    <w:spacing w:before="150"/>
                                    <w:ind w:left="106"/>
                                    <w:rPr>
                                      <w:sz w:val="24"/>
                                    </w:rPr>
                                  </w:pPr>
                                  <w:r>
                                    <w:rPr>
                                      <w:spacing w:val="-1"/>
                                      <w:sz w:val="24"/>
                                    </w:rPr>
                                    <w:t>统一向市消防救援支队申请</w:t>
                                  </w:r>
                                </w:p>
                              </w:tc>
                              <w:tc>
                                <w:tcPr>
                                  <w:tcW w:w="737" w:type="dxa"/>
                                  <w:tcBorders>
                                    <w:tl2br w:val="nil"/>
                                    <w:tr2bl w:val="nil"/>
                                  </w:tcBorders>
                                </w:tcPr>
                                <w:p>
                                  <w:pPr>
                                    <w:pStyle w:val="9"/>
                                    <w:spacing w:line="300" w:lineRule="exact"/>
                                    <w:ind w:left="122" w:right="115"/>
                                    <w:rPr>
                                      <w:sz w:val="24"/>
                                    </w:rPr>
                                  </w:pPr>
                                  <w:r>
                                    <w:rPr>
                                      <w:spacing w:val="-6"/>
                                      <w:sz w:val="24"/>
                                    </w:rPr>
                                    <w:t>统筹</w:t>
                                  </w:r>
                                  <w:r>
                                    <w:rPr>
                                      <w:spacing w:val="-5"/>
                                      <w:sz w:val="24"/>
                                    </w:rPr>
                                    <w:t>安排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9" w:hRule="atLeast"/>
                              </w:trPr>
                              <w:tc>
                                <w:tcPr>
                                  <w:tcW w:w="763" w:type="dxa"/>
                                  <w:tcBorders>
                                    <w:tl2br w:val="nil"/>
                                    <w:tr2bl w:val="nil"/>
                                  </w:tcBorders>
                                </w:tcPr>
                                <w:p>
                                  <w:pPr>
                                    <w:pStyle w:val="9"/>
                                    <w:spacing w:before="316"/>
                                    <w:ind w:left="4"/>
                                    <w:jc w:val="center"/>
                                    <w:rPr>
                                      <w:rFonts w:ascii="Times New Roman"/>
                                      <w:sz w:val="24"/>
                                    </w:rPr>
                                  </w:pPr>
                                  <w:r>
                                    <w:rPr>
                                      <w:rFonts w:ascii="Times New Roman"/>
                                      <w:spacing w:val="-10"/>
                                      <w:sz w:val="24"/>
                                    </w:rPr>
                                    <w:t>3</w:t>
                                  </w:r>
                                </w:p>
                              </w:tc>
                              <w:tc>
                                <w:tcPr>
                                  <w:tcW w:w="727" w:type="dxa"/>
                                  <w:vMerge w:val="continue"/>
                                  <w:tcBorders>
                                    <w:tl2br w:val="nil"/>
                                    <w:tr2bl w:val="nil"/>
                                  </w:tcBorders>
                                </w:tcPr>
                                <w:p>
                                  <w:pPr>
                                    <w:rPr>
                                      <w:sz w:val="2"/>
                                      <w:szCs w:val="2"/>
                                    </w:rPr>
                                  </w:pPr>
                                </w:p>
                              </w:tc>
                              <w:tc>
                                <w:tcPr>
                                  <w:tcW w:w="3383" w:type="dxa"/>
                                  <w:tcBorders>
                                    <w:tl2br w:val="nil"/>
                                    <w:tr2bl w:val="nil"/>
                                  </w:tcBorders>
                                </w:tcPr>
                                <w:p>
                                  <w:pPr>
                                    <w:pStyle w:val="9"/>
                                    <w:spacing w:line="300" w:lineRule="exact"/>
                                    <w:ind w:left="107" w:right="102"/>
                                    <w:jc w:val="both"/>
                                    <w:rPr>
                                      <w:sz w:val="24"/>
                                    </w:rPr>
                                  </w:pPr>
                                  <w:r>
                                    <w:rPr>
                                      <w:spacing w:val="-2"/>
                                      <w:sz w:val="24"/>
                                    </w:rPr>
                                    <w:t>公安、司法行政机关人民警察烈士、英模和因公牺牲、一级至四级因公伤残警察。</w:t>
                                  </w:r>
                                </w:p>
                              </w:tc>
                              <w:tc>
                                <w:tcPr>
                                  <w:tcW w:w="4287" w:type="dxa"/>
                                  <w:tcBorders>
                                    <w:tl2br w:val="nil"/>
                                    <w:tr2bl w:val="nil"/>
                                  </w:tcBorders>
                                </w:tcPr>
                                <w:p>
                                  <w:pPr>
                                    <w:pStyle w:val="9"/>
                                    <w:spacing w:before="300"/>
                                    <w:ind w:left="106"/>
                                    <w:rPr>
                                      <w:sz w:val="24"/>
                                    </w:rPr>
                                  </w:pPr>
                                  <w:r>
                                    <w:rPr>
                                      <w:spacing w:val="-2"/>
                                      <w:sz w:val="24"/>
                                    </w:rPr>
                                    <w:t>警察所在单位证明</w:t>
                                  </w:r>
                                </w:p>
                              </w:tc>
                              <w:tc>
                                <w:tcPr>
                                  <w:tcW w:w="737" w:type="dxa"/>
                                  <w:tcBorders>
                                    <w:tl2br w:val="nil"/>
                                    <w:tr2bl w:val="nil"/>
                                  </w:tcBorders>
                                </w:tcPr>
                                <w:p>
                                  <w:pPr>
                                    <w:pStyle w:val="9"/>
                                    <w:spacing w:before="156" w:line="235" w:lineRule="auto"/>
                                    <w:ind w:left="122" w:right="115"/>
                                    <w:rPr>
                                      <w:sz w:val="24"/>
                                    </w:rPr>
                                  </w:pPr>
                                  <w:r>
                                    <w:rPr>
                                      <w:spacing w:val="-6"/>
                                      <w:sz w:val="24"/>
                                    </w:rPr>
                                    <w:t>统筹</w:t>
                                  </w:r>
                                  <w:r>
                                    <w:rPr>
                                      <w:spacing w:val="-5"/>
                                      <w:sz w:val="24"/>
                                    </w:rPr>
                                    <w:t>安排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0" w:hRule="atLeast"/>
                              </w:trPr>
                              <w:tc>
                                <w:tcPr>
                                  <w:tcW w:w="763" w:type="dxa"/>
                                  <w:tcBorders>
                                    <w:tl2br w:val="nil"/>
                                    <w:tr2bl w:val="nil"/>
                                  </w:tcBorders>
                                </w:tcPr>
                                <w:p>
                                  <w:pPr>
                                    <w:pStyle w:val="9"/>
                                    <w:spacing w:before="174"/>
                                    <w:rPr>
                                      <w:rFonts w:ascii="Microsoft JhengHei"/>
                                      <w:b/>
                                      <w:sz w:val="24"/>
                                    </w:rPr>
                                  </w:pPr>
                                </w:p>
                                <w:p>
                                  <w:pPr>
                                    <w:pStyle w:val="9"/>
                                    <w:spacing w:before="1"/>
                                    <w:ind w:left="4"/>
                                    <w:jc w:val="center"/>
                                    <w:rPr>
                                      <w:rFonts w:ascii="Times New Roman"/>
                                      <w:sz w:val="24"/>
                                    </w:rPr>
                                  </w:pPr>
                                  <w:r>
                                    <w:rPr>
                                      <w:rFonts w:ascii="Times New Roman"/>
                                      <w:spacing w:val="-10"/>
                                      <w:sz w:val="24"/>
                                    </w:rPr>
                                    <w:t>4</w:t>
                                  </w:r>
                                </w:p>
                              </w:tc>
                              <w:tc>
                                <w:tcPr>
                                  <w:tcW w:w="727" w:type="dxa"/>
                                  <w:vMerge w:val="continue"/>
                                  <w:tcBorders>
                                    <w:tl2br w:val="nil"/>
                                    <w:tr2bl w:val="nil"/>
                                  </w:tcBorders>
                                </w:tcPr>
                                <w:p>
                                  <w:pPr>
                                    <w:rPr>
                                      <w:sz w:val="2"/>
                                      <w:szCs w:val="2"/>
                                    </w:rPr>
                                  </w:pPr>
                                </w:p>
                              </w:tc>
                              <w:tc>
                                <w:tcPr>
                                  <w:tcW w:w="3383" w:type="dxa"/>
                                  <w:tcBorders>
                                    <w:tl2br w:val="nil"/>
                                    <w:tr2bl w:val="nil"/>
                                  </w:tcBorders>
                                </w:tcPr>
                                <w:p>
                                  <w:pPr>
                                    <w:pStyle w:val="9"/>
                                    <w:spacing w:line="300" w:lineRule="exact"/>
                                    <w:ind w:left="107" w:right="-29"/>
                                    <w:rPr>
                                      <w:sz w:val="24"/>
                                    </w:rPr>
                                  </w:pPr>
                                  <w:r>
                                    <w:rPr>
                                      <w:spacing w:val="-2"/>
                                      <w:sz w:val="24"/>
                                    </w:rPr>
                                    <w:t>进藏干部职工；经组织选派参加对口支援西藏、新疆及东西</w:t>
                                  </w:r>
                                  <w:r>
                                    <w:rPr>
                                      <w:spacing w:val="-20"/>
                                      <w:sz w:val="24"/>
                                    </w:rPr>
                                    <w:t xml:space="preserve">部协作，支援时间 </w:t>
                                  </w:r>
                                  <w:r>
                                    <w:rPr>
                                      <w:rFonts w:ascii="Times New Roman" w:eastAsia="Times New Roman"/>
                                      <w:sz w:val="24"/>
                                    </w:rPr>
                                    <w:t xml:space="preserve">1 </w:t>
                                  </w:r>
                                  <w:r>
                                    <w:rPr>
                                      <w:sz w:val="24"/>
                                    </w:rPr>
                                    <w:t>年及以上，</w:t>
                                  </w:r>
                                  <w:r>
                                    <w:rPr>
                                      <w:spacing w:val="-2"/>
                                      <w:sz w:val="24"/>
                                    </w:rPr>
                                    <w:t>且申请学位期间仍在援的本</w:t>
                                  </w:r>
                                  <w:r>
                                    <w:rPr>
                                      <w:spacing w:val="80"/>
                                      <w:w w:val="150"/>
                                      <w:sz w:val="24"/>
                                    </w:rPr>
                                    <w:t xml:space="preserve"> </w:t>
                                  </w:r>
                                  <w:r>
                                    <w:rPr>
                                      <w:spacing w:val="-2"/>
                                      <w:sz w:val="24"/>
                                    </w:rPr>
                                    <w:t>镇援派干部。</w:t>
                                  </w:r>
                                </w:p>
                              </w:tc>
                              <w:tc>
                                <w:tcPr>
                                  <w:tcW w:w="4287" w:type="dxa"/>
                                  <w:tcBorders>
                                    <w:tl2br w:val="nil"/>
                                    <w:tr2bl w:val="nil"/>
                                  </w:tcBorders>
                                </w:tcPr>
                                <w:p>
                                  <w:pPr>
                                    <w:pStyle w:val="9"/>
                                    <w:spacing w:before="305" w:line="235" w:lineRule="auto"/>
                                    <w:ind w:left="106" w:right="102"/>
                                    <w:rPr>
                                      <w:sz w:val="24"/>
                                    </w:rPr>
                                  </w:pPr>
                                  <w:r>
                                    <w:rPr>
                                      <w:spacing w:val="-2"/>
                                      <w:sz w:val="24"/>
                                    </w:rPr>
                                    <w:t>进藏干部职工子女：派出（接收）单位进藏证明。</w:t>
                                  </w:r>
                                </w:p>
                                <w:p>
                                  <w:pPr>
                                    <w:pStyle w:val="9"/>
                                    <w:spacing w:line="300" w:lineRule="exact"/>
                                    <w:ind w:left="106"/>
                                    <w:rPr>
                                      <w:sz w:val="24"/>
                                    </w:rPr>
                                  </w:pPr>
                                  <w:r>
                                    <w:rPr>
                                      <w:spacing w:val="-10"/>
                                      <w:sz w:val="24"/>
                                    </w:rPr>
                                    <w:t>本镇援派干部子女：本镇派出单位证明</w:t>
                                  </w:r>
                                </w:p>
                              </w:tc>
                              <w:tc>
                                <w:tcPr>
                                  <w:tcW w:w="737" w:type="dxa"/>
                                  <w:tcBorders>
                                    <w:tl2br w:val="nil"/>
                                    <w:tr2bl w:val="nil"/>
                                  </w:tcBorders>
                                </w:tcPr>
                                <w:p>
                                  <w:pPr>
                                    <w:pStyle w:val="9"/>
                                    <w:spacing w:before="15"/>
                                    <w:rPr>
                                      <w:rFonts w:ascii="Microsoft JhengHei"/>
                                      <w:b/>
                                      <w:sz w:val="24"/>
                                    </w:rPr>
                                  </w:pPr>
                                </w:p>
                                <w:p>
                                  <w:pPr>
                                    <w:pStyle w:val="9"/>
                                    <w:spacing w:line="235" w:lineRule="auto"/>
                                    <w:ind w:left="122" w:right="115"/>
                                    <w:rPr>
                                      <w:sz w:val="24"/>
                                    </w:rPr>
                                  </w:pPr>
                                  <w:r>
                                    <w:rPr>
                                      <w:spacing w:val="-6"/>
                                      <w:sz w:val="24"/>
                                    </w:rPr>
                                    <w:t>统筹</w:t>
                                  </w:r>
                                  <w:r>
                                    <w:rPr>
                                      <w:spacing w:val="-5"/>
                                      <w:sz w:val="24"/>
                                    </w:rPr>
                                    <w:t>安排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763" w:type="dxa"/>
                                  <w:tcBorders>
                                    <w:tl2br w:val="nil"/>
                                    <w:tr2bl w:val="nil"/>
                                  </w:tcBorders>
                                </w:tcPr>
                                <w:p>
                                  <w:pPr>
                                    <w:pStyle w:val="9"/>
                                    <w:spacing w:before="167"/>
                                    <w:ind w:left="4"/>
                                    <w:jc w:val="center"/>
                                    <w:rPr>
                                      <w:rFonts w:ascii="Times New Roman"/>
                                      <w:sz w:val="24"/>
                                    </w:rPr>
                                  </w:pPr>
                                  <w:r>
                                    <w:rPr>
                                      <w:rFonts w:ascii="Times New Roman"/>
                                      <w:spacing w:val="-10"/>
                                      <w:sz w:val="24"/>
                                    </w:rPr>
                                    <w:t>5</w:t>
                                  </w:r>
                                </w:p>
                              </w:tc>
                              <w:tc>
                                <w:tcPr>
                                  <w:tcW w:w="727" w:type="dxa"/>
                                  <w:vMerge w:val="continue"/>
                                  <w:tcBorders>
                                    <w:tl2br w:val="nil"/>
                                    <w:tr2bl w:val="nil"/>
                                  </w:tcBorders>
                                </w:tcPr>
                                <w:p>
                                  <w:pPr>
                                    <w:rPr>
                                      <w:sz w:val="2"/>
                                      <w:szCs w:val="2"/>
                                    </w:rPr>
                                  </w:pPr>
                                </w:p>
                              </w:tc>
                              <w:tc>
                                <w:tcPr>
                                  <w:tcW w:w="3383" w:type="dxa"/>
                                  <w:tcBorders>
                                    <w:tl2br w:val="nil"/>
                                    <w:tr2bl w:val="nil"/>
                                  </w:tcBorders>
                                </w:tcPr>
                                <w:p>
                                  <w:pPr>
                                    <w:pStyle w:val="9"/>
                                    <w:spacing w:before="151"/>
                                    <w:ind w:left="107"/>
                                    <w:rPr>
                                      <w:sz w:val="24"/>
                                    </w:rPr>
                                  </w:pPr>
                                  <w:r>
                                    <w:rPr>
                                      <w:spacing w:val="-1"/>
                                      <w:sz w:val="24"/>
                                    </w:rPr>
                                    <w:t>本镇因公殉职基层干部。</w:t>
                                  </w:r>
                                </w:p>
                              </w:tc>
                              <w:tc>
                                <w:tcPr>
                                  <w:tcW w:w="4287" w:type="dxa"/>
                                  <w:tcBorders>
                                    <w:tl2br w:val="nil"/>
                                    <w:tr2bl w:val="nil"/>
                                  </w:tcBorders>
                                </w:tcPr>
                                <w:p>
                                  <w:pPr>
                                    <w:pStyle w:val="9"/>
                                    <w:spacing w:before="151"/>
                                    <w:ind w:left="106"/>
                                    <w:rPr>
                                      <w:sz w:val="24"/>
                                    </w:rPr>
                                  </w:pPr>
                                  <w:r>
                                    <w:rPr>
                                      <w:spacing w:val="-2"/>
                                      <w:sz w:val="24"/>
                                    </w:rPr>
                                    <w:t>干部所在单位证明</w:t>
                                  </w:r>
                                </w:p>
                              </w:tc>
                              <w:tc>
                                <w:tcPr>
                                  <w:tcW w:w="737" w:type="dxa"/>
                                  <w:tcBorders>
                                    <w:tl2br w:val="nil"/>
                                    <w:tr2bl w:val="nil"/>
                                  </w:tcBorders>
                                </w:tcPr>
                                <w:p>
                                  <w:pPr>
                                    <w:pStyle w:val="9"/>
                                    <w:spacing w:line="300" w:lineRule="exact"/>
                                    <w:ind w:left="122" w:right="115"/>
                                    <w:rPr>
                                      <w:sz w:val="24"/>
                                    </w:rPr>
                                  </w:pPr>
                                  <w:r>
                                    <w:rPr>
                                      <w:spacing w:val="-6"/>
                                      <w:sz w:val="24"/>
                                    </w:rPr>
                                    <w:t>统筹</w:t>
                                  </w:r>
                                  <w:r>
                                    <w:rPr>
                                      <w:spacing w:val="-5"/>
                                      <w:sz w:val="24"/>
                                    </w:rPr>
                                    <w:t>安排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763" w:type="dxa"/>
                                  <w:tcBorders>
                                    <w:tl2br w:val="nil"/>
                                    <w:tr2bl w:val="nil"/>
                                  </w:tcBorders>
                                </w:tcPr>
                                <w:p>
                                  <w:pPr>
                                    <w:pStyle w:val="9"/>
                                    <w:spacing w:before="166"/>
                                    <w:ind w:left="4"/>
                                    <w:jc w:val="center"/>
                                    <w:rPr>
                                      <w:rFonts w:ascii="Times New Roman"/>
                                      <w:sz w:val="24"/>
                                    </w:rPr>
                                  </w:pPr>
                                  <w:r>
                                    <w:rPr>
                                      <w:rFonts w:ascii="Times New Roman"/>
                                      <w:spacing w:val="-10"/>
                                      <w:sz w:val="24"/>
                                    </w:rPr>
                                    <w:t>6</w:t>
                                  </w:r>
                                </w:p>
                              </w:tc>
                              <w:tc>
                                <w:tcPr>
                                  <w:tcW w:w="727" w:type="dxa"/>
                                  <w:vMerge w:val="continue"/>
                                  <w:tcBorders>
                                    <w:tl2br w:val="nil"/>
                                    <w:tr2bl w:val="nil"/>
                                  </w:tcBorders>
                                </w:tcPr>
                                <w:p>
                                  <w:pPr>
                                    <w:rPr>
                                      <w:sz w:val="2"/>
                                      <w:szCs w:val="2"/>
                                    </w:rPr>
                                  </w:pPr>
                                </w:p>
                              </w:tc>
                              <w:tc>
                                <w:tcPr>
                                  <w:tcW w:w="3383" w:type="dxa"/>
                                  <w:tcBorders>
                                    <w:tl2br w:val="nil"/>
                                    <w:tr2bl w:val="nil"/>
                                  </w:tcBorders>
                                </w:tcPr>
                                <w:p>
                                  <w:pPr>
                                    <w:pStyle w:val="9"/>
                                    <w:spacing w:line="300" w:lineRule="exact"/>
                                    <w:ind w:left="107" w:right="315"/>
                                    <w:rPr>
                                      <w:sz w:val="24"/>
                                    </w:rPr>
                                  </w:pPr>
                                  <w:r>
                                    <w:rPr>
                                      <w:spacing w:val="-2"/>
                                      <w:sz w:val="24"/>
                                    </w:rPr>
                                    <w:t>本镇见义勇为牺牲或致残人</w:t>
                                  </w:r>
                                  <w:r>
                                    <w:rPr>
                                      <w:spacing w:val="-6"/>
                                      <w:sz w:val="24"/>
                                    </w:rPr>
                                    <w:t>士。</w:t>
                                  </w:r>
                                </w:p>
                              </w:tc>
                              <w:tc>
                                <w:tcPr>
                                  <w:tcW w:w="4287" w:type="dxa"/>
                                  <w:tcBorders>
                                    <w:tl2br w:val="nil"/>
                                    <w:tr2bl w:val="nil"/>
                                  </w:tcBorders>
                                </w:tcPr>
                                <w:p>
                                  <w:pPr>
                                    <w:pStyle w:val="9"/>
                                    <w:spacing w:before="151"/>
                                    <w:ind w:left="106"/>
                                    <w:rPr>
                                      <w:sz w:val="24"/>
                                    </w:rPr>
                                  </w:pPr>
                                  <w:r>
                                    <w:rPr>
                                      <w:spacing w:val="-2"/>
                                      <w:sz w:val="24"/>
                                    </w:rPr>
                                    <w:t>见义勇为证明</w:t>
                                  </w:r>
                                </w:p>
                              </w:tc>
                              <w:tc>
                                <w:tcPr>
                                  <w:tcW w:w="737" w:type="dxa"/>
                                  <w:tcBorders>
                                    <w:tl2br w:val="nil"/>
                                    <w:tr2bl w:val="nil"/>
                                  </w:tcBorders>
                                </w:tcPr>
                                <w:p>
                                  <w:pPr>
                                    <w:pStyle w:val="9"/>
                                    <w:spacing w:line="300" w:lineRule="exact"/>
                                    <w:ind w:left="122" w:right="115"/>
                                    <w:rPr>
                                      <w:sz w:val="24"/>
                                    </w:rPr>
                                  </w:pPr>
                                  <w:r>
                                    <w:rPr>
                                      <w:spacing w:val="-6"/>
                                      <w:sz w:val="24"/>
                                    </w:rPr>
                                    <w:t>统筹</w:t>
                                  </w:r>
                                  <w:r>
                                    <w:rPr>
                                      <w:spacing w:val="-5"/>
                                      <w:sz w:val="24"/>
                                    </w:rPr>
                                    <w:t>安排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0" w:hRule="atLeast"/>
                              </w:trPr>
                              <w:tc>
                                <w:tcPr>
                                  <w:tcW w:w="763" w:type="dxa"/>
                                  <w:tcBorders>
                                    <w:tl2br w:val="nil"/>
                                    <w:tr2bl w:val="nil"/>
                                  </w:tcBorders>
                                </w:tcPr>
                                <w:p>
                                  <w:pPr>
                                    <w:pStyle w:val="9"/>
                                    <w:rPr>
                                      <w:rFonts w:ascii="Microsoft JhengHei"/>
                                      <w:b/>
                                      <w:sz w:val="24"/>
                                    </w:rPr>
                                  </w:pPr>
                                </w:p>
                                <w:p>
                                  <w:pPr>
                                    <w:pStyle w:val="9"/>
                                    <w:spacing w:before="32"/>
                                    <w:rPr>
                                      <w:rFonts w:ascii="Microsoft JhengHei"/>
                                      <w:b/>
                                      <w:sz w:val="24"/>
                                    </w:rPr>
                                  </w:pPr>
                                </w:p>
                                <w:p>
                                  <w:pPr>
                                    <w:pStyle w:val="9"/>
                                    <w:ind w:left="4"/>
                                    <w:jc w:val="center"/>
                                    <w:rPr>
                                      <w:rFonts w:ascii="Times New Roman"/>
                                      <w:sz w:val="24"/>
                                    </w:rPr>
                                  </w:pPr>
                                  <w:r>
                                    <w:rPr>
                                      <w:rFonts w:ascii="Times New Roman"/>
                                      <w:spacing w:val="-10"/>
                                      <w:sz w:val="24"/>
                                    </w:rPr>
                                    <w:t>7</w:t>
                                  </w:r>
                                </w:p>
                              </w:tc>
                              <w:tc>
                                <w:tcPr>
                                  <w:tcW w:w="727" w:type="dxa"/>
                                  <w:vMerge w:val="restart"/>
                                  <w:tcBorders>
                                    <w:tl2br w:val="nil"/>
                                    <w:tr2bl w:val="nil"/>
                                  </w:tcBorders>
                                </w:tcPr>
                                <w:p>
                                  <w:pPr>
                                    <w:pStyle w:val="9"/>
                                    <w:rPr>
                                      <w:rFonts w:ascii="Microsoft JhengHei"/>
                                      <w:b/>
                                      <w:sz w:val="24"/>
                                    </w:rPr>
                                  </w:pPr>
                                </w:p>
                                <w:p>
                                  <w:pPr>
                                    <w:pStyle w:val="9"/>
                                    <w:rPr>
                                      <w:rFonts w:ascii="Microsoft JhengHei"/>
                                      <w:b/>
                                      <w:sz w:val="24"/>
                                    </w:rPr>
                                  </w:pPr>
                                </w:p>
                                <w:p>
                                  <w:pPr>
                                    <w:pStyle w:val="9"/>
                                    <w:spacing w:before="376"/>
                                    <w:rPr>
                                      <w:rFonts w:ascii="Microsoft JhengHei"/>
                                      <w:b/>
                                      <w:sz w:val="24"/>
                                    </w:rPr>
                                  </w:pPr>
                                </w:p>
                                <w:p>
                                  <w:pPr>
                                    <w:pStyle w:val="9"/>
                                    <w:spacing w:before="1" w:line="235" w:lineRule="auto"/>
                                    <w:ind w:left="117" w:right="110"/>
                                    <w:jc w:val="both"/>
                                    <w:rPr>
                                      <w:sz w:val="24"/>
                                    </w:rPr>
                                  </w:pPr>
                                  <w:r>
                                    <w:rPr>
                                      <w:spacing w:val="-6"/>
                                      <w:sz w:val="24"/>
                                    </w:rPr>
                                    <w:t>人才服务</w:t>
                                  </w:r>
                                  <w:r>
                                    <w:rPr>
                                      <w:spacing w:val="-10"/>
                                      <w:sz w:val="24"/>
                                    </w:rPr>
                                    <w:t>类</w:t>
                                  </w:r>
                                </w:p>
                              </w:tc>
                              <w:tc>
                                <w:tcPr>
                                  <w:tcW w:w="3383" w:type="dxa"/>
                                  <w:tcBorders>
                                    <w:tl2br w:val="nil"/>
                                    <w:tr2bl w:val="nil"/>
                                  </w:tcBorders>
                                </w:tcPr>
                                <w:p>
                                  <w:pPr>
                                    <w:pStyle w:val="9"/>
                                    <w:spacing w:before="309"/>
                                    <w:rPr>
                                      <w:rFonts w:ascii="Microsoft JhengHei"/>
                                      <w:b/>
                                      <w:sz w:val="24"/>
                                    </w:rPr>
                                  </w:pPr>
                                </w:p>
                                <w:p>
                                  <w:pPr>
                                    <w:pStyle w:val="9"/>
                                    <w:spacing w:line="304" w:lineRule="exact"/>
                                    <w:ind w:left="107"/>
                                    <w:rPr>
                                      <w:sz w:val="24"/>
                                    </w:rPr>
                                  </w:pPr>
                                  <w:r>
                                    <w:rPr>
                                      <w:spacing w:val="-1"/>
                                      <w:sz w:val="24"/>
                                    </w:rPr>
                                    <w:t>在本镇全职在职工作，经认定</w:t>
                                  </w:r>
                                </w:p>
                                <w:p>
                                  <w:pPr>
                                    <w:pStyle w:val="9"/>
                                    <w:spacing w:line="304" w:lineRule="exact"/>
                                    <w:ind w:left="107"/>
                                    <w:rPr>
                                      <w:sz w:val="24"/>
                                    </w:rPr>
                                  </w:pPr>
                                  <w:r>
                                    <w:rPr>
                                      <w:sz w:val="24"/>
                                    </w:rPr>
                                    <w:t>（或评定）</w:t>
                                  </w:r>
                                  <w:r>
                                    <w:rPr>
                                      <w:spacing w:val="-2"/>
                                      <w:sz w:val="24"/>
                                    </w:rPr>
                                    <w:t>为领军人才的。</w:t>
                                  </w:r>
                                </w:p>
                              </w:tc>
                              <w:tc>
                                <w:tcPr>
                                  <w:tcW w:w="4287" w:type="dxa"/>
                                  <w:tcBorders>
                                    <w:tl2br w:val="nil"/>
                                    <w:tr2bl w:val="nil"/>
                                  </w:tcBorders>
                                </w:tcPr>
                                <w:p>
                                  <w:pPr>
                                    <w:pStyle w:val="9"/>
                                    <w:spacing w:line="300" w:lineRule="exact"/>
                                    <w:ind w:left="106" w:right="-15"/>
                                    <w:rPr>
                                      <w:sz w:val="24"/>
                                    </w:rPr>
                                  </w:pPr>
                                  <w:r>
                                    <w:rPr>
                                      <w:spacing w:val="-4"/>
                                      <w:sz w:val="24"/>
                                    </w:rPr>
                                    <w:t>已在优粤佛山卡平台提交申请的，无需</w:t>
                                  </w:r>
                                  <w:r>
                                    <w:rPr>
                                      <w:spacing w:val="-6"/>
                                      <w:sz w:val="24"/>
                                    </w:rPr>
                                    <w:t>提供材料；未在优粤佛山卡平台提交申</w:t>
                                  </w:r>
                                  <w:r>
                                    <w:rPr>
                                      <w:spacing w:val="3"/>
                                      <w:sz w:val="24"/>
                                    </w:rPr>
                                    <w:t xml:space="preserve">请的，提供以下材料：人才资格证明、人才身份证、人才在我市缴纳社保证   </w:t>
                                  </w:r>
                                  <w:r>
                                    <w:rPr>
                                      <w:spacing w:val="-8"/>
                                      <w:sz w:val="24"/>
                                    </w:rPr>
                                    <w:t>明、纳税证明</w:t>
                                  </w:r>
                                  <w:r>
                                    <w:rPr>
                                      <w:spacing w:val="4"/>
                                      <w:sz w:val="24"/>
                                    </w:rPr>
                                    <w:t>（</w:t>
                                  </w:r>
                                  <w:r>
                                    <w:rPr>
                                      <w:spacing w:val="-27"/>
                                      <w:sz w:val="24"/>
                                    </w:rPr>
                                    <w:t xml:space="preserve">近 </w:t>
                                  </w:r>
                                  <w:r>
                                    <w:rPr>
                                      <w:rFonts w:ascii="Times New Roman" w:eastAsia="Times New Roman"/>
                                      <w:sz w:val="24"/>
                                    </w:rPr>
                                    <w:t>6</w:t>
                                  </w:r>
                                  <w:r>
                                    <w:rPr>
                                      <w:rFonts w:ascii="Times New Roman" w:eastAsia="Times New Roman"/>
                                      <w:spacing w:val="4"/>
                                      <w:sz w:val="24"/>
                                    </w:rPr>
                                    <w:t xml:space="preserve"> </w:t>
                                  </w:r>
                                  <w:r>
                                    <w:rPr>
                                      <w:spacing w:val="-2"/>
                                      <w:sz w:val="24"/>
                                    </w:rPr>
                                    <w:t>个月，从申请之月</w:t>
                                  </w:r>
                                  <w:r>
                                    <w:rPr>
                                      <w:spacing w:val="4"/>
                                      <w:sz w:val="24"/>
                                    </w:rPr>
                                    <w:t>往前倒推</w:t>
                                  </w:r>
                                  <w:r>
                                    <w:rPr>
                                      <w:spacing w:val="-48"/>
                                      <w:sz w:val="24"/>
                                    </w:rPr>
                                    <w:t>）</w:t>
                                  </w:r>
                                  <w:r>
                                    <w:rPr>
                                      <w:spacing w:val="-2"/>
                                      <w:sz w:val="24"/>
                                    </w:rPr>
                                    <w:t>、人才在我镇工作或居住证</w:t>
                                  </w:r>
                                  <w:r>
                                    <w:rPr>
                                      <w:spacing w:val="3"/>
                                      <w:sz w:val="24"/>
                                    </w:rPr>
                                    <w:t>明。</w:t>
                                  </w:r>
                                </w:p>
                              </w:tc>
                              <w:tc>
                                <w:tcPr>
                                  <w:tcW w:w="737" w:type="dxa"/>
                                  <w:tcBorders>
                                    <w:tl2br w:val="nil"/>
                                    <w:tr2bl w:val="nil"/>
                                  </w:tcBorders>
                                </w:tcPr>
                                <w:p>
                                  <w:pPr>
                                    <w:pStyle w:val="9"/>
                                    <w:spacing w:before="313"/>
                                    <w:rPr>
                                      <w:rFonts w:ascii="Microsoft JhengHei"/>
                                      <w:b/>
                                      <w:sz w:val="24"/>
                                    </w:rPr>
                                  </w:pPr>
                                </w:p>
                                <w:p>
                                  <w:pPr>
                                    <w:pStyle w:val="9"/>
                                    <w:spacing w:before="1" w:line="235" w:lineRule="auto"/>
                                    <w:ind w:left="122" w:right="115"/>
                                    <w:rPr>
                                      <w:sz w:val="24"/>
                                    </w:rPr>
                                  </w:pPr>
                                  <w:r>
                                    <w:rPr>
                                      <w:spacing w:val="-6"/>
                                      <w:sz w:val="24"/>
                                    </w:rPr>
                                    <w:t>统筹</w:t>
                                  </w:r>
                                  <w:r>
                                    <w:rPr>
                                      <w:spacing w:val="-5"/>
                                      <w:sz w:val="24"/>
                                    </w:rPr>
                                    <w:t>安排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77" w:hRule="atLeast"/>
                              </w:trPr>
                              <w:tc>
                                <w:tcPr>
                                  <w:tcW w:w="763" w:type="dxa"/>
                                  <w:tcBorders>
                                    <w:tl2br w:val="nil"/>
                                    <w:tr2bl w:val="nil"/>
                                  </w:tcBorders>
                                </w:tcPr>
                                <w:p>
                                  <w:pPr>
                                    <w:pStyle w:val="9"/>
                                    <w:rPr>
                                      <w:rFonts w:ascii="Microsoft JhengHei"/>
                                      <w:b/>
                                      <w:sz w:val="24"/>
                                    </w:rPr>
                                  </w:pPr>
                                </w:p>
                                <w:p>
                                  <w:pPr>
                                    <w:pStyle w:val="9"/>
                                    <w:spacing w:before="68"/>
                                    <w:rPr>
                                      <w:rFonts w:ascii="Microsoft JhengHei"/>
                                      <w:b/>
                                      <w:sz w:val="24"/>
                                    </w:rPr>
                                  </w:pPr>
                                </w:p>
                                <w:p>
                                  <w:pPr>
                                    <w:pStyle w:val="9"/>
                                    <w:ind w:left="4"/>
                                    <w:jc w:val="center"/>
                                    <w:rPr>
                                      <w:rFonts w:ascii="Times New Roman"/>
                                      <w:sz w:val="24"/>
                                    </w:rPr>
                                  </w:pPr>
                                  <w:r>
                                    <w:rPr>
                                      <w:rFonts w:ascii="Times New Roman"/>
                                      <w:spacing w:val="-10"/>
                                      <w:sz w:val="24"/>
                                    </w:rPr>
                                    <w:t>8</w:t>
                                  </w:r>
                                </w:p>
                              </w:tc>
                              <w:tc>
                                <w:tcPr>
                                  <w:tcW w:w="727" w:type="dxa"/>
                                  <w:vMerge w:val="continue"/>
                                  <w:tcBorders>
                                    <w:tl2br w:val="nil"/>
                                    <w:tr2bl w:val="nil"/>
                                  </w:tcBorders>
                                </w:tcPr>
                                <w:p>
                                  <w:pPr>
                                    <w:rPr>
                                      <w:sz w:val="2"/>
                                      <w:szCs w:val="2"/>
                                    </w:rPr>
                                  </w:pPr>
                                </w:p>
                              </w:tc>
                              <w:tc>
                                <w:tcPr>
                                  <w:tcW w:w="3383" w:type="dxa"/>
                                  <w:tcBorders>
                                    <w:tl2br w:val="nil"/>
                                    <w:tr2bl w:val="nil"/>
                                  </w:tcBorders>
                                </w:tcPr>
                                <w:p>
                                  <w:pPr>
                                    <w:pStyle w:val="9"/>
                                    <w:spacing w:before="183"/>
                                    <w:rPr>
                                      <w:rFonts w:ascii="Microsoft JhengHei"/>
                                      <w:b/>
                                      <w:sz w:val="24"/>
                                    </w:rPr>
                                  </w:pPr>
                                </w:p>
                                <w:p>
                                  <w:pPr>
                                    <w:pStyle w:val="9"/>
                                    <w:spacing w:before="1" w:line="242" w:lineRule="auto"/>
                                    <w:ind w:left="107" w:right="102"/>
                                    <w:rPr>
                                      <w:sz w:val="24"/>
                                    </w:rPr>
                                  </w:pPr>
                                  <w:r>
                                    <w:rPr>
                                      <w:spacing w:val="3"/>
                                      <w:sz w:val="24"/>
                                    </w:rPr>
                                    <w:t>在本镇全职在职工作或在本</w:t>
                                  </w:r>
                                  <w:r>
                                    <w:rPr>
                                      <w:spacing w:val="-1"/>
                                      <w:sz w:val="24"/>
                                    </w:rPr>
                                    <w:t>镇居住，持广东省人才优粤卡</w:t>
                                  </w:r>
                                  <w:r>
                                    <w:rPr>
                                      <w:sz w:val="24"/>
                                    </w:rPr>
                                    <w:t xml:space="preserve"> </w:t>
                                  </w:r>
                                  <w:r>
                                    <w:rPr>
                                      <w:rFonts w:ascii="Times New Roman" w:eastAsia="Times New Roman"/>
                                      <w:sz w:val="24"/>
                                    </w:rPr>
                                    <w:t>A</w:t>
                                  </w:r>
                                  <w:r>
                                    <w:rPr>
                                      <w:rFonts w:ascii="Times New Roman" w:eastAsia="Times New Roman"/>
                                      <w:spacing w:val="4"/>
                                      <w:sz w:val="24"/>
                                    </w:rPr>
                                    <w:t xml:space="preserve"> </w:t>
                                  </w:r>
                                  <w:r>
                                    <w:rPr>
                                      <w:spacing w:val="-17"/>
                                      <w:sz w:val="24"/>
                                    </w:rPr>
                                    <w:t xml:space="preserve">卡或 </w:t>
                                  </w:r>
                                  <w:r>
                                    <w:rPr>
                                      <w:rFonts w:ascii="Times New Roman" w:eastAsia="Times New Roman"/>
                                      <w:sz w:val="24"/>
                                    </w:rPr>
                                    <w:t>B</w:t>
                                  </w:r>
                                  <w:r>
                                    <w:rPr>
                                      <w:rFonts w:ascii="Times New Roman" w:eastAsia="Times New Roman"/>
                                      <w:spacing w:val="3"/>
                                      <w:sz w:val="24"/>
                                    </w:rPr>
                                    <w:t xml:space="preserve"> </w:t>
                                  </w:r>
                                  <w:r>
                                    <w:rPr>
                                      <w:spacing w:val="3"/>
                                      <w:sz w:val="24"/>
                                    </w:rPr>
                                    <w:t>卡的。</w:t>
                                  </w:r>
                                </w:p>
                              </w:tc>
                              <w:tc>
                                <w:tcPr>
                                  <w:tcW w:w="4287" w:type="dxa"/>
                                  <w:tcBorders>
                                    <w:tl2br w:val="nil"/>
                                    <w:tr2bl w:val="nil"/>
                                  </w:tcBorders>
                                </w:tcPr>
                                <w:p>
                                  <w:pPr>
                                    <w:pStyle w:val="9"/>
                                    <w:spacing w:before="1" w:line="242" w:lineRule="auto"/>
                                    <w:ind w:left="106" w:right="102"/>
                                    <w:jc w:val="both"/>
                                    <w:rPr>
                                      <w:sz w:val="24"/>
                                    </w:rPr>
                                  </w:pPr>
                                  <w:r>
                                    <w:rPr>
                                      <w:spacing w:val="-9"/>
                                      <w:sz w:val="24"/>
                                    </w:rPr>
                                    <w:t>已在优粤佛山卡平台提交申请的，无需</w:t>
                                  </w:r>
                                  <w:r>
                                    <w:rPr>
                                      <w:spacing w:val="-13"/>
                                      <w:sz w:val="24"/>
                                    </w:rPr>
                                    <w:t>提供材料；未在优粤佛山卡平台提交申</w:t>
                                  </w:r>
                                  <w:r>
                                    <w:rPr>
                                      <w:spacing w:val="-7"/>
                                      <w:sz w:val="24"/>
                                    </w:rPr>
                                    <w:t>请的，提供以下材料：广东省人才优粤</w:t>
                                  </w:r>
                                  <w:r>
                                    <w:rPr>
                                      <w:spacing w:val="-13"/>
                                      <w:sz w:val="24"/>
                                    </w:rPr>
                                    <w:t>卡、人才身份证、人才在我市缴纳社保</w:t>
                                  </w:r>
                                  <w:r>
                                    <w:rPr>
                                      <w:spacing w:val="-2"/>
                                      <w:sz w:val="24"/>
                                    </w:rPr>
                                    <w:t>证明、纳税证明（</w:t>
                                  </w:r>
                                  <w:r>
                                    <w:rPr>
                                      <w:spacing w:val="-29"/>
                                      <w:sz w:val="24"/>
                                    </w:rPr>
                                    <w:t xml:space="preserve">近 </w:t>
                                  </w:r>
                                  <w:r>
                                    <w:rPr>
                                      <w:rFonts w:ascii="Times New Roman" w:eastAsia="Times New Roman"/>
                                      <w:spacing w:val="-2"/>
                                      <w:sz w:val="24"/>
                                    </w:rPr>
                                    <w:t>6</w:t>
                                  </w:r>
                                  <w:r>
                                    <w:rPr>
                                      <w:rFonts w:ascii="Times New Roman" w:eastAsia="Times New Roman"/>
                                      <w:spacing w:val="3"/>
                                      <w:sz w:val="24"/>
                                    </w:rPr>
                                    <w:t xml:space="preserve"> </w:t>
                                  </w:r>
                                  <w:r>
                                    <w:rPr>
                                      <w:spacing w:val="-4"/>
                                      <w:sz w:val="24"/>
                                    </w:rPr>
                                    <w:t>个月，从申请之</w:t>
                                  </w:r>
                                </w:p>
                                <w:p>
                                  <w:pPr>
                                    <w:pStyle w:val="9"/>
                                    <w:spacing w:line="310" w:lineRule="atLeast"/>
                                    <w:ind w:left="106" w:right="102"/>
                                    <w:rPr>
                                      <w:sz w:val="24"/>
                                    </w:rPr>
                                  </w:pPr>
                                  <w:r>
                                    <w:rPr>
                                      <w:spacing w:val="-2"/>
                                      <w:sz w:val="24"/>
                                    </w:rPr>
                                    <w:t>月往前倒推</w:t>
                                  </w:r>
                                  <w:r>
                                    <w:rPr>
                                      <w:spacing w:val="-51"/>
                                      <w:sz w:val="24"/>
                                    </w:rPr>
                                    <w:t>）</w:t>
                                  </w:r>
                                  <w:r>
                                    <w:rPr>
                                      <w:spacing w:val="-10"/>
                                      <w:sz w:val="24"/>
                                    </w:rPr>
                                    <w:t>、人才在我镇工作或居住</w:t>
                                  </w:r>
                                  <w:r>
                                    <w:rPr>
                                      <w:spacing w:val="-4"/>
                                      <w:sz w:val="24"/>
                                    </w:rPr>
                                    <w:t>证明。</w:t>
                                  </w:r>
                                </w:p>
                              </w:tc>
                              <w:tc>
                                <w:tcPr>
                                  <w:tcW w:w="737" w:type="dxa"/>
                                  <w:tcBorders>
                                    <w:tl2br w:val="nil"/>
                                    <w:tr2bl w:val="nil"/>
                                  </w:tcBorders>
                                </w:tcPr>
                                <w:p>
                                  <w:pPr>
                                    <w:pStyle w:val="9"/>
                                    <w:spacing w:before="337"/>
                                    <w:rPr>
                                      <w:rFonts w:ascii="Microsoft JhengHei"/>
                                      <w:b/>
                                      <w:sz w:val="24"/>
                                    </w:rPr>
                                  </w:pPr>
                                </w:p>
                                <w:p>
                                  <w:pPr>
                                    <w:pStyle w:val="9"/>
                                    <w:spacing w:line="242" w:lineRule="auto"/>
                                    <w:ind w:left="122" w:right="115"/>
                                    <w:rPr>
                                      <w:sz w:val="24"/>
                                    </w:rPr>
                                  </w:pPr>
                                  <w:r>
                                    <w:rPr>
                                      <w:spacing w:val="-6"/>
                                      <w:sz w:val="24"/>
                                    </w:rPr>
                                    <w:t>统筹</w:t>
                                  </w:r>
                                  <w:r>
                                    <w:rPr>
                                      <w:spacing w:val="-5"/>
                                      <w:sz w:val="24"/>
                                    </w:rPr>
                                    <w:t>安排</w:t>
                                  </w:r>
                                </w:p>
                              </w:tc>
                            </w:tr>
                          </w:tbl>
                          <w:p>
                            <w:pPr>
                              <w:pStyle w:val="3"/>
                              <w:ind w:left="0"/>
                            </w:pPr>
                          </w:p>
                        </w:txbxContent>
                      </wps:txbx>
                      <wps:bodyPr wrap="square" lIns="0" tIns="0" rIns="0" bIns="0" rtlCol="0">
                        <a:noAutofit/>
                      </wps:bodyPr>
                    </wps:wsp>
                  </a:graphicData>
                </a:graphic>
              </wp:anchor>
            </w:drawing>
          </mc:Choice>
          <mc:Fallback>
            <w:pict>
              <v:shape id="Textbox 7" o:spid="_x0000_s1026" o:spt="202" type="#_x0000_t202" style="position:absolute;left:0pt;margin-left:49.8pt;margin-top:20.1pt;height:501.95pt;width:501.35pt;mso-position-horizontal-relative:page;z-index:251659264;mso-width-relative:page;mso-height-relative:page;" filled="f" stroked="f" coordsize="21600,21600" o:gfxdata="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gV9Y62QAAAAsBAAAPAAAAAAAAAAEAIAAAACIAAABkcnMvZG93bnJldi54bWxQSwECFAAUAAAA&#10;CACHTuJAW/YYSLQBAAB1AwAADgAAAAAAAAABACAAAAAoAQAAZHJzL2Uyb0RvYy54bWxQSwUGAAAA&#10;AAYABgBZAQAATgUAAAAA&#10;">
                <v:fill on="f" focussize="0,0"/>
                <v:stroke on="f"/>
                <v:imagedata o:title=""/>
                <o:lock v:ext="edit" aspectratio="f"/>
                <v:textbox inset="0mm,0mm,0mm,0mm">
                  <w:txbxContent>
                    <w:tbl>
                      <w:tblPr>
                        <w:tblStyle w:val="5"/>
                        <w:tblW w:w="0" w:type="auto"/>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3"/>
                        <w:gridCol w:w="727"/>
                        <w:gridCol w:w="3383"/>
                        <w:gridCol w:w="4287"/>
                        <w:gridCol w:w="7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 w:hRule="atLeast"/>
                        </w:trPr>
                        <w:tc>
                          <w:tcPr>
                            <w:tcW w:w="763" w:type="dxa"/>
                            <w:tcBorders>
                              <w:tl2br w:val="nil"/>
                              <w:tr2bl w:val="nil"/>
                            </w:tcBorders>
                          </w:tcPr>
                          <w:p>
                            <w:pPr>
                              <w:pStyle w:val="9"/>
                              <w:spacing w:before="67"/>
                              <w:ind w:left="4" w:right="2"/>
                              <w:jc w:val="center"/>
                              <w:rPr>
                                <w:sz w:val="24"/>
                              </w:rPr>
                            </w:pPr>
                            <w:r>
                              <w:rPr>
                                <w:spacing w:val="-5"/>
                                <w:sz w:val="24"/>
                              </w:rPr>
                              <w:t>序号</w:t>
                            </w:r>
                          </w:p>
                        </w:tc>
                        <w:tc>
                          <w:tcPr>
                            <w:tcW w:w="727" w:type="dxa"/>
                            <w:tcBorders>
                              <w:tl2br w:val="nil"/>
                              <w:tr2bl w:val="nil"/>
                            </w:tcBorders>
                          </w:tcPr>
                          <w:p>
                            <w:pPr>
                              <w:pStyle w:val="9"/>
                              <w:spacing w:before="67"/>
                              <w:ind w:left="117"/>
                              <w:rPr>
                                <w:sz w:val="24"/>
                              </w:rPr>
                            </w:pPr>
                            <w:r>
                              <w:rPr>
                                <w:spacing w:val="-5"/>
                                <w:sz w:val="24"/>
                              </w:rPr>
                              <w:t>类别</w:t>
                            </w:r>
                          </w:p>
                        </w:tc>
                        <w:tc>
                          <w:tcPr>
                            <w:tcW w:w="3383" w:type="dxa"/>
                            <w:tcBorders>
                              <w:tl2br w:val="nil"/>
                              <w:tr2bl w:val="nil"/>
                            </w:tcBorders>
                          </w:tcPr>
                          <w:p>
                            <w:pPr>
                              <w:pStyle w:val="9"/>
                              <w:spacing w:before="67"/>
                              <w:ind w:left="213"/>
                              <w:rPr>
                                <w:sz w:val="24"/>
                              </w:rPr>
                            </w:pPr>
                            <w:r>
                              <w:rPr>
                                <w:spacing w:val="-1"/>
                                <w:sz w:val="24"/>
                              </w:rPr>
                              <w:t>父母一方符合以下条件之一</w:t>
                            </w:r>
                          </w:p>
                        </w:tc>
                        <w:tc>
                          <w:tcPr>
                            <w:tcW w:w="4287" w:type="dxa"/>
                            <w:tcBorders>
                              <w:tl2br w:val="nil"/>
                              <w:tr2bl w:val="nil"/>
                            </w:tcBorders>
                          </w:tcPr>
                          <w:p>
                            <w:pPr>
                              <w:pStyle w:val="9"/>
                              <w:spacing w:before="67"/>
                              <w:ind w:left="912"/>
                              <w:rPr>
                                <w:sz w:val="24"/>
                              </w:rPr>
                            </w:pPr>
                            <w:r>
                              <w:rPr>
                                <w:spacing w:val="-1"/>
                                <w:sz w:val="24"/>
                              </w:rPr>
                              <w:t>报名需提交的基本材料</w:t>
                            </w:r>
                          </w:p>
                        </w:tc>
                        <w:tc>
                          <w:tcPr>
                            <w:tcW w:w="737" w:type="dxa"/>
                            <w:tcBorders>
                              <w:tl2br w:val="nil"/>
                              <w:tr2bl w:val="nil"/>
                            </w:tcBorders>
                          </w:tcPr>
                          <w:p>
                            <w:pPr>
                              <w:pStyle w:val="9"/>
                              <w:spacing w:before="87"/>
                              <w:ind w:left="141"/>
                              <w:rPr>
                                <w:sz w:val="22"/>
                              </w:rPr>
                            </w:pPr>
                            <w:r>
                              <w:rPr>
                                <w:spacing w:val="-5"/>
                                <w:sz w:val="22"/>
                              </w:rPr>
                              <w:t>分值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763" w:type="dxa"/>
                            <w:tcBorders>
                              <w:tl2br w:val="nil"/>
                              <w:tr2bl w:val="nil"/>
                            </w:tcBorders>
                          </w:tcPr>
                          <w:p>
                            <w:pPr>
                              <w:pStyle w:val="9"/>
                              <w:spacing w:before="166"/>
                              <w:ind w:left="4"/>
                              <w:jc w:val="center"/>
                              <w:rPr>
                                <w:rFonts w:ascii="Times New Roman"/>
                                <w:sz w:val="24"/>
                              </w:rPr>
                            </w:pPr>
                            <w:r>
                              <w:rPr>
                                <w:rFonts w:ascii="Times New Roman"/>
                                <w:spacing w:val="-10"/>
                                <w:sz w:val="24"/>
                              </w:rPr>
                              <w:t>1</w:t>
                            </w:r>
                          </w:p>
                        </w:tc>
                        <w:tc>
                          <w:tcPr>
                            <w:tcW w:w="727" w:type="dxa"/>
                            <w:vMerge w:val="restart"/>
                            <w:tcBorders>
                              <w:tl2br w:val="nil"/>
                              <w:tr2bl w:val="nil"/>
                            </w:tcBorders>
                          </w:tcPr>
                          <w:p>
                            <w:pPr>
                              <w:pStyle w:val="9"/>
                              <w:rPr>
                                <w:rFonts w:ascii="Microsoft JhengHei"/>
                                <w:b/>
                                <w:sz w:val="24"/>
                              </w:rPr>
                            </w:pPr>
                          </w:p>
                          <w:p>
                            <w:pPr>
                              <w:pStyle w:val="9"/>
                              <w:rPr>
                                <w:rFonts w:ascii="Microsoft JhengHei"/>
                                <w:b/>
                                <w:sz w:val="24"/>
                              </w:rPr>
                            </w:pPr>
                          </w:p>
                          <w:p>
                            <w:pPr>
                              <w:pStyle w:val="9"/>
                              <w:rPr>
                                <w:rFonts w:ascii="Microsoft JhengHei"/>
                                <w:b/>
                                <w:sz w:val="24"/>
                              </w:rPr>
                            </w:pPr>
                          </w:p>
                          <w:p>
                            <w:pPr>
                              <w:pStyle w:val="9"/>
                              <w:spacing w:before="216"/>
                              <w:rPr>
                                <w:rFonts w:ascii="Microsoft JhengHei"/>
                                <w:b/>
                                <w:sz w:val="24"/>
                              </w:rPr>
                            </w:pPr>
                          </w:p>
                          <w:p>
                            <w:pPr>
                              <w:pStyle w:val="9"/>
                              <w:spacing w:line="235" w:lineRule="auto"/>
                              <w:ind w:left="117" w:right="110"/>
                              <w:jc w:val="both"/>
                              <w:rPr>
                                <w:sz w:val="24"/>
                              </w:rPr>
                            </w:pPr>
                            <w:r>
                              <w:rPr>
                                <w:spacing w:val="-6"/>
                                <w:sz w:val="24"/>
                              </w:rPr>
                              <w:t>政策优待</w:t>
                            </w:r>
                            <w:r>
                              <w:rPr>
                                <w:spacing w:val="-10"/>
                                <w:sz w:val="24"/>
                              </w:rPr>
                              <w:t>类</w:t>
                            </w:r>
                          </w:p>
                        </w:tc>
                        <w:tc>
                          <w:tcPr>
                            <w:tcW w:w="3383" w:type="dxa"/>
                            <w:tcBorders>
                              <w:tl2br w:val="nil"/>
                              <w:tr2bl w:val="nil"/>
                            </w:tcBorders>
                          </w:tcPr>
                          <w:p>
                            <w:pPr>
                              <w:pStyle w:val="9"/>
                              <w:spacing w:line="300" w:lineRule="exact"/>
                              <w:ind w:left="107" w:right="102"/>
                              <w:rPr>
                                <w:sz w:val="24"/>
                              </w:rPr>
                            </w:pPr>
                            <w:r>
                              <w:rPr>
                                <w:spacing w:val="-2"/>
                                <w:sz w:val="24"/>
                              </w:rPr>
                              <w:t>现役军人、烈士、因公牺牲或病故军人。</w:t>
                            </w:r>
                          </w:p>
                        </w:tc>
                        <w:tc>
                          <w:tcPr>
                            <w:tcW w:w="4287" w:type="dxa"/>
                            <w:tcBorders>
                              <w:tl2br w:val="nil"/>
                              <w:tr2bl w:val="nil"/>
                            </w:tcBorders>
                          </w:tcPr>
                          <w:p>
                            <w:pPr>
                              <w:pStyle w:val="9"/>
                              <w:spacing w:before="150"/>
                              <w:ind w:left="106"/>
                              <w:rPr>
                                <w:sz w:val="24"/>
                              </w:rPr>
                            </w:pPr>
                            <w:r>
                              <w:rPr>
                                <w:spacing w:val="-2"/>
                                <w:sz w:val="24"/>
                              </w:rPr>
                              <w:t>统一向市军分区申请</w:t>
                            </w:r>
                          </w:p>
                        </w:tc>
                        <w:tc>
                          <w:tcPr>
                            <w:tcW w:w="737" w:type="dxa"/>
                            <w:tcBorders>
                              <w:tl2br w:val="nil"/>
                              <w:tr2bl w:val="nil"/>
                            </w:tcBorders>
                          </w:tcPr>
                          <w:p>
                            <w:pPr>
                              <w:pStyle w:val="9"/>
                              <w:spacing w:line="300" w:lineRule="exact"/>
                              <w:ind w:left="122" w:right="115"/>
                              <w:rPr>
                                <w:sz w:val="24"/>
                              </w:rPr>
                            </w:pPr>
                            <w:r>
                              <w:rPr>
                                <w:spacing w:val="-6"/>
                                <w:sz w:val="24"/>
                              </w:rPr>
                              <w:t>统筹</w:t>
                            </w:r>
                            <w:r>
                              <w:rPr>
                                <w:spacing w:val="-5"/>
                                <w:sz w:val="24"/>
                              </w:rPr>
                              <w:t>安排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763" w:type="dxa"/>
                            <w:tcBorders>
                              <w:tl2br w:val="nil"/>
                              <w:tr2bl w:val="nil"/>
                            </w:tcBorders>
                          </w:tcPr>
                          <w:p>
                            <w:pPr>
                              <w:pStyle w:val="9"/>
                              <w:spacing w:before="166"/>
                              <w:ind w:left="4"/>
                              <w:jc w:val="center"/>
                              <w:rPr>
                                <w:rFonts w:ascii="Times New Roman"/>
                                <w:sz w:val="24"/>
                              </w:rPr>
                            </w:pPr>
                            <w:r>
                              <w:rPr>
                                <w:rFonts w:ascii="Times New Roman"/>
                                <w:spacing w:val="-10"/>
                                <w:sz w:val="24"/>
                              </w:rPr>
                              <w:t>2</w:t>
                            </w:r>
                          </w:p>
                        </w:tc>
                        <w:tc>
                          <w:tcPr>
                            <w:tcW w:w="727" w:type="dxa"/>
                            <w:vMerge w:val="continue"/>
                            <w:tcBorders>
                              <w:tl2br w:val="nil"/>
                              <w:tr2bl w:val="nil"/>
                            </w:tcBorders>
                          </w:tcPr>
                          <w:p>
                            <w:pPr>
                              <w:rPr>
                                <w:sz w:val="2"/>
                                <w:szCs w:val="2"/>
                              </w:rPr>
                            </w:pPr>
                          </w:p>
                        </w:tc>
                        <w:tc>
                          <w:tcPr>
                            <w:tcW w:w="3383" w:type="dxa"/>
                            <w:tcBorders>
                              <w:tl2br w:val="nil"/>
                              <w:tr2bl w:val="nil"/>
                            </w:tcBorders>
                          </w:tcPr>
                          <w:p>
                            <w:pPr>
                              <w:pStyle w:val="9"/>
                              <w:spacing w:line="300" w:lineRule="exact"/>
                              <w:ind w:left="107" w:right="315"/>
                              <w:rPr>
                                <w:sz w:val="24"/>
                              </w:rPr>
                            </w:pPr>
                            <w:r>
                              <w:rPr>
                                <w:spacing w:val="-2"/>
                                <w:sz w:val="24"/>
                              </w:rPr>
                              <w:t>国家综合性消防救援队伍人员、政府专职消防员。</w:t>
                            </w:r>
                          </w:p>
                        </w:tc>
                        <w:tc>
                          <w:tcPr>
                            <w:tcW w:w="4287" w:type="dxa"/>
                            <w:tcBorders>
                              <w:tl2br w:val="nil"/>
                              <w:tr2bl w:val="nil"/>
                            </w:tcBorders>
                          </w:tcPr>
                          <w:p>
                            <w:pPr>
                              <w:pStyle w:val="9"/>
                              <w:spacing w:before="150"/>
                              <w:ind w:left="106"/>
                              <w:rPr>
                                <w:sz w:val="24"/>
                              </w:rPr>
                            </w:pPr>
                            <w:r>
                              <w:rPr>
                                <w:spacing w:val="-1"/>
                                <w:sz w:val="24"/>
                              </w:rPr>
                              <w:t>统一向市消防救援支队申请</w:t>
                            </w:r>
                          </w:p>
                        </w:tc>
                        <w:tc>
                          <w:tcPr>
                            <w:tcW w:w="737" w:type="dxa"/>
                            <w:tcBorders>
                              <w:tl2br w:val="nil"/>
                              <w:tr2bl w:val="nil"/>
                            </w:tcBorders>
                          </w:tcPr>
                          <w:p>
                            <w:pPr>
                              <w:pStyle w:val="9"/>
                              <w:spacing w:line="300" w:lineRule="exact"/>
                              <w:ind w:left="122" w:right="115"/>
                              <w:rPr>
                                <w:sz w:val="24"/>
                              </w:rPr>
                            </w:pPr>
                            <w:r>
                              <w:rPr>
                                <w:spacing w:val="-6"/>
                                <w:sz w:val="24"/>
                              </w:rPr>
                              <w:t>统筹</w:t>
                            </w:r>
                            <w:r>
                              <w:rPr>
                                <w:spacing w:val="-5"/>
                                <w:sz w:val="24"/>
                              </w:rPr>
                              <w:t>安排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9" w:hRule="atLeast"/>
                        </w:trPr>
                        <w:tc>
                          <w:tcPr>
                            <w:tcW w:w="763" w:type="dxa"/>
                            <w:tcBorders>
                              <w:tl2br w:val="nil"/>
                              <w:tr2bl w:val="nil"/>
                            </w:tcBorders>
                          </w:tcPr>
                          <w:p>
                            <w:pPr>
                              <w:pStyle w:val="9"/>
                              <w:spacing w:before="316"/>
                              <w:ind w:left="4"/>
                              <w:jc w:val="center"/>
                              <w:rPr>
                                <w:rFonts w:ascii="Times New Roman"/>
                                <w:sz w:val="24"/>
                              </w:rPr>
                            </w:pPr>
                            <w:r>
                              <w:rPr>
                                <w:rFonts w:ascii="Times New Roman"/>
                                <w:spacing w:val="-10"/>
                                <w:sz w:val="24"/>
                              </w:rPr>
                              <w:t>3</w:t>
                            </w:r>
                          </w:p>
                        </w:tc>
                        <w:tc>
                          <w:tcPr>
                            <w:tcW w:w="727" w:type="dxa"/>
                            <w:vMerge w:val="continue"/>
                            <w:tcBorders>
                              <w:tl2br w:val="nil"/>
                              <w:tr2bl w:val="nil"/>
                            </w:tcBorders>
                          </w:tcPr>
                          <w:p>
                            <w:pPr>
                              <w:rPr>
                                <w:sz w:val="2"/>
                                <w:szCs w:val="2"/>
                              </w:rPr>
                            </w:pPr>
                          </w:p>
                        </w:tc>
                        <w:tc>
                          <w:tcPr>
                            <w:tcW w:w="3383" w:type="dxa"/>
                            <w:tcBorders>
                              <w:tl2br w:val="nil"/>
                              <w:tr2bl w:val="nil"/>
                            </w:tcBorders>
                          </w:tcPr>
                          <w:p>
                            <w:pPr>
                              <w:pStyle w:val="9"/>
                              <w:spacing w:line="300" w:lineRule="exact"/>
                              <w:ind w:left="107" w:right="102"/>
                              <w:jc w:val="both"/>
                              <w:rPr>
                                <w:sz w:val="24"/>
                              </w:rPr>
                            </w:pPr>
                            <w:r>
                              <w:rPr>
                                <w:spacing w:val="-2"/>
                                <w:sz w:val="24"/>
                              </w:rPr>
                              <w:t>公安、司法行政机关人民警察烈士、英模和因公牺牲、一级至四级因公伤残警察。</w:t>
                            </w:r>
                          </w:p>
                        </w:tc>
                        <w:tc>
                          <w:tcPr>
                            <w:tcW w:w="4287" w:type="dxa"/>
                            <w:tcBorders>
                              <w:tl2br w:val="nil"/>
                              <w:tr2bl w:val="nil"/>
                            </w:tcBorders>
                          </w:tcPr>
                          <w:p>
                            <w:pPr>
                              <w:pStyle w:val="9"/>
                              <w:spacing w:before="300"/>
                              <w:ind w:left="106"/>
                              <w:rPr>
                                <w:sz w:val="24"/>
                              </w:rPr>
                            </w:pPr>
                            <w:r>
                              <w:rPr>
                                <w:spacing w:val="-2"/>
                                <w:sz w:val="24"/>
                              </w:rPr>
                              <w:t>警察所在单位证明</w:t>
                            </w:r>
                          </w:p>
                        </w:tc>
                        <w:tc>
                          <w:tcPr>
                            <w:tcW w:w="737" w:type="dxa"/>
                            <w:tcBorders>
                              <w:tl2br w:val="nil"/>
                              <w:tr2bl w:val="nil"/>
                            </w:tcBorders>
                          </w:tcPr>
                          <w:p>
                            <w:pPr>
                              <w:pStyle w:val="9"/>
                              <w:spacing w:before="156" w:line="235" w:lineRule="auto"/>
                              <w:ind w:left="122" w:right="115"/>
                              <w:rPr>
                                <w:sz w:val="24"/>
                              </w:rPr>
                            </w:pPr>
                            <w:r>
                              <w:rPr>
                                <w:spacing w:val="-6"/>
                                <w:sz w:val="24"/>
                              </w:rPr>
                              <w:t>统筹</w:t>
                            </w:r>
                            <w:r>
                              <w:rPr>
                                <w:spacing w:val="-5"/>
                                <w:sz w:val="24"/>
                              </w:rPr>
                              <w:t>安排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0" w:hRule="atLeast"/>
                        </w:trPr>
                        <w:tc>
                          <w:tcPr>
                            <w:tcW w:w="763" w:type="dxa"/>
                            <w:tcBorders>
                              <w:tl2br w:val="nil"/>
                              <w:tr2bl w:val="nil"/>
                            </w:tcBorders>
                          </w:tcPr>
                          <w:p>
                            <w:pPr>
                              <w:pStyle w:val="9"/>
                              <w:spacing w:before="174"/>
                              <w:rPr>
                                <w:rFonts w:ascii="Microsoft JhengHei"/>
                                <w:b/>
                                <w:sz w:val="24"/>
                              </w:rPr>
                            </w:pPr>
                          </w:p>
                          <w:p>
                            <w:pPr>
                              <w:pStyle w:val="9"/>
                              <w:spacing w:before="1"/>
                              <w:ind w:left="4"/>
                              <w:jc w:val="center"/>
                              <w:rPr>
                                <w:rFonts w:ascii="Times New Roman"/>
                                <w:sz w:val="24"/>
                              </w:rPr>
                            </w:pPr>
                            <w:r>
                              <w:rPr>
                                <w:rFonts w:ascii="Times New Roman"/>
                                <w:spacing w:val="-10"/>
                                <w:sz w:val="24"/>
                              </w:rPr>
                              <w:t>4</w:t>
                            </w:r>
                          </w:p>
                        </w:tc>
                        <w:tc>
                          <w:tcPr>
                            <w:tcW w:w="727" w:type="dxa"/>
                            <w:vMerge w:val="continue"/>
                            <w:tcBorders>
                              <w:tl2br w:val="nil"/>
                              <w:tr2bl w:val="nil"/>
                            </w:tcBorders>
                          </w:tcPr>
                          <w:p>
                            <w:pPr>
                              <w:rPr>
                                <w:sz w:val="2"/>
                                <w:szCs w:val="2"/>
                              </w:rPr>
                            </w:pPr>
                          </w:p>
                        </w:tc>
                        <w:tc>
                          <w:tcPr>
                            <w:tcW w:w="3383" w:type="dxa"/>
                            <w:tcBorders>
                              <w:tl2br w:val="nil"/>
                              <w:tr2bl w:val="nil"/>
                            </w:tcBorders>
                          </w:tcPr>
                          <w:p>
                            <w:pPr>
                              <w:pStyle w:val="9"/>
                              <w:spacing w:line="300" w:lineRule="exact"/>
                              <w:ind w:left="107" w:right="-29"/>
                              <w:rPr>
                                <w:sz w:val="24"/>
                              </w:rPr>
                            </w:pPr>
                            <w:r>
                              <w:rPr>
                                <w:spacing w:val="-2"/>
                                <w:sz w:val="24"/>
                              </w:rPr>
                              <w:t>进藏干部职工；经组织选派参加对口支援西藏、新疆及东西</w:t>
                            </w:r>
                            <w:r>
                              <w:rPr>
                                <w:spacing w:val="-20"/>
                                <w:sz w:val="24"/>
                              </w:rPr>
                              <w:t xml:space="preserve">部协作，支援时间 </w:t>
                            </w:r>
                            <w:r>
                              <w:rPr>
                                <w:rFonts w:ascii="Times New Roman" w:eastAsia="Times New Roman"/>
                                <w:sz w:val="24"/>
                              </w:rPr>
                              <w:t xml:space="preserve">1 </w:t>
                            </w:r>
                            <w:r>
                              <w:rPr>
                                <w:sz w:val="24"/>
                              </w:rPr>
                              <w:t>年及以上，</w:t>
                            </w:r>
                            <w:r>
                              <w:rPr>
                                <w:spacing w:val="-2"/>
                                <w:sz w:val="24"/>
                              </w:rPr>
                              <w:t>且申请学位期间仍在援的本</w:t>
                            </w:r>
                            <w:r>
                              <w:rPr>
                                <w:spacing w:val="80"/>
                                <w:w w:val="150"/>
                                <w:sz w:val="24"/>
                              </w:rPr>
                              <w:t xml:space="preserve"> </w:t>
                            </w:r>
                            <w:r>
                              <w:rPr>
                                <w:spacing w:val="-2"/>
                                <w:sz w:val="24"/>
                              </w:rPr>
                              <w:t>镇援派干部。</w:t>
                            </w:r>
                          </w:p>
                        </w:tc>
                        <w:tc>
                          <w:tcPr>
                            <w:tcW w:w="4287" w:type="dxa"/>
                            <w:tcBorders>
                              <w:tl2br w:val="nil"/>
                              <w:tr2bl w:val="nil"/>
                            </w:tcBorders>
                          </w:tcPr>
                          <w:p>
                            <w:pPr>
                              <w:pStyle w:val="9"/>
                              <w:spacing w:before="305" w:line="235" w:lineRule="auto"/>
                              <w:ind w:left="106" w:right="102"/>
                              <w:rPr>
                                <w:sz w:val="24"/>
                              </w:rPr>
                            </w:pPr>
                            <w:r>
                              <w:rPr>
                                <w:spacing w:val="-2"/>
                                <w:sz w:val="24"/>
                              </w:rPr>
                              <w:t>进藏干部职工子女：派出（接收）单位进藏证明。</w:t>
                            </w:r>
                          </w:p>
                          <w:p>
                            <w:pPr>
                              <w:pStyle w:val="9"/>
                              <w:spacing w:line="300" w:lineRule="exact"/>
                              <w:ind w:left="106"/>
                              <w:rPr>
                                <w:sz w:val="24"/>
                              </w:rPr>
                            </w:pPr>
                            <w:r>
                              <w:rPr>
                                <w:spacing w:val="-10"/>
                                <w:sz w:val="24"/>
                              </w:rPr>
                              <w:t>本镇援派干部子女：本镇派出单位证明</w:t>
                            </w:r>
                          </w:p>
                        </w:tc>
                        <w:tc>
                          <w:tcPr>
                            <w:tcW w:w="737" w:type="dxa"/>
                            <w:tcBorders>
                              <w:tl2br w:val="nil"/>
                              <w:tr2bl w:val="nil"/>
                            </w:tcBorders>
                          </w:tcPr>
                          <w:p>
                            <w:pPr>
                              <w:pStyle w:val="9"/>
                              <w:spacing w:before="15"/>
                              <w:rPr>
                                <w:rFonts w:ascii="Microsoft JhengHei"/>
                                <w:b/>
                                <w:sz w:val="24"/>
                              </w:rPr>
                            </w:pPr>
                          </w:p>
                          <w:p>
                            <w:pPr>
                              <w:pStyle w:val="9"/>
                              <w:spacing w:line="235" w:lineRule="auto"/>
                              <w:ind w:left="122" w:right="115"/>
                              <w:rPr>
                                <w:sz w:val="24"/>
                              </w:rPr>
                            </w:pPr>
                            <w:r>
                              <w:rPr>
                                <w:spacing w:val="-6"/>
                                <w:sz w:val="24"/>
                              </w:rPr>
                              <w:t>统筹</w:t>
                            </w:r>
                            <w:r>
                              <w:rPr>
                                <w:spacing w:val="-5"/>
                                <w:sz w:val="24"/>
                              </w:rPr>
                              <w:t>安排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763" w:type="dxa"/>
                            <w:tcBorders>
                              <w:tl2br w:val="nil"/>
                              <w:tr2bl w:val="nil"/>
                            </w:tcBorders>
                          </w:tcPr>
                          <w:p>
                            <w:pPr>
                              <w:pStyle w:val="9"/>
                              <w:spacing w:before="167"/>
                              <w:ind w:left="4"/>
                              <w:jc w:val="center"/>
                              <w:rPr>
                                <w:rFonts w:ascii="Times New Roman"/>
                                <w:sz w:val="24"/>
                              </w:rPr>
                            </w:pPr>
                            <w:r>
                              <w:rPr>
                                <w:rFonts w:ascii="Times New Roman"/>
                                <w:spacing w:val="-10"/>
                                <w:sz w:val="24"/>
                              </w:rPr>
                              <w:t>5</w:t>
                            </w:r>
                          </w:p>
                        </w:tc>
                        <w:tc>
                          <w:tcPr>
                            <w:tcW w:w="727" w:type="dxa"/>
                            <w:vMerge w:val="continue"/>
                            <w:tcBorders>
                              <w:tl2br w:val="nil"/>
                              <w:tr2bl w:val="nil"/>
                            </w:tcBorders>
                          </w:tcPr>
                          <w:p>
                            <w:pPr>
                              <w:rPr>
                                <w:sz w:val="2"/>
                                <w:szCs w:val="2"/>
                              </w:rPr>
                            </w:pPr>
                          </w:p>
                        </w:tc>
                        <w:tc>
                          <w:tcPr>
                            <w:tcW w:w="3383" w:type="dxa"/>
                            <w:tcBorders>
                              <w:tl2br w:val="nil"/>
                              <w:tr2bl w:val="nil"/>
                            </w:tcBorders>
                          </w:tcPr>
                          <w:p>
                            <w:pPr>
                              <w:pStyle w:val="9"/>
                              <w:spacing w:before="151"/>
                              <w:ind w:left="107"/>
                              <w:rPr>
                                <w:sz w:val="24"/>
                              </w:rPr>
                            </w:pPr>
                            <w:r>
                              <w:rPr>
                                <w:spacing w:val="-1"/>
                                <w:sz w:val="24"/>
                              </w:rPr>
                              <w:t>本镇因公殉职基层干部。</w:t>
                            </w:r>
                          </w:p>
                        </w:tc>
                        <w:tc>
                          <w:tcPr>
                            <w:tcW w:w="4287" w:type="dxa"/>
                            <w:tcBorders>
                              <w:tl2br w:val="nil"/>
                              <w:tr2bl w:val="nil"/>
                            </w:tcBorders>
                          </w:tcPr>
                          <w:p>
                            <w:pPr>
                              <w:pStyle w:val="9"/>
                              <w:spacing w:before="151"/>
                              <w:ind w:left="106"/>
                              <w:rPr>
                                <w:sz w:val="24"/>
                              </w:rPr>
                            </w:pPr>
                            <w:r>
                              <w:rPr>
                                <w:spacing w:val="-2"/>
                                <w:sz w:val="24"/>
                              </w:rPr>
                              <w:t>干部所在单位证明</w:t>
                            </w:r>
                          </w:p>
                        </w:tc>
                        <w:tc>
                          <w:tcPr>
                            <w:tcW w:w="737" w:type="dxa"/>
                            <w:tcBorders>
                              <w:tl2br w:val="nil"/>
                              <w:tr2bl w:val="nil"/>
                            </w:tcBorders>
                          </w:tcPr>
                          <w:p>
                            <w:pPr>
                              <w:pStyle w:val="9"/>
                              <w:spacing w:line="300" w:lineRule="exact"/>
                              <w:ind w:left="122" w:right="115"/>
                              <w:rPr>
                                <w:sz w:val="24"/>
                              </w:rPr>
                            </w:pPr>
                            <w:r>
                              <w:rPr>
                                <w:spacing w:val="-6"/>
                                <w:sz w:val="24"/>
                              </w:rPr>
                              <w:t>统筹</w:t>
                            </w:r>
                            <w:r>
                              <w:rPr>
                                <w:spacing w:val="-5"/>
                                <w:sz w:val="24"/>
                              </w:rPr>
                              <w:t>安排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763" w:type="dxa"/>
                            <w:tcBorders>
                              <w:tl2br w:val="nil"/>
                              <w:tr2bl w:val="nil"/>
                            </w:tcBorders>
                          </w:tcPr>
                          <w:p>
                            <w:pPr>
                              <w:pStyle w:val="9"/>
                              <w:spacing w:before="166"/>
                              <w:ind w:left="4"/>
                              <w:jc w:val="center"/>
                              <w:rPr>
                                <w:rFonts w:ascii="Times New Roman"/>
                                <w:sz w:val="24"/>
                              </w:rPr>
                            </w:pPr>
                            <w:r>
                              <w:rPr>
                                <w:rFonts w:ascii="Times New Roman"/>
                                <w:spacing w:val="-10"/>
                                <w:sz w:val="24"/>
                              </w:rPr>
                              <w:t>6</w:t>
                            </w:r>
                          </w:p>
                        </w:tc>
                        <w:tc>
                          <w:tcPr>
                            <w:tcW w:w="727" w:type="dxa"/>
                            <w:vMerge w:val="continue"/>
                            <w:tcBorders>
                              <w:tl2br w:val="nil"/>
                              <w:tr2bl w:val="nil"/>
                            </w:tcBorders>
                          </w:tcPr>
                          <w:p>
                            <w:pPr>
                              <w:rPr>
                                <w:sz w:val="2"/>
                                <w:szCs w:val="2"/>
                              </w:rPr>
                            </w:pPr>
                          </w:p>
                        </w:tc>
                        <w:tc>
                          <w:tcPr>
                            <w:tcW w:w="3383" w:type="dxa"/>
                            <w:tcBorders>
                              <w:tl2br w:val="nil"/>
                              <w:tr2bl w:val="nil"/>
                            </w:tcBorders>
                          </w:tcPr>
                          <w:p>
                            <w:pPr>
                              <w:pStyle w:val="9"/>
                              <w:spacing w:line="300" w:lineRule="exact"/>
                              <w:ind w:left="107" w:right="315"/>
                              <w:rPr>
                                <w:sz w:val="24"/>
                              </w:rPr>
                            </w:pPr>
                            <w:r>
                              <w:rPr>
                                <w:spacing w:val="-2"/>
                                <w:sz w:val="24"/>
                              </w:rPr>
                              <w:t>本镇见义勇为牺牲或致残人</w:t>
                            </w:r>
                            <w:r>
                              <w:rPr>
                                <w:spacing w:val="-6"/>
                                <w:sz w:val="24"/>
                              </w:rPr>
                              <w:t>士。</w:t>
                            </w:r>
                          </w:p>
                        </w:tc>
                        <w:tc>
                          <w:tcPr>
                            <w:tcW w:w="4287" w:type="dxa"/>
                            <w:tcBorders>
                              <w:tl2br w:val="nil"/>
                              <w:tr2bl w:val="nil"/>
                            </w:tcBorders>
                          </w:tcPr>
                          <w:p>
                            <w:pPr>
                              <w:pStyle w:val="9"/>
                              <w:spacing w:before="151"/>
                              <w:ind w:left="106"/>
                              <w:rPr>
                                <w:sz w:val="24"/>
                              </w:rPr>
                            </w:pPr>
                            <w:r>
                              <w:rPr>
                                <w:spacing w:val="-2"/>
                                <w:sz w:val="24"/>
                              </w:rPr>
                              <w:t>见义勇为证明</w:t>
                            </w:r>
                          </w:p>
                        </w:tc>
                        <w:tc>
                          <w:tcPr>
                            <w:tcW w:w="737" w:type="dxa"/>
                            <w:tcBorders>
                              <w:tl2br w:val="nil"/>
                              <w:tr2bl w:val="nil"/>
                            </w:tcBorders>
                          </w:tcPr>
                          <w:p>
                            <w:pPr>
                              <w:pStyle w:val="9"/>
                              <w:spacing w:line="300" w:lineRule="exact"/>
                              <w:ind w:left="122" w:right="115"/>
                              <w:rPr>
                                <w:sz w:val="24"/>
                              </w:rPr>
                            </w:pPr>
                            <w:r>
                              <w:rPr>
                                <w:spacing w:val="-6"/>
                                <w:sz w:val="24"/>
                              </w:rPr>
                              <w:t>统筹</w:t>
                            </w:r>
                            <w:r>
                              <w:rPr>
                                <w:spacing w:val="-5"/>
                                <w:sz w:val="24"/>
                              </w:rPr>
                              <w:t>安排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0" w:hRule="atLeast"/>
                        </w:trPr>
                        <w:tc>
                          <w:tcPr>
                            <w:tcW w:w="763" w:type="dxa"/>
                            <w:tcBorders>
                              <w:tl2br w:val="nil"/>
                              <w:tr2bl w:val="nil"/>
                            </w:tcBorders>
                          </w:tcPr>
                          <w:p>
                            <w:pPr>
                              <w:pStyle w:val="9"/>
                              <w:rPr>
                                <w:rFonts w:ascii="Microsoft JhengHei"/>
                                <w:b/>
                                <w:sz w:val="24"/>
                              </w:rPr>
                            </w:pPr>
                          </w:p>
                          <w:p>
                            <w:pPr>
                              <w:pStyle w:val="9"/>
                              <w:spacing w:before="32"/>
                              <w:rPr>
                                <w:rFonts w:ascii="Microsoft JhengHei"/>
                                <w:b/>
                                <w:sz w:val="24"/>
                              </w:rPr>
                            </w:pPr>
                          </w:p>
                          <w:p>
                            <w:pPr>
                              <w:pStyle w:val="9"/>
                              <w:ind w:left="4"/>
                              <w:jc w:val="center"/>
                              <w:rPr>
                                <w:rFonts w:ascii="Times New Roman"/>
                                <w:sz w:val="24"/>
                              </w:rPr>
                            </w:pPr>
                            <w:r>
                              <w:rPr>
                                <w:rFonts w:ascii="Times New Roman"/>
                                <w:spacing w:val="-10"/>
                                <w:sz w:val="24"/>
                              </w:rPr>
                              <w:t>7</w:t>
                            </w:r>
                          </w:p>
                        </w:tc>
                        <w:tc>
                          <w:tcPr>
                            <w:tcW w:w="727" w:type="dxa"/>
                            <w:vMerge w:val="restart"/>
                            <w:tcBorders>
                              <w:tl2br w:val="nil"/>
                              <w:tr2bl w:val="nil"/>
                            </w:tcBorders>
                          </w:tcPr>
                          <w:p>
                            <w:pPr>
                              <w:pStyle w:val="9"/>
                              <w:rPr>
                                <w:rFonts w:ascii="Microsoft JhengHei"/>
                                <w:b/>
                                <w:sz w:val="24"/>
                              </w:rPr>
                            </w:pPr>
                          </w:p>
                          <w:p>
                            <w:pPr>
                              <w:pStyle w:val="9"/>
                              <w:rPr>
                                <w:rFonts w:ascii="Microsoft JhengHei"/>
                                <w:b/>
                                <w:sz w:val="24"/>
                              </w:rPr>
                            </w:pPr>
                          </w:p>
                          <w:p>
                            <w:pPr>
                              <w:pStyle w:val="9"/>
                              <w:spacing w:before="376"/>
                              <w:rPr>
                                <w:rFonts w:ascii="Microsoft JhengHei"/>
                                <w:b/>
                                <w:sz w:val="24"/>
                              </w:rPr>
                            </w:pPr>
                          </w:p>
                          <w:p>
                            <w:pPr>
                              <w:pStyle w:val="9"/>
                              <w:spacing w:before="1" w:line="235" w:lineRule="auto"/>
                              <w:ind w:left="117" w:right="110"/>
                              <w:jc w:val="both"/>
                              <w:rPr>
                                <w:sz w:val="24"/>
                              </w:rPr>
                            </w:pPr>
                            <w:r>
                              <w:rPr>
                                <w:spacing w:val="-6"/>
                                <w:sz w:val="24"/>
                              </w:rPr>
                              <w:t>人才服务</w:t>
                            </w:r>
                            <w:r>
                              <w:rPr>
                                <w:spacing w:val="-10"/>
                                <w:sz w:val="24"/>
                              </w:rPr>
                              <w:t>类</w:t>
                            </w:r>
                          </w:p>
                        </w:tc>
                        <w:tc>
                          <w:tcPr>
                            <w:tcW w:w="3383" w:type="dxa"/>
                            <w:tcBorders>
                              <w:tl2br w:val="nil"/>
                              <w:tr2bl w:val="nil"/>
                            </w:tcBorders>
                          </w:tcPr>
                          <w:p>
                            <w:pPr>
                              <w:pStyle w:val="9"/>
                              <w:spacing w:before="309"/>
                              <w:rPr>
                                <w:rFonts w:ascii="Microsoft JhengHei"/>
                                <w:b/>
                                <w:sz w:val="24"/>
                              </w:rPr>
                            </w:pPr>
                          </w:p>
                          <w:p>
                            <w:pPr>
                              <w:pStyle w:val="9"/>
                              <w:spacing w:line="304" w:lineRule="exact"/>
                              <w:ind w:left="107"/>
                              <w:rPr>
                                <w:sz w:val="24"/>
                              </w:rPr>
                            </w:pPr>
                            <w:r>
                              <w:rPr>
                                <w:spacing w:val="-1"/>
                                <w:sz w:val="24"/>
                              </w:rPr>
                              <w:t>在本镇全职在职工作，经认定</w:t>
                            </w:r>
                          </w:p>
                          <w:p>
                            <w:pPr>
                              <w:pStyle w:val="9"/>
                              <w:spacing w:line="304" w:lineRule="exact"/>
                              <w:ind w:left="107"/>
                              <w:rPr>
                                <w:sz w:val="24"/>
                              </w:rPr>
                            </w:pPr>
                            <w:r>
                              <w:rPr>
                                <w:sz w:val="24"/>
                              </w:rPr>
                              <w:t>（或评定）</w:t>
                            </w:r>
                            <w:r>
                              <w:rPr>
                                <w:spacing w:val="-2"/>
                                <w:sz w:val="24"/>
                              </w:rPr>
                              <w:t>为领军人才的。</w:t>
                            </w:r>
                          </w:p>
                        </w:tc>
                        <w:tc>
                          <w:tcPr>
                            <w:tcW w:w="4287" w:type="dxa"/>
                            <w:tcBorders>
                              <w:tl2br w:val="nil"/>
                              <w:tr2bl w:val="nil"/>
                            </w:tcBorders>
                          </w:tcPr>
                          <w:p>
                            <w:pPr>
                              <w:pStyle w:val="9"/>
                              <w:spacing w:line="300" w:lineRule="exact"/>
                              <w:ind w:left="106" w:right="-15"/>
                              <w:rPr>
                                <w:sz w:val="24"/>
                              </w:rPr>
                            </w:pPr>
                            <w:r>
                              <w:rPr>
                                <w:spacing w:val="-4"/>
                                <w:sz w:val="24"/>
                              </w:rPr>
                              <w:t>已在优粤佛山卡平台提交申请的，无需</w:t>
                            </w:r>
                            <w:r>
                              <w:rPr>
                                <w:spacing w:val="-6"/>
                                <w:sz w:val="24"/>
                              </w:rPr>
                              <w:t>提供材料；未在优粤佛山卡平台提交申</w:t>
                            </w:r>
                            <w:r>
                              <w:rPr>
                                <w:spacing w:val="3"/>
                                <w:sz w:val="24"/>
                              </w:rPr>
                              <w:t xml:space="preserve">请的，提供以下材料：人才资格证明、人才身份证、人才在我市缴纳社保证   </w:t>
                            </w:r>
                            <w:r>
                              <w:rPr>
                                <w:spacing w:val="-8"/>
                                <w:sz w:val="24"/>
                              </w:rPr>
                              <w:t>明、纳税证明</w:t>
                            </w:r>
                            <w:r>
                              <w:rPr>
                                <w:spacing w:val="4"/>
                                <w:sz w:val="24"/>
                              </w:rPr>
                              <w:t>（</w:t>
                            </w:r>
                            <w:r>
                              <w:rPr>
                                <w:spacing w:val="-27"/>
                                <w:sz w:val="24"/>
                              </w:rPr>
                              <w:t xml:space="preserve">近 </w:t>
                            </w:r>
                            <w:r>
                              <w:rPr>
                                <w:rFonts w:ascii="Times New Roman" w:eastAsia="Times New Roman"/>
                                <w:sz w:val="24"/>
                              </w:rPr>
                              <w:t>6</w:t>
                            </w:r>
                            <w:r>
                              <w:rPr>
                                <w:rFonts w:ascii="Times New Roman" w:eastAsia="Times New Roman"/>
                                <w:spacing w:val="4"/>
                                <w:sz w:val="24"/>
                              </w:rPr>
                              <w:t xml:space="preserve"> </w:t>
                            </w:r>
                            <w:r>
                              <w:rPr>
                                <w:spacing w:val="-2"/>
                                <w:sz w:val="24"/>
                              </w:rPr>
                              <w:t>个月，从申请之月</w:t>
                            </w:r>
                            <w:r>
                              <w:rPr>
                                <w:spacing w:val="4"/>
                                <w:sz w:val="24"/>
                              </w:rPr>
                              <w:t>往前倒推</w:t>
                            </w:r>
                            <w:r>
                              <w:rPr>
                                <w:spacing w:val="-48"/>
                                <w:sz w:val="24"/>
                              </w:rPr>
                              <w:t>）</w:t>
                            </w:r>
                            <w:r>
                              <w:rPr>
                                <w:spacing w:val="-2"/>
                                <w:sz w:val="24"/>
                              </w:rPr>
                              <w:t>、人才在我镇工作或居住证</w:t>
                            </w:r>
                            <w:r>
                              <w:rPr>
                                <w:spacing w:val="3"/>
                                <w:sz w:val="24"/>
                              </w:rPr>
                              <w:t>明。</w:t>
                            </w:r>
                          </w:p>
                        </w:tc>
                        <w:tc>
                          <w:tcPr>
                            <w:tcW w:w="737" w:type="dxa"/>
                            <w:tcBorders>
                              <w:tl2br w:val="nil"/>
                              <w:tr2bl w:val="nil"/>
                            </w:tcBorders>
                          </w:tcPr>
                          <w:p>
                            <w:pPr>
                              <w:pStyle w:val="9"/>
                              <w:spacing w:before="313"/>
                              <w:rPr>
                                <w:rFonts w:ascii="Microsoft JhengHei"/>
                                <w:b/>
                                <w:sz w:val="24"/>
                              </w:rPr>
                            </w:pPr>
                          </w:p>
                          <w:p>
                            <w:pPr>
                              <w:pStyle w:val="9"/>
                              <w:spacing w:before="1" w:line="235" w:lineRule="auto"/>
                              <w:ind w:left="122" w:right="115"/>
                              <w:rPr>
                                <w:sz w:val="24"/>
                              </w:rPr>
                            </w:pPr>
                            <w:r>
                              <w:rPr>
                                <w:spacing w:val="-6"/>
                                <w:sz w:val="24"/>
                              </w:rPr>
                              <w:t>统筹</w:t>
                            </w:r>
                            <w:r>
                              <w:rPr>
                                <w:spacing w:val="-5"/>
                                <w:sz w:val="24"/>
                              </w:rPr>
                              <w:t>安排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77" w:hRule="atLeast"/>
                        </w:trPr>
                        <w:tc>
                          <w:tcPr>
                            <w:tcW w:w="763" w:type="dxa"/>
                            <w:tcBorders>
                              <w:tl2br w:val="nil"/>
                              <w:tr2bl w:val="nil"/>
                            </w:tcBorders>
                          </w:tcPr>
                          <w:p>
                            <w:pPr>
                              <w:pStyle w:val="9"/>
                              <w:rPr>
                                <w:rFonts w:ascii="Microsoft JhengHei"/>
                                <w:b/>
                                <w:sz w:val="24"/>
                              </w:rPr>
                            </w:pPr>
                          </w:p>
                          <w:p>
                            <w:pPr>
                              <w:pStyle w:val="9"/>
                              <w:spacing w:before="68"/>
                              <w:rPr>
                                <w:rFonts w:ascii="Microsoft JhengHei"/>
                                <w:b/>
                                <w:sz w:val="24"/>
                              </w:rPr>
                            </w:pPr>
                          </w:p>
                          <w:p>
                            <w:pPr>
                              <w:pStyle w:val="9"/>
                              <w:ind w:left="4"/>
                              <w:jc w:val="center"/>
                              <w:rPr>
                                <w:rFonts w:ascii="Times New Roman"/>
                                <w:sz w:val="24"/>
                              </w:rPr>
                            </w:pPr>
                            <w:r>
                              <w:rPr>
                                <w:rFonts w:ascii="Times New Roman"/>
                                <w:spacing w:val="-10"/>
                                <w:sz w:val="24"/>
                              </w:rPr>
                              <w:t>8</w:t>
                            </w:r>
                          </w:p>
                        </w:tc>
                        <w:tc>
                          <w:tcPr>
                            <w:tcW w:w="727" w:type="dxa"/>
                            <w:vMerge w:val="continue"/>
                            <w:tcBorders>
                              <w:tl2br w:val="nil"/>
                              <w:tr2bl w:val="nil"/>
                            </w:tcBorders>
                          </w:tcPr>
                          <w:p>
                            <w:pPr>
                              <w:rPr>
                                <w:sz w:val="2"/>
                                <w:szCs w:val="2"/>
                              </w:rPr>
                            </w:pPr>
                          </w:p>
                        </w:tc>
                        <w:tc>
                          <w:tcPr>
                            <w:tcW w:w="3383" w:type="dxa"/>
                            <w:tcBorders>
                              <w:tl2br w:val="nil"/>
                              <w:tr2bl w:val="nil"/>
                            </w:tcBorders>
                          </w:tcPr>
                          <w:p>
                            <w:pPr>
                              <w:pStyle w:val="9"/>
                              <w:spacing w:before="183"/>
                              <w:rPr>
                                <w:rFonts w:ascii="Microsoft JhengHei"/>
                                <w:b/>
                                <w:sz w:val="24"/>
                              </w:rPr>
                            </w:pPr>
                          </w:p>
                          <w:p>
                            <w:pPr>
                              <w:pStyle w:val="9"/>
                              <w:spacing w:before="1" w:line="242" w:lineRule="auto"/>
                              <w:ind w:left="107" w:right="102"/>
                              <w:rPr>
                                <w:sz w:val="24"/>
                              </w:rPr>
                            </w:pPr>
                            <w:r>
                              <w:rPr>
                                <w:spacing w:val="3"/>
                                <w:sz w:val="24"/>
                              </w:rPr>
                              <w:t>在本镇全职在职工作或在本</w:t>
                            </w:r>
                            <w:r>
                              <w:rPr>
                                <w:spacing w:val="-1"/>
                                <w:sz w:val="24"/>
                              </w:rPr>
                              <w:t>镇居住，持广东省人才优粤卡</w:t>
                            </w:r>
                            <w:r>
                              <w:rPr>
                                <w:sz w:val="24"/>
                              </w:rPr>
                              <w:t xml:space="preserve"> </w:t>
                            </w:r>
                            <w:r>
                              <w:rPr>
                                <w:rFonts w:ascii="Times New Roman" w:eastAsia="Times New Roman"/>
                                <w:sz w:val="24"/>
                              </w:rPr>
                              <w:t>A</w:t>
                            </w:r>
                            <w:r>
                              <w:rPr>
                                <w:rFonts w:ascii="Times New Roman" w:eastAsia="Times New Roman"/>
                                <w:spacing w:val="4"/>
                                <w:sz w:val="24"/>
                              </w:rPr>
                              <w:t xml:space="preserve"> </w:t>
                            </w:r>
                            <w:r>
                              <w:rPr>
                                <w:spacing w:val="-17"/>
                                <w:sz w:val="24"/>
                              </w:rPr>
                              <w:t xml:space="preserve">卡或 </w:t>
                            </w:r>
                            <w:r>
                              <w:rPr>
                                <w:rFonts w:ascii="Times New Roman" w:eastAsia="Times New Roman"/>
                                <w:sz w:val="24"/>
                              </w:rPr>
                              <w:t>B</w:t>
                            </w:r>
                            <w:r>
                              <w:rPr>
                                <w:rFonts w:ascii="Times New Roman" w:eastAsia="Times New Roman"/>
                                <w:spacing w:val="3"/>
                                <w:sz w:val="24"/>
                              </w:rPr>
                              <w:t xml:space="preserve"> </w:t>
                            </w:r>
                            <w:r>
                              <w:rPr>
                                <w:spacing w:val="3"/>
                                <w:sz w:val="24"/>
                              </w:rPr>
                              <w:t>卡的。</w:t>
                            </w:r>
                          </w:p>
                        </w:tc>
                        <w:tc>
                          <w:tcPr>
                            <w:tcW w:w="4287" w:type="dxa"/>
                            <w:tcBorders>
                              <w:tl2br w:val="nil"/>
                              <w:tr2bl w:val="nil"/>
                            </w:tcBorders>
                          </w:tcPr>
                          <w:p>
                            <w:pPr>
                              <w:pStyle w:val="9"/>
                              <w:spacing w:before="1" w:line="242" w:lineRule="auto"/>
                              <w:ind w:left="106" w:right="102"/>
                              <w:jc w:val="both"/>
                              <w:rPr>
                                <w:sz w:val="24"/>
                              </w:rPr>
                            </w:pPr>
                            <w:r>
                              <w:rPr>
                                <w:spacing w:val="-9"/>
                                <w:sz w:val="24"/>
                              </w:rPr>
                              <w:t>已在优粤佛山卡平台提交申请的，无需</w:t>
                            </w:r>
                            <w:r>
                              <w:rPr>
                                <w:spacing w:val="-13"/>
                                <w:sz w:val="24"/>
                              </w:rPr>
                              <w:t>提供材料；未在优粤佛山卡平台提交申</w:t>
                            </w:r>
                            <w:r>
                              <w:rPr>
                                <w:spacing w:val="-7"/>
                                <w:sz w:val="24"/>
                              </w:rPr>
                              <w:t>请的，提供以下材料：广东省人才优粤</w:t>
                            </w:r>
                            <w:r>
                              <w:rPr>
                                <w:spacing w:val="-13"/>
                                <w:sz w:val="24"/>
                              </w:rPr>
                              <w:t>卡、人才身份证、人才在我市缴纳社保</w:t>
                            </w:r>
                            <w:r>
                              <w:rPr>
                                <w:spacing w:val="-2"/>
                                <w:sz w:val="24"/>
                              </w:rPr>
                              <w:t>证明、纳税证明（</w:t>
                            </w:r>
                            <w:r>
                              <w:rPr>
                                <w:spacing w:val="-29"/>
                                <w:sz w:val="24"/>
                              </w:rPr>
                              <w:t xml:space="preserve">近 </w:t>
                            </w:r>
                            <w:r>
                              <w:rPr>
                                <w:rFonts w:ascii="Times New Roman" w:eastAsia="Times New Roman"/>
                                <w:spacing w:val="-2"/>
                                <w:sz w:val="24"/>
                              </w:rPr>
                              <w:t>6</w:t>
                            </w:r>
                            <w:r>
                              <w:rPr>
                                <w:rFonts w:ascii="Times New Roman" w:eastAsia="Times New Roman"/>
                                <w:spacing w:val="3"/>
                                <w:sz w:val="24"/>
                              </w:rPr>
                              <w:t xml:space="preserve"> </w:t>
                            </w:r>
                            <w:r>
                              <w:rPr>
                                <w:spacing w:val="-4"/>
                                <w:sz w:val="24"/>
                              </w:rPr>
                              <w:t>个月，从申请之</w:t>
                            </w:r>
                          </w:p>
                          <w:p>
                            <w:pPr>
                              <w:pStyle w:val="9"/>
                              <w:spacing w:line="310" w:lineRule="atLeast"/>
                              <w:ind w:left="106" w:right="102"/>
                              <w:rPr>
                                <w:sz w:val="24"/>
                              </w:rPr>
                            </w:pPr>
                            <w:r>
                              <w:rPr>
                                <w:spacing w:val="-2"/>
                                <w:sz w:val="24"/>
                              </w:rPr>
                              <w:t>月往前倒推</w:t>
                            </w:r>
                            <w:r>
                              <w:rPr>
                                <w:spacing w:val="-51"/>
                                <w:sz w:val="24"/>
                              </w:rPr>
                              <w:t>）</w:t>
                            </w:r>
                            <w:r>
                              <w:rPr>
                                <w:spacing w:val="-10"/>
                                <w:sz w:val="24"/>
                              </w:rPr>
                              <w:t>、人才在我镇工作或居住</w:t>
                            </w:r>
                            <w:r>
                              <w:rPr>
                                <w:spacing w:val="-4"/>
                                <w:sz w:val="24"/>
                              </w:rPr>
                              <w:t>证明。</w:t>
                            </w:r>
                          </w:p>
                        </w:tc>
                        <w:tc>
                          <w:tcPr>
                            <w:tcW w:w="737" w:type="dxa"/>
                            <w:tcBorders>
                              <w:tl2br w:val="nil"/>
                              <w:tr2bl w:val="nil"/>
                            </w:tcBorders>
                          </w:tcPr>
                          <w:p>
                            <w:pPr>
                              <w:pStyle w:val="9"/>
                              <w:spacing w:before="337"/>
                              <w:rPr>
                                <w:rFonts w:ascii="Microsoft JhengHei"/>
                                <w:b/>
                                <w:sz w:val="24"/>
                              </w:rPr>
                            </w:pPr>
                          </w:p>
                          <w:p>
                            <w:pPr>
                              <w:pStyle w:val="9"/>
                              <w:spacing w:line="242" w:lineRule="auto"/>
                              <w:ind w:left="122" w:right="115"/>
                              <w:rPr>
                                <w:sz w:val="24"/>
                              </w:rPr>
                            </w:pPr>
                            <w:r>
                              <w:rPr>
                                <w:spacing w:val="-6"/>
                                <w:sz w:val="24"/>
                              </w:rPr>
                              <w:t>统筹</w:t>
                            </w:r>
                            <w:r>
                              <w:rPr>
                                <w:spacing w:val="-5"/>
                                <w:sz w:val="24"/>
                              </w:rPr>
                              <w:t>安排</w:t>
                            </w:r>
                          </w:p>
                        </w:tc>
                      </w:tr>
                    </w:tbl>
                    <w:p>
                      <w:pPr>
                        <w:pStyle w:val="3"/>
                        <w:ind w:left="0"/>
                      </w:pPr>
                    </w:p>
                  </w:txbxContent>
                </v:textbox>
              </v:shape>
            </w:pict>
          </mc:Fallback>
        </mc:AlternateContent>
      </w:r>
      <w:r>
        <w:rPr>
          <w:rFonts w:ascii="Microsoft JhengHei" w:eastAsia="Microsoft JhengHei"/>
          <w:b/>
          <w:sz w:val="32"/>
        </w:rPr>
        <w:t>（所有证件、证书、证明根据实际提供原件和复印件</w:t>
      </w:r>
      <w:r>
        <w:rPr>
          <w:rFonts w:ascii="Microsoft JhengHei" w:eastAsia="Microsoft JhengHei"/>
          <w:b/>
          <w:spacing w:val="-10"/>
          <w:sz w:val="32"/>
        </w:rPr>
        <w:t>）</w:t>
      </w:r>
    </w:p>
    <w:p>
      <w:pPr>
        <w:spacing w:before="0" w:line="471" w:lineRule="exact"/>
        <w:ind w:left="0" w:right="39" w:firstLine="0"/>
        <w:jc w:val="center"/>
        <w:rPr>
          <w:rFonts w:ascii="Microsoft JhengHei" w:eastAsia="Microsoft JhengHei"/>
          <w:b/>
          <w:spacing w:val="-10"/>
          <w:sz w:val="32"/>
        </w:rPr>
      </w:pPr>
    </w:p>
    <w:p>
      <w:pPr>
        <w:spacing w:before="0" w:line="471" w:lineRule="exact"/>
        <w:ind w:left="0" w:right="39" w:firstLine="0"/>
        <w:jc w:val="center"/>
        <w:rPr>
          <w:rFonts w:ascii="Microsoft JhengHei" w:eastAsia="Microsoft JhengHei"/>
          <w:b/>
          <w:spacing w:val="-10"/>
          <w:sz w:val="32"/>
        </w:rPr>
      </w:pPr>
    </w:p>
    <w:p>
      <w:pPr>
        <w:spacing w:after="0" w:line="471" w:lineRule="exact"/>
        <w:jc w:val="center"/>
        <w:rPr>
          <w:rFonts w:ascii="Microsoft JhengHei" w:eastAsia="Microsoft JhengHei"/>
          <w:b/>
          <w:sz w:val="32"/>
        </w:rPr>
      </w:pPr>
    </w:p>
    <w:p>
      <w:pPr>
        <w:spacing w:after="0" w:line="471" w:lineRule="exact"/>
        <w:jc w:val="center"/>
        <w:rPr>
          <w:rFonts w:ascii="Microsoft JhengHei" w:eastAsia="Microsoft JhengHei"/>
          <w:b/>
          <w:sz w:val="32"/>
        </w:rPr>
        <w:sectPr>
          <w:footerReference r:id="rId5" w:type="default"/>
          <w:footerReference r:id="rId6" w:type="even"/>
          <w:pgSz w:w="11910" w:h="16840"/>
          <w:pgMar w:top="1920" w:right="850" w:bottom="1720" w:left="992" w:header="0" w:footer="1523" w:gutter="0"/>
          <w:pgBorders>
            <w:top w:val="none" w:sz="0" w:space="0"/>
            <w:left w:val="none" w:sz="0" w:space="0"/>
            <w:bottom w:val="none" w:sz="0" w:space="0"/>
            <w:right w:val="none" w:sz="0" w:space="0"/>
          </w:pgBorders>
          <w:cols w:space="720" w:num="1"/>
        </w:sectPr>
      </w:pPr>
    </w:p>
    <w:p>
      <w:pPr>
        <w:pStyle w:val="3"/>
        <w:spacing w:before="11" w:after="1"/>
        <w:ind w:left="0"/>
        <w:rPr>
          <w:rFonts w:ascii="Microsoft JhengHei"/>
          <w:b/>
          <w:sz w:val="8"/>
        </w:rPr>
      </w:pPr>
    </w:p>
    <w:tbl>
      <w:tblPr>
        <w:tblStyle w:val="5"/>
        <w:tblW w:w="0" w:type="auto"/>
        <w:tblInd w:w="7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3"/>
        <w:gridCol w:w="727"/>
        <w:gridCol w:w="3383"/>
        <w:gridCol w:w="4287"/>
        <w:gridCol w:w="7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7" w:hRule="atLeast"/>
        </w:trPr>
        <w:tc>
          <w:tcPr>
            <w:tcW w:w="763" w:type="dxa"/>
          </w:tcPr>
          <w:p>
            <w:pPr>
              <w:pStyle w:val="9"/>
              <w:spacing w:before="353"/>
              <w:rPr>
                <w:rFonts w:ascii="Microsoft JhengHei"/>
                <w:b/>
                <w:sz w:val="24"/>
              </w:rPr>
            </w:pPr>
          </w:p>
          <w:p>
            <w:pPr>
              <w:pStyle w:val="9"/>
              <w:ind w:left="4"/>
              <w:jc w:val="center"/>
              <w:rPr>
                <w:rFonts w:ascii="Times New Roman"/>
                <w:sz w:val="24"/>
              </w:rPr>
            </w:pPr>
            <w:r>
              <w:rPr>
                <w:rFonts w:ascii="Times New Roman"/>
                <w:spacing w:val="-10"/>
                <w:sz w:val="24"/>
              </w:rPr>
              <w:t>9</w:t>
            </w:r>
          </w:p>
        </w:tc>
        <w:tc>
          <w:tcPr>
            <w:tcW w:w="727" w:type="dxa"/>
            <w:vMerge w:val="restart"/>
          </w:tcPr>
          <w:p>
            <w:pPr>
              <w:pStyle w:val="9"/>
              <w:rPr>
                <w:rFonts w:ascii="Times New Roman"/>
                <w:sz w:val="24"/>
              </w:rPr>
            </w:pPr>
          </w:p>
        </w:tc>
        <w:tc>
          <w:tcPr>
            <w:tcW w:w="3383" w:type="dxa"/>
          </w:tcPr>
          <w:p>
            <w:pPr>
              <w:pStyle w:val="9"/>
              <w:spacing w:before="181"/>
              <w:rPr>
                <w:rFonts w:ascii="Microsoft JhengHei"/>
                <w:b/>
                <w:sz w:val="24"/>
              </w:rPr>
            </w:pPr>
          </w:p>
          <w:p>
            <w:pPr>
              <w:pStyle w:val="9"/>
              <w:spacing w:line="242" w:lineRule="auto"/>
              <w:ind w:left="107" w:right="102"/>
              <w:rPr>
                <w:sz w:val="24"/>
              </w:rPr>
            </w:pPr>
            <w:r>
              <w:rPr>
                <w:spacing w:val="-2"/>
                <w:sz w:val="24"/>
              </w:rPr>
              <w:t>在本镇全职在职工作，持优粤</w:t>
            </w:r>
            <w:r>
              <w:rPr>
                <w:spacing w:val="-1"/>
                <w:sz w:val="24"/>
              </w:rPr>
              <w:t xml:space="preserve">佛山卡 </w:t>
            </w:r>
            <w:r>
              <w:rPr>
                <w:rFonts w:ascii="Times New Roman" w:eastAsia="Times New Roman"/>
                <w:sz w:val="24"/>
              </w:rPr>
              <w:t xml:space="preserve">A </w:t>
            </w:r>
            <w:r>
              <w:rPr>
                <w:spacing w:val="-4"/>
                <w:sz w:val="24"/>
              </w:rPr>
              <w:t xml:space="preserve">卡或 </w:t>
            </w:r>
            <w:r>
              <w:rPr>
                <w:rFonts w:ascii="Times New Roman" w:eastAsia="Times New Roman"/>
                <w:sz w:val="24"/>
              </w:rPr>
              <w:t xml:space="preserve">B </w:t>
            </w:r>
            <w:r>
              <w:rPr>
                <w:sz w:val="24"/>
              </w:rPr>
              <w:t>卡的。</w:t>
            </w:r>
          </w:p>
        </w:tc>
        <w:tc>
          <w:tcPr>
            <w:tcW w:w="4287" w:type="dxa"/>
          </w:tcPr>
          <w:p>
            <w:pPr>
              <w:pStyle w:val="9"/>
              <w:spacing w:before="1" w:line="242" w:lineRule="auto"/>
              <w:ind w:left="106" w:right="-15"/>
              <w:rPr>
                <w:sz w:val="24"/>
              </w:rPr>
            </w:pPr>
            <w:r>
              <w:rPr>
                <w:spacing w:val="-4"/>
                <w:sz w:val="24"/>
              </w:rPr>
              <w:t>已在优粤佛山卡平台提交申请的，无需</w:t>
            </w:r>
            <w:r>
              <w:rPr>
                <w:spacing w:val="-6"/>
                <w:sz w:val="24"/>
              </w:rPr>
              <w:t>提供材料；未在优粤佛山卡平台提交申请的，提供以下材料：优粤佛山卡、人</w:t>
            </w:r>
            <w:r>
              <w:rPr>
                <w:spacing w:val="3"/>
                <w:sz w:val="24"/>
              </w:rPr>
              <w:t>才身份证、人才在我市缴纳社保证明、</w:t>
            </w:r>
            <w:r>
              <w:rPr>
                <w:spacing w:val="-9"/>
                <w:sz w:val="24"/>
              </w:rPr>
              <w:t>纳税证明</w:t>
            </w:r>
            <w:r>
              <w:rPr>
                <w:spacing w:val="4"/>
                <w:sz w:val="24"/>
              </w:rPr>
              <w:t>（</w:t>
            </w:r>
            <w:r>
              <w:rPr>
                <w:spacing w:val="-27"/>
                <w:sz w:val="24"/>
              </w:rPr>
              <w:t xml:space="preserve">近 </w:t>
            </w:r>
            <w:r>
              <w:rPr>
                <w:rFonts w:ascii="Times New Roman" w:eastAsia="Times New Roman"/>
                <w:sz w:val="24"/>
              </w:rPr>
              <w:t>6</w:t>
            </w:r>
            <w:r>
              <w:rPr>
                <w:rFonts w:ascii="Times New Roman" w:eastAsia="Times New Roman"/>
                <w:spacing w:val="4"/>
                <w:sz w:val="24"/>
              </w:rPr>
              <w:t xml:space="preserve"> </w:t>
            </w:r>
            <w:r>
              <w:rPr>
                <w:spacing w:val="-3"/>
                <w:sz w:val="24"/>
              </w:rPr>
              <w:t>个月，从申请之月往前</w:t>
            </w:r>
          </w:p>
          <w:p>
            <w:pPr>
              <w:pStyle w:val="9"/>
              <w:spacing w:before="5" w:line="289" w:lineRule="exact"/>
              <w:ind w:left="106" w:right="-15"/>
              <w:rPr>
                <w:sz w:val="24"/>
              </w:rPr>
            </w:pPr>
            <w:r>
              <w:rPr>
                <w:sz w:val="24"/>
              </w:rPr>
              <w:t>倒推）</w:t>
            </w:r>
            <w:r>
              <w:rPr>
                <w:spacing w:val="-1"/>
                <w:sz w:val="24"/>
              </w:rPr>
              <w:t>、人才在我镇工作或居住证明。</w:t>
            </w:r>
          </w:p>
        </w:tc>
        <w:tc>
          <w:tcPr>
            <w:tcW w:w="737" w:type="dxa"/>
          </w:tcPr>
          <w:p>
            <w:pPr>
              <w:pStyle w:val="9"/>
              <w:spacing w:before="181"/>
              <w:rPr>
                <w:rFonts w:ascii="Microsoft JhengHei"/>
                <w:b/>
                <w:sz w:val="24"/>
              </w:rPr>
            </w:pPr>
          </w:p>
          <w:p>
            <w:pPr>
              <w:pStyle w:val="9"/>
              <w:spacing w:line="242" w:lineRule="auto"/>
              <w:ind w:left="122" w:right="115"/>
              <w:rPr>
                <w:sz w:val="24"/>
              </w:rPr>
            </w:pPr>
            <w:r>
              <w:rPr>
                <w:spacing w:val="-6"/>
                <w:sz w:val="24"/>
              </w:rPr>
              <w:t>统筹</w:t>
            </w:r>
            <w:r>
              <w:rPr>
                <w:spacing w:val="-5"/>
                <w:sz w:val="24"/>
              </w:rPr>
              <w:t>安排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0" w:hRule="atLeast"/>
        </w:trPr>
        <w:tc>
          <w:tcPr>
            <w:tcW w:w="763" w:type="dxa"/>
          </w:tcPr>
          <w:p>
            <w:pPr>
              <w:pStyle w:val="9"/>
              <w:rPr>
                <w:rFonts w:ascii="Microsoft JhengHei"/>
                <w:b/>
                <w:sz w:val="24"/>
              </w:rPr>
            </w:pPr>
          </w:p>
          <w:p>
            <w:pPr>
              <w:pStyle w:val="9"/>
              <w:spacing w:before="223"/>
              <w:rPr>
                <w:rFonts w:ascii="Microsoft JhengHei"/>
                <w:b/>
                <w:sz w:val="24"/>
              </w:rPr>
            </w:pPr>
          </w:p>
          <w:p>
            <w:pPr>
              <w:pStyle w:val="9"/>
              <w:ind w:left="4"/>
              <w:jc w:val="center"/>
              <w:rPr>
                <w:rFonts w:ascii="Times New Roman"/>
                <w:sz w:val="24"/>
              </w:rPr>
            </w:pPr>
            <w:r>
              <w:rPr>
                <w:rFonts w:ascii="Times New Roman"/>
                <w:spacing w:val="-5"/>
                <w:sz w:val="24"/>
              </w:rPr>
              <w:t>10</w:t>
            </w:r>
          </w:p>
        </w:tc>
        <w:tc>
          <w:tcPr>
            <w:tcW w:w="727" w:type="dxa"/>
            <w:vMerge w:val="continue"/>
            <w:tcBorders>
              <w:top w:val="nil"/>
            </w:tcBorders>
          </w:tcPr>
          <w:p>
            <w:pPr>
              <w:rPr>
                <w:sz w:val="2"/>
                <w:szCs w:val="2"/>
              </w:rPr>
            </w:pPr>
          </w:p>
        </w:tc>
        <w:tc>
          <w:tcPr>
            <w:tcW w:w="3383" w:type="dxa"/>
          </w:tcPr>
          <w:p>
            <w:pPr>
              <w:pStyle w:val="9"/>
              <w:spacing w:before="182"/>
              <w:rPr>
                <w:rFonts w:ascii="Microsoft JhengHei"/>
                <w:b/>
                <w:sz w:val="24"/>
              </w:rPr>
            </w:pPr>
          </w:p>
          <w:p>
            <w:pPr>
              <w:pStyle w:val="9"/>
              <w:spacing w:before="1" w:line="242" w:lineRule="auto"/>
              <w:ind w:left="107" w:right="102"/>
              <w:rPr>
                <w:sz w:val="24"/>
              </w:rPr>
            </w:pPr>
            <w:r>
              <w:rPr>
                <w:sz w:val="24"/>
              </w:rPr>
              <w:t>在本镇全职在职工作，按规定</w:t>
            </w:r>
            <w:r>
              <w:rPr>
                <w:spacing w:val="3"/>
                <w:sz w:val="24"/>
              </w:rPr>
              <w:t>引进的具有博士学位或副高</w:t>
            </w:r>
            <w:r>
              <w:rPr>
                <w:sz w:val="24"/>
              </w:rPr>
              <w:t>及以上专业技术职称，持优粤</w:t>
            </w:r>
            <w:r>
              <w:rPr>
                <w:spacing w:val="-11"/>
                <w:sz w:val="24"/>
              </w:rPr>
              <w:t xml:space="preserve">佛山卡 </w:t>
            </w:r>
            <w:r>
              <w:rPr>
                <w:rFonts w:ascii="Times New Roman" w:eastAsia="Times New Roman"/>
                <w:sz w:val="24"/>
              </w:rPr>
              <w:t>C</w:t>
            </w:r>
            <w:r>
              <w:rPr>
                <w:rFonts w:ascii="Times New Roman" w:eastAsia="Times New Roman"/>
                <w:spacing w:val="3"/>
                <w:sz w:val="24"/>
              </w:rPr>
              <w:t xml:space="preserve"> </w:t>
            </w:r>
            <w:r>
              <w:rPr>
                <w:spacing w:val="3"/>
                <w:sz w:val="24"/>
              </w:rPr>
              <w:t>卡的。</w:t>
            </w:r>
          </w:p>
        </w:tc>
        <w:tc>
          <w:tcPr>
            <w:tcW w:w="4287" w:type="dxa"/>
          </w:tcPr>
          <w:p>
            <w:pPr>
              <w:pStyle w:val="9"/>
              <w:spacing w:line="242" w:lineRule="auto"/>
              <w:ind w:left="106" w:right="102"/>
              <w:jc w:val="both"/>
              <w:rPr>
                <w:sz w:val="24"/>
              </w:rPr>
            </w:pPr>
            <w:r>
              <w:rPr>
                <w:spacing w:val="-9"/>
                <w:sz w:val="24"/>
              </w:rPr>
              <w:t>已在优粤佛山卡平台提交申请的，无需</w:t>
            </w:r>
            <w:r>
              <w:rPr>
                <w:spacing w:val="-13"/>
                <w:sz w:val="24"/>
              </w:rPr>
              <w:t>提供材料；未在优粤佛山卡平台提交申</w:t>
            </w:r>
            <w:r>
              <w:rPr>
                <w:spacing w:val="-2"/>
                <w:sz w:val="24"/>
              </w:rPr>
              <w:t>请的，提供以下材料：优粤佛山卡、人</w:t>
            </w:r>
            <w:r>
              <w:rPr>
                <w:spacing w:val="-13"/>
                <w:sz w:val="24"/>
              </w:rPr>
              <w:t>才引进材料、博士学位或副高以上职称</w:t>
            </w:r>
            <w:r>
              <w:rPr>
                <w:spacing w:val="-8"/>
                <w:sz w:val="24"/>
              </w:rPr>
              <w:t>材料、人才身份证、人才在我市缴纳社</w:t>
            </w:r>
            <w:r>
              <w:rPr>
                <w:spacing w:val="-4"/>
                <w:sz w:val="24"/>
              </w:rPr>
              <w:t>保证明、纳税证明（</w:t>
            </w:r>
            <w:r>
              <w:rPr>
                <w:spacing w:val="-15"/>
                <w:sz w:val="24"/>
              </w:rPr>
              <w:t xml:space="preserve">近 </w:t>
            </w:r>
            <w:r>
              <w:rPr>
                <w:rFonts w:ascii="Times New Roman" w:eastAsia="Times New Roman"/>
                <w:spacing w:val="-4"/>
                <w:sz w:val="24"/>
              </w:rPr>
              <w:t>6</w:t>
            </w:r>
            <w:r>
              <w:rPr>
                <w:rFonts w:ascii="Times New Roman" w:eastAsia="Times New Roman"/>
                <w:spacing w:val="-11"/>
                <w:sz w:val="24"/>
              </w:rPr>
              <w:t xml:space="preserve"> </w:t>
            </w:r>
            <w:r>
              <w:rPr>
                <w:spacing w:val="-4"/>
                <w:sz w:val="24"/>
              </w:rPr>
              <w:t>个月，从申请</w:t>
            </w:r>
            <w:r>
              <w:rPr>
                <w:sz w:val="24"/>
              </w:rPr>
              <w:t>之月往前倒推）</w:t>
            </w:r>
            <w:r>
              <w:rPr>
                <w:spacing w:val="-9"/>
                <w:sz w:val="24"/>
              </w:rPr>
              <w:t>、人才在我镇工作或居</w:t>
            </w:r>
          </w:p>
          <w:p>
            <w:pPr>
              <w:pStyle w:val="9"/>
              <w:spacing w:before="5" w:line="291" w:lineRule="exact"/>
              <w:ind w:left="106"/>
              <w:rPr>
                <w:sz w:val="24"/>
              </w:rPr>
            </w:pPr>
            <w:r>
              <w:rPr>
                <w:spacing w:val="-3"/>
                <w:sz w:val="24"/>
              </w:rPr>
              <w:t>住证明。</w:t>
            </w:r>
          </w:p>
        </w:tc>
        <w:tc>
          <w:tcPr>
            <w:tcW w:w="737" w:type="dxa"/>
          </w:tcPr>
          <w:p>
            <w:pPr>
              <w:pStyle w:val="9"/>
              <w:rPr>
                <w:rFonts w:ascii="Microsoft JhengHei"/>
                <w:b/>
                <w:sz w:val="24"/>
              </w:rPr>
            </w:pPr>
          </w:p>
          <w:p>
            <w:pPr>
              <w:pStyle w:val="9"/>
              <w:spacing w:before="51"/>
              <w:rPr>
                <w:rFonts w:ascii="Microsoft JhengHei"/>
                <w:b/>
                <w:sz w:val="24"/>
              </w:rPr>
            </w:pPr>
          </w:p>
          <w:p>
            <w:pPr>
              <w:pStyle w:val="9"/>
              <w:spacing w:line="242" w:lineRule="auto"/>
              <w:ind w:left="122" w:right="115"/>
              <w:rPr>
                <w:sz w:val="24"/>
              </w:rPr>
            </w:pPr>
            <w:r>
              <w:rPr>
                <w:spacing w:val="-6"/>
                <w:sz w:val="24"/>
              </w:rPr>
              <w:t>统筹</w:t>
            </w:r>
            <w:r>
              <w:rPr>
                <w:spacing w:val="-5"/>
                <w:sz w:val="24"/>
              </w:rPr>
              <w:t>安排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1" w:hRule="atLeast"/>
        </w:trPr>
        <w:tc>
          <w:tcPr>
            <w:tcW w:w="763" w:type="dxa"/>
          </w:tcPr>
          <w:p>
            <w:pPr>
              <w:pStyle w:val="9"/>
              <w:spacing w:before="173"/>
              <w:ind w:left="4"/>
              <w:jc w:val="center"/>
              <w:rPr>
                <w:rFonts w:ascii="Times New Roman"/>
                <w:sz w:val="24"/>
              </w:rPr>
            </w:pPr>
            <w:r>
              <w:rPr>
                <w:rFonts w:ascii="Times New Roman"/>
                <w:spacing w:val="-5"/>
                <w:sz w:val="24"/>
              </w:rPr>
              <w:t>11</w:t>
            </w:r>
          </w:p>
        </w:tc>
        <w:tc>
          <w:tcPr>
            <w:tcW w:w="727" w:type="dxa"/>
            <w:vMerge w:val="continue"/>
            <w:tcBorders>
              <w:top w:val="nil"/>
            </w:tcBorders>
          </w:tcPr>
          <w:p>
            <w:pPr>
              <w:rPr>
                <w:sz w:val="2"/>
                <w:szCs w:val="2"/>
              </w:rPr>
            </w:pPr>
          </w:p>
        </w:tc>
        <w:tc>
          <w:tcPr>
            <w:tcW w:w="3383" w:type="dxa"/>
          </w:tcPr>
          <w:p>
            <w:pPr>
              <w:pStyle w:val="9"/>
              <w:spacing w:before="157"/>
              <w:ind w:left="107"/>
              <w:rPr>
                <w:sz w:val="24"/>
              </w:rPr>
            </w:pPr>
            <w:r>
              <w:rPr>
                <w:spacing w:val="-1"/>
                <w:sz w:val="24"/>
              </w:rPr>
              <w:t>本镇博士后在站人士。</w:t>
            </w:r>
          </w:p>
        </w:tc>
        <w:tc>
          <w:tcPr>
            <w:tcW w:w="4287" w:type="dxa"/>
          </w:tcPr>
          <w:p>
            <w:pPr>
              <w:pStyle w:val="9"/>
              <w:spacing w:before="1"/>
              <w:ind w:left="106"/>
              <w:rPr>
                <w:sz w:val="24"/>
              </w:rPr>
            </w:pPr>
            <w:r>
              <w:rPr>
                <w:spacing w:val="-11"/>
                <w:sz w:val="24"/>
              </w:rPr>
              <w:t>博士后在站材料、在我镇工作或居住证</w:t>
            </w:r>
          </w:p>
          <w:p>
            <w:pPr>
              <w:pStyle w:val="9"/>
              <w:spacing w:before="4" w:line="289" w:lineRule="exact"/>
              <w:ind w:left="106"/>
              <w:rPr>
                <w:sz w:val="24"/>
              </w:rPr>
            </w:pPr>
            <w:r>
              <w:rPr>
                <w:spacing w:val="-5"/>
                <w:sz w:val="24"/>
              </w:rPr>
              <w:t>明。</w:t>
            </w:r>
          </w:p>
        </w:tc>
        <w:tc>
          <w:tcPr>
            <w:tcW w:w="737" w:type="dxa"/>
          </w:tcPr>
          <w:p>
            <w:pPr>
              <w:pStyle w:val="9"/>
              <w:spacing w:before="1"/>
              <w:ind w:left="122"/>
              <w:rPr>
                <w:sz w:val="24"/>
              </w:rPr>
            </w:pPr>
            <w:r>
              <w:rPr>
                <w:spacing w:val="-5"/>
                <w:sz w:val="24"/>
              </w:rPr>
              <w:t>统筹</w:t>
            </w:r>
          </w:p>
          <w:p>
            <w:pPr>
              <w:pStyle w:val="9"/>
              <w:spacing w:before="4" w:line="289" w:lineRule="exact"/>
              <w:ind w:left="122"/>
              <w:rPr>
                <w:sz w:val="24"/>
              </w:rPr>
            </w:pPr>
            <w:r>
              <w:rPr>
                <w:spacing w:val="-5"/>
                <w:sz w:val="24"/>
              </w:rPr>
              <w:t>安排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9" w:hRule="atLeast"/>
        </w:trPr>
        <w:tc>
          <w:tcPr>
            <w:tcW w:w="763" w:type="dxa"/>
          </w:tcPr>
          <w:p>
            <w:pPr>
              <w:pStyle w:val="9"/>
              <w:spacing w:before="239"/>
              <w:rPr>
                <w:rFonts w:ascii="Microsoft JhengHei"/>
                <w:b/>
                <w:sz w:val="24"/>
              </w:rPr>
            </w:pPr>
          </w:p>
          <w:p>
            <w:pPr>
              <w:pStyle w:val="9"/>
              <w:ind w:left="4"/>
              <w:jc w:val="center"/>
              <w:rPr>
                <w:rFonts w:ascii="Times New Roman"/>
                <w:sz w:val="24"/>
              </w:rPr>
            </w:pPr>
            <w:r>
              <w:rPr>
                <w:rFonts w:ascii="Times New Roman"/>
                <w:spacing w:val="-5"/>
                <w:sz w:val="24"/>
              </w:rPr>
              <w:t>12</w:t>
            </w:r>
          </w:p>
        </w:tc>
        <w:tc>
          <w:tcPr>
            <w:tcW w:w="727" w:type="dxa"/>
            <w:vMerge w:val="restart"/>
          </w:tcPr>
          <w:p>
            <w:pPr>
              <w:pStyle w:val="9"/>
              <w:spacing w:before="228"/>
              <w:rPr>
                <w:rFonts w:ascii="Microsoft JhengHei"/>
                <w:b/>
                <w:sz w:val="24"/>
              </w:rPr>
            </w:pPr>
          </w:p>
          <w:p>
            <w:pPr>
              <w:pStyle w:val="9"/>
              <w:spacing w:line="242" w:lineRule="auto"/>
              <w:ind w:left="117" w:right="110"/>
              <w:jc w:val="both"/>
              <w:rPr>
                <w:sz w:val="24"/>
              </w:rPr>
            </w:pPr>
            <w:r>
              <w:rPr>
                <w:spacing w:val="-6"/>
                <w:sz w:val="24"/>
              </w:rPr>
              <w:t>境外群体</w:t>
            </w:r>
            <w:r>
              <w:rPr>
                <w:spacing w:val="-10"/>
                <w:sz w:val="24"/>
              </w:rPr>
              <w:t>类</w:t>
            </w:r>
          </w:p>
        </w:tc>
        <w:tc>
          <w:tcPr>
            <w:tcW w:w="3383" w:type="dxa"/>
          </w:tcPr>
          <w:p>
            <w:pPr>
              <w:pStyle w:val="9"/>
              <w:spacing w:before="223"/>
              <w:rPr>
                <w:rFonts w:ascii="Microsoft JhengHei"/>
                <w:b/>
                <w:sz w:val="24"/>
              </w:rPr>
            </w:pPr>
          </w:p>
          <w:p>
            <w:pPr>
              <w:pStyle w:val="9"/>
              <w:ind w:left="107"/>
              <w:rPr>
                <w:sz w:val="24"/>
              </w:rPr>
            </w:pPr>
            <w:r>
              <w:rPr>
                <w:spacing w:val="-4"/>
                <w:sz w:val="24"/>
              </w:rPr>
              <w:t>华侨。</w:t>
            </w:r>
          </w:p>
        </w:tc>
        <w:tc>
          <w:tcPr>
            <w:tcW w:w="4287" w:type="dxa"/>
          </w:tcPr>
          <w:p>
            <w:pPr>
              <w:pStyle w:val="9"/>
              <w:spacing w:before="43" w:line="242" w:lineRule="auto"/>
              <w:ind w:left="106" w:right="102"/>
              <w:rPr>
                <w:sz w:val="24"/>
              </w:rPr>
            </w:pPr>
            <w:r>
              <w:rPr>
                <w:spacing w:val="-6"/>
                <w:sz w:val="24"/>
              </w:rPr>
              <w:t>护照、国外长期或永久居留证明</w:t>
            </w:r>
            <w:r>
              <w:rPr>
                <w:spacing w:val="-2"/>
                <w:sz w:val="24"/>
              </w:rPr>
              <w:t>（含中文翻译件）</w:t>
            </w:r>
            <w:r>
              <w:rPr>
                <w:spacing w:val="-3"/>
                <w:sz w:val="24"/>
              </w:rPr>
              <w:t>、出入境记录、附加证明书</w:t>
            </w:r>
          </w:p>
          <w:p>
            <w:pPr>
              <w:pStyle w:val="9"/>
              <w:spacing w:before="1" w:line="242" w:lineRule="auto"/>
              <w:ind w:left="106" w:right="237"/>
              <w:jc w:val="both"/>
              <w:rPr>
                <w:sz w:val="24"/>
              </w:rPr>
            </w:pPr>
            <w:r>
              <w:rPr>
                <w:spacing w:val="-2"/>
                <w:sz w:val="24"/>
              </w:rPr>
              <w:t>（可登录中国领事服务网查询出具指</w:t>
            </w:r>
            <w:r>
              <w:rPr>
                <w:sz w:val="24"/>
              </w:rPr>
              <w:t xml:space="preserve">引）。另外要求父母一方户籍或近 </w:t>
            </w:r>
            <w:r>
              <w:rPr>
                <w:rFonts w:ascii="Times New Roman" w:eastAsia="Times New Roman"/>
                <w:sz w:val="24"/>
              </w:rPr>
              <w:t>6</w:t>
            </w:r>
            <w:r>
              <w:rPr>
                <w:spacing w:val="-2"/>
                <w:sz w:val="24"/>
              </w:rPr>
              <w:t>个月连续参加社会保险在我镇。</w:t>
            </w:r>
          </w:p>
        </w:tc>
        <w:tc>
          <w:tcPr>
            <w:tcW w:w="737" w:type="dxa"/>
          </w:tcPr>
          <w:p>
            <w:pPr>
              <w:pStyle w:val="9"/>
              <w:spacing w:before="239"/>
              <w:rPr>
                <w:rFonts w:ascii="Microsoft JhengHei"/>
                <w:b/>
                <w:sz w:val="24"/>
              </w:rPr>
            </w:pPr>
          </w:p>
          <w:p>
            <w:pPr>
              <w:pStyle w:val="9"/>
              <w:ind w:left="3"/>
              <w:jc w:val="center"/>
              <w:rPr>
                <w:rFonts w:ascii="Times New Roman"/>
                <w:sz w:val="24"/>
              </w:rPr>
            </w:pPr>
            <w:r>
              <w:rPr>
                <w:rFonts w:ascii="Times New Roman"/>
                <w:spacing w:val="-5"/>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atLeast"/>
        </w:trPr>
        <w:tc>
          <w:tcPr>
            <w:tcW w:w="763" w:type="dxa"/>
          </w:tcPr>
          <w:p>
            <w:pPr>
              <w:pStyle w:val="9"/>
              <w:spacing w:before="172"/>
              <w:ind w:left="4"/>
              <w:jc w:val="center"/>
              <w:rPr>
                <w:rFonts w:ascii="Times New Roman"/>
                <w:sz w:val="24"/>
              </w:rPr>
            </w:pPr>
            <w:r>
              <w:rPr>
                <w:rFonts w:ascii="Times New Roman"/>
                <w:spacing w:val="-5"/>
                <w:sz w:val="24"/>
              </w:rPr>
              <w:t>13</w:t>
            </w:r>
          </w:p>
        </w:tc>
        <w:tc>
          <w:tcPr>
            <w:tcW w:w="727" w:type="dxa"/>
            <w:vMerge w:val="continue"/>
            <w:tcBorders>
              <w:top w:val="nil"/>
            </w:tcBorders>
          </w:tcPr>
          <w:p>
            <w:pPr>
              <w:rPr>
                <w:sz w:val="2"/>
                <w:szCs w:val="2"/>
              </w:rPr>
            </w:pPr>
          </w:p>
        </w:tc>
        <w:tc>
          <w:tcPr>
            <w:tcW w:w="3383" w:type="dxa"/>
          </w:tcPr>
          <w:p>
            <w:pPr>
              <w:pStyle w:val="9"/>
              <w:spacing w:line="310" w:lineRule="atLeast"/>
              <w:ind w:left="107" w:right="315"/>
              <w:rPr>
                <w:sz w:val="24"/>
              </w:rPr>
            </w:pPr>
            <w:r>
              <w:rPr>
                <w:spacing w:val="-2"/>
                <w:sz w:val="24"/>
              </w:rPr>
              <w:t>持有效期内本镇居住证的台</w:t>
            </w:r>
            <w:r>
              <w:rPr>
                <w:spacing w:val="-4"/>
                <w:sz w:val="24"/>
              </w:rPr>
              <w:t>湾人士。</w:t>
            </w:r>
          </w:p>
        </w:tc>
        <w:tc>
          <w:tcPr>
            <w:tcW w:w="4287" w:type="dxa"/>
          </w:tcPr>
          <w:p>
            <w:pPr>
              <w:pStyle w:val="9"/>
              <w:spacing w:line="310" w:lineRule="atLeast"/>
              <w:ind w:left="106" w:right="102"/>
              <w:rPr>
                <w:sz w:val="24"/>
              </w:rPr>
            </w:pPr>
            <w:r>
              <w:rPr>
                <w:spacing w:val="-12"/>
                <w:sz w:val="24"/>
              </w:rPr>
              <w:t>有效期内居住证、亲子关系证明</w:t>
            </w:r>
            <w:r>
              <w:rPr>
                <w:spacing w:val="-2"/>
                <w:sz w:val="24"/>
              </w:rPr>
              <w:t>（如出生医学证明等）</w:t>
            </w:r>
          </w:p>
        </w:tc>
        <w:tc>
          <w:tcPr>
            <w:tcW w:w="737" w:type="dxa"/>
          </w:tcPr>
          <w:p>
            <w:pPr>
              <w:pStyle w:val="9"/>
              <w:spacing w:before="172"/>
              <w:ind w:left="3"/>
              <w:jc w:val="center"/>
              <w:rPr>
                <w:rFonts w:ascii="Times New Roman"/>
                <w:sz w:val="24"/>
              </w:rPr>
            </w:pPr>
            <w:r>
              <w:rPr>
                <w:rFonts w:ascii="Times New Roman"/>
                <w:spacing w:val="-5"/>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6" w:hRule="atLeast"/>
        </w:trPr>
        <w:tc>
          <w:tcPr>
            <w:tcW w:w="763" w:type="dxa"/>
          </w:tcPr>
          <w:p>
            <w:pPr>
              <w:pStyle w:val="9"/>
              <w:spacing w:before="350"/>
              <w:ind w:left="4"/>
              <w:jc w:val="center"/>
              <w:rPr>
                <w:rFonts w:ascii="Times New Roman"/>
                <w:sz w:val="24"/>
              </w:rPr>
            </w:pPr>
            <w:r>
              <w:rPr>
                <w:rFonts w:ascii="Times New Roman"/>
                <w:spacing w:val="-5"/>
                <w:sz w:val="24"/>
              </w:rPr>
              <w:t>14</w:t>
            </w:r>
          </w:p>
        </w:tc>
        <w:tc>
          <w:tcPr>
            <w:tcW w:w="727" w:type="dxa"/>
            <w:vMerge w:val="restart"/>
          </w:tcPr>
          <w:p>
            <w:pPr>
              <w:pStyle w:val="9"/>
              <w:rPr>
                <w:rFonts w:ascii="Microsoft JhengHei"/>
                <w:b/>
                <w:sz w:val="24"/>
              </w:rPr>
            </w:pPr>
          </w:p>
          <w:p>
            <w:pPr>
              <w:pStyle w:val="9"/>
              <w:rPr>
                <w:rFonts w:ascii="Microsoft JhengHei"/>
                <w:b/>
                <w:sz w:val="24"/>
              </w:rPr>
            </w:pPr>
          </w:p>
          <w:p>
            <w:pPr>
              <w:pStyle w:val="9"/>
              <w:rPr>
                <w:rFonts w:ascii="Microsoft JhengHei"/>
                <w:b/>
                <w:sz w:val="24"/>
              </w:rPr>
            </w:pPr>
          </w:p>
          <w:p>
            <w:pPr>
              <w:pStyle w:val="9"/>
              <w:spacing w:before="440"/>
              <w:rPr>
                <w:rFonts w:ascii="Microsoft JhengHei"/>
                <w:b/>
                <w:sz w:val="24"/>
              </w:rPr>
            </w:pPr>
          </w:p>
          <w:p>
            <w:pPr>
              <w:pStyle w:val="9"/>
              <w:spacing w:before="1" w:line="242" w:lineRule="auto"/>
              <w:ind w:left="117" w:right="110"/>
              <w:jc w:val="both"/>
              <w:rPr>
                <w:sz w:val="24"/>
              </w:rPr>
            </w:pPr>
            <w:r>
              <w:rPr>
                <w:spacing w:val="-6"/>
                <w:sz w:val="24"/>
              </w:rPr>
              <w:t>其他群体</w:t>
            </w:r>
            <w:r>
              <w:rPr>
                <w:spacing w:val="-10"/>
                <w:sz w:val="24"/>
              </w:rPr>
              <w:t>类</w:t>
            </w:r>
          </w:p>
        </w:tc>
        <w:tc>
          <w:tcPr>
            <w:tcW w:w="3383" w:type="dxa"/>
          </w:tcPr>
          <w:p>
            <w:pPr>
              <w:pStyle w:val="9"/>
              <w:spacing w:before="334"/>
              <w:ind w:left="107"/>
              <w:rPr>
                <w:sz w:val="24"/>
              </w:rPr>
            </w:pPr>
            <w:r>
              <w:rPr>
                <w:spacing w:val="-2"/>
                <w:sz w:val="24"/>
              </w:rPr>
              <w:t>本镇户籍人士。</w:t>
            </w:r>
          </w:p>
        </w:tc>
        <w:tc>
          <w:tcPr>
            <w:tcW w:w="4287" w:type="dxa"/>
          </w:tcPr>
          <w:p>
            <w:pPr>
              <w:pStyle w:val="9"/>
              <w:spacing w:before="178"/>
              <w:ind w:left="106"/>
              <w:rPr>
                <w:sz w:val="24"/>
              </w:rPr>
            </w:pPr>
            <w:r>
              <w:rPr>
                <w:spacing w:val="-1"/>
                <w:sz w:val="24"/>
              </w:rPr>
              <w:t>父母一方本镇户口簿、亲子关系证明</w:t>
            </w:r>
          </w:p>
          <w:p>
            <w:pPr>
              <w:pStyle w:val="9"/>
              <w:spacing w:before="2"/>
              <w:ind w:left="106"/>
              <w:rPr>
                <w:sz w:val="24"/>
              </w:rPr>
            </w:pPr>
            <w:r>
              <w:rPr>
                <w:sz w:val="24"/>
              </w:rPr>
              <w:t>（如出生医学证明等</w:t>
            </w:r>
            <w:r>
              <w:rPr>
                <w:spacing w:val="-10"/>
                <w:sz w:val="24"/>
              </w:rPr>
              <w:t>）</w:t>
            </w:r>
          </w:p>
        </w:tc>
        <w:tc>
          <w:tcPr>
            <w:tcW w:w="737" w:type="dxa"/>
          </w:tcPr>
          <w:p>
            <w:pPr>
              <w:pStyle w:val="9"/>
              <w:spacing w:before="350"/>
              <w:ind w:left="3"/>
              <w:jc w:val="center"/>
              <w:rPr>
                <w:rFonts w:ascii="Times New Roman"/>
                <w:sz w:val="24"/>
              </w:rPr>
            </w:pPr>
            <w:r>
              <w:rPr>
                <w:rFonts w:ascii="Times New Roman"/>
                <w:spacing w:val="-5"/>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5" w:hRule="atLeast"/>
        </w:trPr>
        <w:tc>
          <w:tcPr>
            <w:tcW w:w="763" w:type="dxa"/>
          </w:tcPr>
          <w:p>
            <w:pPr>
              <w:pStyle w:val="9"/>
              <w:rPr>
                <w:rFonts w:ascii="Microsoft JhengHei"/>
                <w:b/>
                <w:sz w:val="24"/>
              </w:rPr>
            </w:pPr>
          </w:p>
          <w:p>
            <w:pPr>
              <w:pStyle w:val="9"/>
              <w:rPr>
                <w:rFonts w:ascii="Microsoft JhengHei"/>
                <w:b/>
                <w:sz w:val="24"/>
              </w:rPr>
            </w:pPr>
          </w:p>
          <w:p>
            <w:pPr>
              <w:pStyle w:val="9"/>
              <w:rPr>
                <w:rFonts w:ascii="Microsoft JhengHei"/>
                <w:b/>
                <w:sz w:val="24"/>
              </w:rPr>
            </w:pPr>
          </w:p>
          <w:p>
            <w:pPr>
              <w:pStyle w:val="9"/>
              <w:spacing w:before="274"/>
              <w:rPr>
                <w:rFonts w:ascii="Microsoft JhengHei"/>
                <w:b/>
                <w:sz w:val="24"/>
              </w:rPr>
            </w:pPr>
          </w:p>
          <w:p>
            <w:pPr>
              <w:pStyle w:val="9"/>
              <w:spacing w:before="1"/>
              <w:ind w:left="4"/>
              <w:jc w:val="center"/>
              <w:rPr>
                <w:rFonts w:ascii="Times New Roman"/>
                <w:sz w:val="24"/>
              </w:rPr>
            </w:pPr>
            <w:r>
              <w:rPr>
                <w:rFonts w:ascii="Times New Roman"/>
                <w:spacing w:val="-5"/>
                <w:sz w:val="24"/>
              </w:rPr>
              <w:t>15</w:t>
            </w:r>
          </w:p>
        </w:tc>
        <w:tc>
          <w:tcPr>
            <w:tcW w:w="727" w:type="dxa"/>
            <w:vMerge w:val="continue"/>
            <w:tcBorders>
              <w:top w:val="nil"/>
            </w:tcBorders>
          </w:tcPr>
          <w:p>
            <w:pPr>
              <w:rPr>
                <w:sz w:val="2"/>
                <w:szCs w:val="2"/>
              </w:rPr>
            </w:pPr>
          </w:p>
        </w:tc>
        <w:tc>
          <w:tcPr>
            <w:tcW w:w="3383" w:type="dxa"/>
          </w:tcPr>
          <w:p>
            <w:pPr>
              <w:pStyle w:val="9"/>
              <w:spacing w:before="1" w:line="242" w:lineRule="auto"/>
              <w:ind w:left="107" w:right="102"/>
              <w:rPr>
                <w:rFonts w:ascii="Times New Roman" w:hAnsi="Times New Roman" w:eastAsia="Times New Roman"/>
                <w:sz w:val="24"/>
              </w:rPr>
            </w:pPr>
            <w:r>
              <w:rPr>
                <w:spacing w:val="-2"/>
                <w:sz w:val="24"/>
              </w:rPr>
              <w:t xml:space="preserve">在顺德区内连续办理居住证 </w:t>
            </w:r>
            <w:r>
              <w:rPr>
                <w:rFonts w:ascii="Times New Roman" w:hAnsi="Times New Roman" w:eastAsia="Times New Roman"/>
                <w:sz w:val="24"/>
              </w:rPr>
              <w:t>5</w:t>
            </w:r>
            <w:r>
              <w:rPr>
                <w:spacing w:val="-2"/>
                <w:sz w:val="24"/>
              </w:rPr>
              <w:t>年及以上，并在顺德区内连续</w:t>
            </w:r>
            <w:r>
              <w:rPr>
                <w:spacing w:val="-9"/>
                <w:sz w:val="24"/>
              </w:rPr>
              <w:t xml:space="preserve">缴纳社保 </w:t>
            </w:r>
            <w:r>
              <w:rPr>
                <w:rFonts w:ascii="Times New Roman" w:hAnsi="Times New Roman" w:eastAsia="Times New Roman"/>
                <w:sz w:val="24"/>
              </w:rPr>
              <w:t>5</w:t>
            </w:r>
            <w:r>
              <w:rPr>
                <w:rFonts w:ascii="Times New Roman" w:hAnsi="Times New Roman" w:eastAsia="Times New Roman"/>
                <w:spacing w:val="4"/>
                <w:sz w:val="24"/>
              </w:rPr>
              <w:t xml:space="preserve"> </w:t>
            </w:r>
            <w:r>
              <w:rPr>
                <w:spacing w:val="-3"/>
                <w:sz w:val="24"/>
              </w:rPr>
              <w:t>年及以上，有合法</w:t>
            </w:r>
            <w:r>
              <w:rPr>
                <w:spacing w:val="3"/>
                <w:sz w:val="24"/>
              </w:rPr>
              <w:t>稳定住址、合法稳定就业人</w:t>
            </w:r>
            <w:r>
              <w:rPr>
                <w:spacing w:val="-10"/>
                <w:sz w:val="24"/>
              </w:rPr>
              <w:t>士。</w:t>
            </w:r>
            <w:r>
              <w:rPr>
                <w:spacing w:val="4"/>
                <w:sz w:val="24"/>
              </w:rPr>
              <w:t>（</w:t>
            </w:r>
            <w:r>
              <w:rPr>
                <w:spacing w:val="-16"/>
                <w:sz w:val="24"/>
              </w:rPr>
              <w:t xml:space="preserve">连续 </w:t>
            </w:r>
            <w:r>
              <w:rPr>
                <w:rFonts w:ascii="Times New Roman" w:hAnsi="Times New Roman" w:eastAsia="Times New Roman"/>
                <w:sz w:val="24"/>
              </w:rPr>
              <w:t>5</w:t>
            </w:r>
            <w:r>
              <w:rPr>
                <w:rFonts w:ascii="Times New Roman" w:hAnsi="Times New Roman" w:eastAsia="Times New Roman"/>
                <w:spacing w:val="4"/>
                <w:sz w:val="24"/>
              </w:rPr>
              <w:t xml:space="preserve"> </w:t>
            </w:r>
            <w:r>
              <w:rPr>
                <w:spacing w:val="1"/>
                <w:sz w:val="24"/>
              </w:rPr>
              <w:t>年居住证或当前</w:t>
            </w:r>
            <w:r>
              <w:rPr>
                <w:spacing w:val="4"/>
                <w:sz w:val="24"/>
              </w:rPr>
              <w:t>社保至少有一项在乐从镇</w:t>
            </w:r>
            <w:r>
              <w:rPr>
                <w:sz w:val="24"/>
              </w:rPr>
              <w:t>）</w:t>
            </w:r>
            <w:r>
              <w:rPr>
                <w:spacing w:val="-1"/>
                <w:sz w:val="24"/>
              </w:rPr>
              <w:t>备注：有意以本条认定为政策生的，应按照有关规定主动申</w:t>
            </w:r>
            <w:r>
              <w:rPr>
                <w:spacing w:val="-2"/>
                <w:sz w:val="24"/>
              </w:rPr>
              <w:t>领居住证，按时签注并达到规</w:t>
            </w:r>
            <w:r>
              <w:rPr>
                <w:spacing w:val="-1"/>
                <w:sz w:val="24"/>
              </w:rPr>
              <w:t>定的连续年限。为保持政策延</w:t>
            </w:r>
            <w:r>
              <w:rPr>
                <w:spacing w:val="-11"/>
                <w:sz w:val="24"/>
              </w:rPr>
              <w:t xml:space="preserve">续，在 </w:t>
            </w:r>
            <w:r>
              <w:rPr>
                <w:rFonts w:ascii="Times New Roman" w:hAnsi="Times New Roman" w:eastAsia="Times New Roman"/>
                <w:spacing w:val="2"/>
                <w:sz w:val="24"/>
              </w:rPr>
              <w:t>202</w:t>
            </w:r>
            <w:r>
              <w:rPr>
                <w:rFonts w:ascii="Times New Roman" w:hAnsi="Times New Roman" w:eastAsia="Times New Roman"/>
                <w:sz w:val="24"/>
              </w:rPr>
              <w:t>9</w:t>
            </w:r>
            <w:r>
              <w:rPr>
                <w:rFonts w:ascii="Times New Roman" w:hAnsi="Times New Roman" w:eastAsia="Times New Roman"/>
                <w:spacing w:val="4"/>
                <w:sz w:val="24"/>
              </w:rPr>
              <w:t xml:space="preserve"> </w:t>
            </w:r>
            <w:r>
              <w:rPr>
                <w:spacing w:val="-7"/>
                <w:sz w:val="24"/>
              </w:rPr>
              <w:t xml:space="preserve">年前，连续 </w:t>
            </w:r>
            <w:r>
              <w:rPr>
                <w:rFonts w:ascii="Times New Roman" w:hAnsi="Times New Roman" w:eastAsia="Times New Roman"/>
                <w:sz w:val="24"/>
              </w:rPr>
              <w:t>5</w:t>
            </w:r>
            <w:r>
              <w:rPr>
                <w:rFonts w:ascii="Times New Roman" w:hAnsi="Times New Roman" w:eastAsia="Times New Roman"/>
                <w:spacing w:val="4"/>
                <w:sz w:val="24"/>
              </w:rPr>
              <w:t xml:space="preserve"> </w:t>
            </w:r>
            <w:r>
              <w:rPr>
                <w:sz w:val="24"/>
              </w:rPr>
              <w:t>年</w:t>
            </w:r>
            <w:r>
              <w:rPr>
                <w:spacing w:val="3"/>
                <w:sz w:val="24"/>
              </w:rPr>
              <w:t>及以上营业执照或纳税证明</w:t>
            </w:r>
            <w:r>
              <w:rPr>
                <w:spacing w:val="4"/>
                <w:sz w:val="24"/>
              </w:rPr>
              <w:t>仍可作为</w:t>
            </w:r>
            <w:r>
              <w:rPr>
                <w:rFonts w:ascii="Times New Roman" w:hAnsi="Times New Roman" w:eastAsia="Times New Roman"/>
                <w:spacing w:val="1"/>
                <w:sz w:val="24"/>
              </w:rPr>
              <w:t>“</w:t>
            </w:r>
            <w:r>
              <w:rPr>
                <w:spacing w:val="-4"/>
                <w:sz w:val="24"/>
              </w:rPr>
              <w:t xml:space="preserve">连续办理居住证 </w:t>
            </w:r>
            <w:r>
              <w:rPr>
                <w:rFonts w:ascii="Times New Roman" w:hAnsi="Times New Roman" w:eastAsia="Times New Roman"/>
                <w:sz w:val="24"/>
              </w:rPr>
              <w:t>5</w:t>
            </w:r>
          </w:p>
          <w:p>
            <w:pPr>
              <w:pStyle w:val="9"/>
              <w:spacing w:before="9" w:line="288" w:lineRule="exact"/>
              <w:ind w:left="107"/>
              <w:rPr>
                <w:sz w:val="24"/>
              </w:rPr>
            </w:pPr>
            <w:r>
              <w:rPr>
                <w:sz w:val="24"/>
              </w:rPr>
              <w:t>年及以上</w:t>
            </w:r>
            <w:r>
              <w:rPr>
                <w:rFonts w:ascii="Times New Roman" w:hAnsi="Times New Roman" w:eastAsia="Times New Roman"/>
                <w:sz w:val="24"/>
              </w:rPr>
              <w:t>”</w:t>
            </w:r>
            <w:r>
              <w:rPr>
                <w:spacing w:val="-2"/>
                <w:sz w:val="24"/>
              </w:rPr>
              <w:t>的替代佐证材料。</w:t>
            </w:r>
          </w:p>
        </w:tc>
        <w:tc>
          <w:tcPr>
            <w:tcW w:w="4287" w:type="dxa"/>
          </w:tcPr>
          <w:p>
            <w:pPr>
              <w:pStyle w:val="9"/>
              <w:spacing w:before="181"/>
              <w:rPr>
                <w:rFonts w:ascii="Microsoft JhengHei"/>
                <w:b/>
                <w:sz w:val="24"/>
              </w:rPr>
            </w:pPr>
          </w:p>
          <w:p>
            <w:pPr>
              <w:pStyle w:val="9"/>
              <w:ind w:left="106"/>
              <w:rPr>
                <w:sz w:val="24"/>
              </w:rPr>
            </w:pPr>
            <w:r>
              <w:rPr>
                <w:spacing w:val="-2"/>
                <w:sz w:val="24"/>
              </w:rPr>
              <w:t xml:space="preserve">家长不用打印连续 </w:t>
            </w:r>
            <w:r>
              <w:rPr>
                <w:rFonts w:ascii="Times New Roman" w:eastAsia="Times New Roman"/>
                <w:sz w:val="24"/>
              </w:rPr>
              <w:t>5</w:t>
            </w:r>
            <w:r>
              <w:rPr>
                <w:rFonts w:ascii="Times New Roman" w:eastAsia="Times New Roman"/>
                <w:spacing w:val="40"/>
                <w:sz w:val="24"/>
              </w:rPr>
              <w:t xml:space="preserve"> </w:t>
            </w:r>
            <w:r>
              <w:rPr>
                <w:spacing w:val="-2"/>
                <w:sz w:val="24"/>
              </w:rPr>
              <w:t>年社保证明和连</w:t>
            </w:r>
          </w:p>
          <w:p>
            <w:pPr>
              <w:pStyle w:val="9"/>
              <w:spacing w:before="4"/>
              <w:ind w:left="106"/>
              <w:rPr>
                <w:sz w:val="24"/>
              </w:rPr>
            </w:pPr>
            <w:r>
              <w:rPr>
                <w:spacing w:val="-9"/>
                <w:sz w:val="24"/>
              </w:rPr>
              <w:t xml:space="preserve">续 </w:t>
            </w:r>
            <w:r>
              <w:rPr>
                <w:rFonts w:ascii="Times New Roman" w:eastAsia="Times New Roman"/>
                <w:sz w:val="24"/>
              </w:rPr>
              <w:t>5</w:t>
            </w:r>
            <w:r>
              <w:rPr>
                <w:rFonts w:ascii="Times New Roman" w:eastAsia="Times New Roman"/>
                <w:spacing w:val="40"/>
                <w:sz w:val="24"/>
              </w:rPr>
              <w:t xml:space="preserve"> </w:t>
            </w:r>
            <w:r>
              <w:rPr>
                <w:spacing w:val="-1"/>
                <w:sz w:val="24"/>
              </w:rPr>
              <w:t>年居住证办理记录，在网上报名</w:t>
            </w:r>
          </w:p>
          <w:p>
            <w:pPr>
              <w:pStyle w:val="9"/>
              <w:spacing w:before="3"/>
              <w:ind w:left="106"/>
              <w:rPr>
                <w:sz w:val="24"/>
              </w:rPr>
            </w:pPr>
            <w:r>
              <w:rPr>
                <w:spacing w:val="-15"/>
                <w:sz w:val="24"/>
              </w:rPr>
              <w:t xml:space="preserve">时，也不用上传连续 </w:t>
            </w:r>
            <w:r>
              <w:rPr>
                <w:rFonts w:ascii="Times New Roman" w:eastAsia="Times New Roman"/>
                <w:sz w:val="24"/>
              </w:rPr>
              <w:t>5</w:t>
            </w:r>
            <w:r>
              <w:rPr>
                <w:rFonts w:ascii="Times New Roman" w:eastAsia="Times New Roman"/>
                <w:spacing w:val="37"/>
                <w:sz w:val="24"/>
              </w:rPr>
              <w:t xml:space="preserve"> </w:t>
            </w:r>
            <w:r>
              <w:rPr>
                <w:spacing w:val="-2"/>
                <w:sz w:val="24"/>
              </w:rPr>
              <w:t>年社保证明和连</w:t>
            </w:r>
          </w:p>
          <w:p>
            <w:pPr>
              <w:pStyle w:val="9"/>
              <w:spacing w:before="4" w:line="242" w:lineRule="auto"/>
              <w:ind w:left="106" w:right="102"/>
              <w:jc w:val="both"/>
              <w:rPr>
                <w:sz w:val="24"/>
              </w:rPr>
            </w:pPr>
            <w:r>
              <w:rPr>
                <w:spacing w:val="-15"/>
                <w:sz w:val="24"/>
              </w:rPr>
              <w:t xml:space="preserve">续 </w:t>
            </w:r>
            <w:r>
              <w:rPr>
                <w:rFonts w:ascii="Times New Roman" w:hAnsi="Times New Roman" w:eastAsia="Times New Roman"/>
                <w:sz w:val="24"/>
              </w:rPr>
              <w:t>5</w:t>
            </w:r>
            <w:r>
              <w:rPr>
                <w:rFonts w:ascii="Times New Roman" w:hAnsi="Times New Roman" w:eastAsia="Times New Roman"/>
                <w:spacing w:val="24"/>
                <w:sz w:val="24"/>
              </w:rPr>
              <w:t xml:space="preserve"> </w:t>
            </w:r>
            <w:r>
              <w:rPr>
                <w:spacing w:val="-10"/>
                <w:sz w:val="24"/>
              </w:rPr>
              <w:t>年居住证办理记录材料。网上报名</w:t>
            </w:r>
            <w:r>
              <w:rPr>
                <w:spacing w:val="-13"/>
                <w:sz w:val="24"/>
              </w:rPr>
              <w:t>时，家长填写姓名和身份证号码，由社</w:t>
            </w:r>
            <w:r>
              <w:rPr>
                <w:spacing w:val="-9"/>
                <w:sz w:val="24"/>
              </w:rPr>
              <w:t>保部门和居住证办理部门进行核查，核查的结果在现场报名时告知家长。以营</w:t>
            </w:r>
            <w:r>
              <w:rPr>
                <w:spacing w:val="-2"/>
                <w:sz w:val="24"/>
              </w:rPr>
              <w:t>业执照或纳税证明替代</w:t>
            </w:r>
            <w:r>
              <w:rPr>
                <w:rFonts w:ascii="Times New Roman" w:hAnsi="Times New Roman" w:eastAsia="Times New Roman"/>
                <w:spacing w:val="-2"/>
                <w:sz w:val="24"/>
              </w:rPr>
              <w:t>“</w:t>
            </w:r>
            <w:r>
              <w:rPr>
                <w:spacing w:val="-2"/>
                <w:sz w:val="24"/>
              </w:rPr>
              <w:t>连续办理居住</w:t>
            </w:r>
            <w:r>
              <w:rPr>
                <w:spacing w:val="-20"/>
                <w:sz w:val="24"/>
              </w:rPr>
              <w:t xml:space="preserve">证 </w:t>
            </w:r>
            <w:r>
              <w:rPr>
                <w:rFonts w:ascii="Times New Roman" w:hAnsi="Times New Roman" w:eastAsia="Times New Roman"/>
                <w:sz w:val="24"/>
              </w:rPr>
              <w:t>5</w:t>
            </w:r>
            <w:r>
              <w:rPr>
                <w:rFonts w:ascii="Times New Roman" w:hAnsi="Times New Roman" w:eastAsia="Times New Roman"/>
                <w:spacing w:val="19"/>
                <w:sz w:val="24"/>
              </w:rPr>
              <w:t xml:space="preserve"> </w:t>
            </w:r>
            <w:r>
              <w:rPr>
                <w:sz w:val="24"/>
              </w:rPr>
              <w:t>年及以上</w:t>
            </w:r>
            <w:r>
              <w:rPr>
                <w:rFonts w:ascii="Times New Roman" w:hAnsi="Times New Roman" w:eastAsia="Times New Roman"/>
                <w:sz w:val="24"/>
              </w:rPr>
              <w:t>”</w:t>
            </w:r>
            <w:r>
              <w:rPr>
                <w:spacing w:val="-6"/>
                <w:sz w:val="24"/>
              </w:rPr>
              <w:t xml:space="preserve">者，需提供近 </w:t>
            </w:r>
            <w:r>
              <w:rPr>
                <w:rFonts w:ascii="Times New Roman" w:hAnsi="Times New Roman" w:eastAsia="Times New Roman"/>
                <w:sz w:val="24"/>
              </w:rPr>
              <w:t>5</w:t>
            </w:r>
            <w:r>
              <w:rPr>
                <w:rFonts w:ascii="Times New Roman" w:hAnsi="Times New Roman" w:eastAsia="Times New Roman"/>
                <w:spacing w:val="20"/>
                <w:sz w:val="24"/>
              </w:rPr>
              <w:t xml:space="preserve"> </w:t>
            </w:r>
            <w:r>
              <w:rPr>
                <w:spacing w:val="-4"/>
                <w:sz w:val="24"/>
              </w:rPr>
              <w:t>年营业</w:t>
            </w:r>
          </w:p>
          <w:p>
            <w:pPr>
              <w:pStyle w:val="9"/>
              <w:spacing w:before="4"/>
              <w:ind w:left="106"/>
              <w:jc w:val="both"/>
              <w:rPr>
                <w:sz w:val="24"/>
              </w:rPr>
            </w:pPr>
            <w:r>
              <w:rPr>
                <w:spacing w:val="-7"/>
                <w:sz w:val="24"/>
              </w:rPr>
              <w:t xml:space="preserve">执照或近 </w:t>
            </w:r>
            <w:r>
              <w:rPr>
                <w:rFonts w:ascii="Times New Roman" w:eastAsia="Times New Roman"/>
                <w:sz w:val="24"/>
              </w:rPr>
              <w:t>5</w:t>
            </w:r>
            <w:r>
              <w:rPr>
                <w:rFonts w:ascii="Times New Roman" w:eastAsia="Times New Roman"/>
                <w:spacing w:val="27"/>
                <w:sz w:val="24"/>
              </w:rPr>
              <w:t xml:space="preserve"> </w:t>
            </w:r>
            <w:r>
              <w:rPr>
                <w:spacing w:val="-2"/>
                <w:sz w:val="24"/>
              </w:rPr>
              <w:t>年纳税证明。</w:t>
            </w:r>
          </w:p>
        </w:tc>
        <w:tc>
          <w:tcPr>
            <w:tcW w:w="737" w:type="dxa"/>
          </w:tcPr>
          <w:p>
            <w:pPr>
              <w:pStyle w:val="9"/>
              <w:rPr>
                <w:rFonts w:ascii="Microsoft JhengHei"/>
                <w:b/>
                <w:sz w:val="24"/>
              </w:rPr>
            </w:pPr>
          </w:p>
          <w:p>
            <w:pPr>
              <w:pStyle w:val="9"/>
              <w:rPr>
                <w:rFonts w:ascii="Microsoft JhengHei"/>
                <w:b/>
                <w:sz w:val="24"/>
              </w:rPr>
            </w:pPr>
          </w:p>
          <w:p>
            <w:pPr>
              <w:pStyle w:val="9"/>
              <w:rPr>
                <w:rFonts w:ascii="Microsoft JhengHei"/>
                <w:b/>
                <w:sz w:val="24"/>
              </w:rPr>
            </w:pPr>
          </w:p>
          <w:p>
            <w:pPr>
              <w:pStyle w:val="9"/>
              <w:spacing w:before="274"/>
              <w:rPr>
                <w:rFonts w:ascii="Microsoft JhengHei"/>
                <w:b/>
                <w:sz w:val="24"/>
              </w:rPr>
            </w:pPr>
          </w:p>
          <w:p>
            <w:pPr>
              <w:pStyle w:val="9"/>
              <w:spacing w:before="1"/>
              <w:ind w:left="3"/>
              <w:jc w:val="center"/>
              <w:rPr>
                <w:rFonts w:ascii="Times New Roman"/>
                <w:sz w:val="24"/>
              </w:rPr>
            </w:pPr>
            <w:r>
              <w:rPr>
                <w:rFonts w:ascii="Times New Roman"/>
                <w:spacing w:val="-5"/>
                <w:sz w:val="24"/>
              </w:rPr>
              <w:t>100</w:t>
            </w:r>
          </w:p>
        </w:tc>
      </w:tr>
    </w:tbl>
    <w:p>
      <w:pPr>
        <w:pStyle w:val="9"/>
        <w:spacing w:after="0"/>
        <w:jc w:val="center"/>
        <w:rPr>
          <w:rFonts w:ascii="Times New Roman"/>
          <w:sz w:val="24"/>
        </w:rPr>
        <w:sectPr>
          <w:pgSz w:w="11910" w:h="16840"/>
          <w:pgMar w:top="1920" w:right="850" w:bottom="1700" w:left="992" w:header="0" w:footer="1516" w:gutter="0"/>
          <w:pgBorders>
            <w:top w:val="none" w:sz="0" w:space="0"/>
            <w:left w:val="none" w:sz="0" w:space="0"/>
            <w:bottom w:val="none" w:sz="0" w:space="0"/>
            <w:right w:val="none" w:sz="0" w:space="0"/>
          </w:pgBorders>
          <w:cols w:space="720" w:num="1"/>
        </w:sectPr>
      </w:pPr>
    </w:p>
    <w:p>
      <w:pPr>
        <w:pStyle w:val="3"/>
        <w:ind w:left="0"/>
        <w:rPr>
          <w:rFonts w:ascii="Microsoft JhengHei"/>
          <w:b/>
        </w:rPr>
      </w:pPr>
    </w:p>
    <w:p>
      <w:pPr>
        <w:pStyle w:val="3"/>
        <w:ind w:left="0"/>
        <w:rPr>
          <w:rFonts w:ascii="Microsoft JhengHei"/>
          <w:b/>
        </w:rPr>
      </w:pPr>
    </w:p>
    <w:p>
      <w:pPr>
        <w:pStyle w:val="3"/>
        <w:ind w:left="0"/>
        <w:rPr>
          <w:rFonts w:ascii="Microsoft JhengHei"/>
          <w:b/>
        </w:rPr>
      </w:pPr>
    </w:p>
    <w:p>
      <w:pPr>
        <w:pStyle w:val="3"/>
        <w:ind w:left="0"/>
        <w:rPr>
          <w:rFonts w:ascii="Microsoft JhengHei"/>
          <w:b/>
        </w:rPr>
      </w:pPr>
    </w:p>
    <w:p>
      <w:pPr>
        <w:pStyle w:val="3"/>
        <w:ind w:left="0"/>
        <w:rPr>
          <w:rFonts w:ascii="Microsoft JhengHei"/>
          <w:b/>
        </w:rPr>
      </w:pPr>
    </w:p>
    <w:p>
      <w:pPr>
        <w:pStyle w:val="3"/>
        <w:ind w:left="0"/>
        <w:rPr>
          <w:rFonts w:ascii="Microsoft JhengHei"/>
          <w:b/>
        </w:rPr>
      </w:pPr>
    </w:p>
    <w:p>
      <w:pPr>
        <w:pStyle w:val="3"/>
        <w:ind w:left="0"/>
        <w:rPr>
          <w:rFonts w:ascii="Microsoft JhengHei"/>
          <w:b/>
        </w:rPr>
      </w:pPr>
    </w:p>
    <w:p>
      <w:pPr>
        <w:pStyle w:val="3"/>
        <w:ind w:left="0"/>
        <w:rPr>
          <w:rFonts w:ascii="Microsoft JhengHei"/>
          <w:b/>
        </w:rPr>
      </w:pPr>
    </w:p>
    <w:p>
      <w:pPr>
        <w:pStyle w:val="3"/>
        <w:ind w:left="0"/>
        <w:rPr>
          <w:rFonts w:ascii="Microsoft JhengHei"/>
          <w:b/>
        </w:rPr>
      </w:pPr>
    </w:p>
    <w:p>
      <w:pPr>
        <w:pStyle w:val="3"/>
        <w:ind w:left="0"/>
        <w:rPr>
          <w:rFonts w:ascii="Microsoft JhengHei"/>
          <w:b/>
        </w:rPr>
      </w:pPr>
    </w:p>
    <w:p>
      <w:pPr>
        <w:pStyle w:val="3"/>
        <w:ind w:left="0"/>
        <w:rPr>
          <w:rFonts w:ascii="Microsoft JhengHei"/>
          <w:b/>
        </w:rPr>
      </w:pPr>
    </w:p>
    <w:p>
      <w:pPr>
        <w:pStyle w:val="3"/>
        <w:ind w:left="0"/>
        <w:rPr>
          <w:rFonts w:ascii="Microsoft JhengHei"/>
          <w:b/>
        </w:rPr>
      </w:pPr>
    </w:p>
    <w:p>
      <w:pPr>
        <w:pStyle w:val="3"/>
        <w:ind w:left="0"/>
        <w:rPr>
          <w:rFonts w:ascii="Microsoft JhengHei"/>
          <w:b/>
        </w:rPr>
      </w:pPr>
    </w:p>
    <w:p>
      <w:pPr>
        <w:pStyle w:val="3"/>
        <w:ind w:left="0"/>
        <w:rPr>
          <w:rFonts w:ascii="Microsoft JhengHei"/>
          <w:b/>
        </w:rPr>
      </w:pPr>
    </w:p>
    <w:p>
      <w:pPr>
        <w:pStyle w:val="3"/>
        <w:ind w:left="0"/>
        <w:rPr>
          <w:rFonts w:ascii="Microsoft JhengHei"/>
          <w:b/>
        </w:rPr>
      </w:pPr>
    </w:p>
    <w:p>
      <w:pPr>
        <w:pStyle w:val="3"/>
        <w:ind w:left="0"/>
        <w:rPr>
          <w:rFonts w:ascii="Microsoft JhengHei"/>
          <w:b/>
        </w:rPr>
      </w:pPr>
    </w:p>
    <w:p>
      <w:pPr>
        <w:pStyle w:val="3"/>
        <w:ind w:left="0"/>
        <w:rPr>
          <w:rFonts w:ascii="Microsoft JhengHei"/>
          <w:b/>
        </w:rPr>
      </w:pPr>
    </w:p>
    <w:p>
      <w:pPr>
        <w:pStyle w:val="3"/>
        <w:spacing w:before="406"/>
        <w:ind w:left="0"/>
        <w:rPr>
          <w:rFonts w:ascii="Microsoft JhengHei"/>
          <w:b/>
        </w:rPr>
      </w:pPr>
    </w:p>
    <w:p>
      <w:pPr>
        <w:pStyle w:val="3"/>
        <w:spacing w:line="278" w:lineRule="auto"/>
        <w:ind w:right="464" w:firstLine="655"/>
        <w:rPr>
          <w:rFonts w:ascii="Microsoft JhengHei" w:eastAsia="Microsoft JhengHei"/>
          <w:b/>
          <w:spacing w:val="-39"/>
        </w:rPr>
      </w:pPr>
    </w:p>
    <w:p>
      <w:pPr>
        <w:pStyle w:val="3"/>
        <w:spacing w:line="278" w:lineRule="auto"/>
        <w:ind w:right="464" w:firstLine="655"/>
        <w:rPr>
          <w:rFonts w:ascii="Microsoft JhengHei" w:eastAsia="Microsoft JhengHei"/>
          <w:b/>
          <w:spacing w:val="-39"/>
        </w:rPr>
      </w:pPr>
    </w:p>
    <w:p>
      <w:pPr>
        <w:pStyle w:val="3"/>
        <w:spacing w:line="278" w:lineRule="auto"/>
        <w:ind w:right="464" w:firstLine="655"/>
      </w:pPr>
      <w:r>
        <mc:AlternateContent>
          <mc:Choice Requires="wps">
            <w:drawing>
              <wp:anchor distT="0" distB="0" distL="0" distR="0" simplePos="0" relativeHeight="251660288" behindDoc="0" locked="0" layoutInCell="1" allowOverlap="1">
                <wp:simplePos x="0" y="0"/>
                <wp:positionH relativeFrom="page">
                  <wp:posOffset>632460</wp:posOffset>
                </wp:positionH>
                <wp:positionV relativeFrom="paragraph">
                  <wp:posOffset>-6882130</wp:posOffset>
                </wp:positionV>
                <wp:extent cx="6367145" cy="7129145"/>
                <wp:effectExtent l="0" t="0" r="0" b="0"/>
                <wp:wrapNone/>
                <wp:docPr id="8" name="Textbox 8"/>
                <wp:cNvGraphicFramePr/>
                <a:graphic xmlns:a="http://schemas.openxmlformats.org/drawingml/2006/main">
                  <a:graphicData uri="http://schemas.microsoft.com/office/word/2010/wordprocessingShape">
                    <wps:wsp>
                      <wps:cNvSpPr txBox="1"/>
                      <wps:spPr>
                        <a:xfrm>
                          <a:off x="0" y="0"/>
                          <a:ext cx="6367145" cy="7129145"/>
                        </a:xfrm>
                        <a:prstGeom prst="rect">
                          <a:avLst/>
                        </a:prstGeom>
                      </wps:spPr>
                      <wps:txbx>
                        <w:txbxContent>
                          <w:tbl>
                            <w:tblPr>
                              <w:tblStyle w:val="5"/>
                              <w:tblW w:w="0" w:type="auto"/>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3"/>
                              <w:gridCol w:w="727"/>
                              <w:gridCol w:w="3383"/>
                              <w:gridCol w:w="4287"/>
                              <w:gridCol w:w="7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5" w:hRule="atLeast"/>
                              </w:trPr>
                              <w:tc>
                                <w:tcPr>
                                  <w:tcW w:w="763" w:type="dxa"/>
                                  <w:tcBorders>
                                    <w:tl2br w:val="nil"/>
                                    <w:tr2bl w:val="nil"/>
                                  </w:tcBorders>
                                </w:tcPr>
                                <w:p>
                                  <w:pPr>
                                    <w:pStyle w:val="9"/>
                                    <w:rPr>
                                      <w:sz w:val="24"/>
                                    </w:rPr>
                                  </w:pPr>
                                </w:p>
                                <w:p>
                                  <w:pPr>
                                    <w:pStyle w:val="9"/>
                                    <w:spacing w:before="23"/>
                                    <w:rPr>
                                      <w:sz w:val="24"/>
                                    </w:rPr>
                                  </w:pPr>
                                </w:p>
                                <w:p>
                                  <w:pPr>
                                    <w:pStyle w:val="9"/>
                                    <w:spacing w:before="1"/>
                                    <w:ind w:left="4"/>
                                    <w:jc w:val="center"/>
                                    <w:rPr>
                                      <w:rFonts w:ascii="Times New Roman"/>
                                      <w:sz w:val="24"/>
                                    </w:rPr>
                                  </w:pPr>
                                  <w:r>
                                    <w:rPr>
                                      <w:rFonts w:ascii="Times New Roman"/>
                                      <w:spacing w:val="-5"/>
                                      <w:sz w:val="24"/>
                                    </w:rPr>
                                    <w:t>16</w:t>
                                  </w:r>
                                </w:p>
                              </w:tc>
                              <w:tc>
                                <w:tcPr>
                                  <w:tcW w:w="727" w:type="dxa"/>
                                  <w:tcBorders>
                                    <w:tl2br w:val="nil"/>
                                    <w:tr2bl w:val="nil"/>
                                  </w:tcBorders>
                                </w:tcPr>
                                <w:p>
                                  <w:pPr>
                                    <w:pStyle w:val="9"/>
                                    <w:rPr>
                                      <w:rFonts w:ascii="Times New Roman"/>
                                      <w:sz w:val="24"/>
                                    </w:rPr>
                                  </w:pPr>
                                </w:p>
                              </w:tc>
                              <w:tc>
                                <w:tcPr>
                                  <w:tcW w:w="3383" w:type="dxa"/>
                                  <w:tcBorders>
                                    <w:tl2br w:val="nil"/>
                                    <w:tr2bl w:val="nil"/>
                                  </w:tcBorders>
                                </w:tcPr>
                                <w:p>
                                  <w:pPr>
                                    <w:pStyle w:val="9"/>
                                    <w:spacing w:before="157" w:line="242" w:lineRule="auto"/>
                                    <w:ind w:left="107" w:right="102"/>
                                    <w:rPr>
                                      <w:sz w:val="24"/>
                                    </w:rPr>
                                  </w:pPr>
                                  <w:r>
                                    <w:rPr>
                                      <w:sz w:val="24"/>
                                    </w:rPr>
                                    <w:t>在本镇全职在职工作，具有博</w:t>
                                  </w:r>
                                  <w:r>
                                    <w:rPr>
                                      <w:spacing w:val="3"/>
                                      <w:sz w:val="24"/>
                                    </w:rPr>
                                    <w:t>士学位或副高及以上专业技</w:t>
                                  </w:r>
                                  <w:r>
                                    <w:rPr>
                                      <w:spacing w:val="-3"/>
                                      <w:sz w:val="24"/>
                                    </w:rPr>
                                    <w:t xml:space="preserve">术职称，持优粤佛山卡 </w:t>
                                  </w:r>
                                  <w:r>
                                    <w:rPr>
                                      <w:rFonts w:ascii="Times New Roman" w:eastAsia="Times New Roman"/>
                                      <w:sz w:val="24"/>
                                    </w:rPr>
                                    <w:t>C</w:t>
                                  </w:r>
                                  <w:r>
                                    <w:rPr>
                                      <w:rFonts w:ascii="Times New Roman" w:eastAsia="Times New Roman"/>
                                      <w:spacing w:val="5"/>
                                      <w:sz w:val="24"/>
                                    </w:rPr>
                                    <w:t xml:space="preserve"> </w:t>
                                  </w:r>
                                  <w:r>
                                    <w:rPr>
                                      <w:sz w:val="24"/>
                                    </w:rPr>
                                    <w:t>卡</w:t>
                                  </w:r>
                                  <w:r>
                                    <w:rPr>
                                      <w:spacing w:val="3"/>
                                      <w:sz w:val="24"/>
                                    </w:rPr>
                                    <w:t>的。</w:t>
                                  </w:r>
                                </w:p>
                              </w:tc>
                              <w:tc>
                                <w:tcPr>
                                  <w:tcW w:w="4287" w:type="dxa"/>
                                  <w:tcBorders>
                                    <w:tl2br w:val="nil"/>
                                    <w:tr2bl w:val="nil"/>
                                  </w:tcBorders>
                                </w:tcPr>
                                <w:p>
                                  <w:pPr>
                                    <w:pStyle w:val="9"/>
                                    <w:spacing w:before="1" w:line="242" w:lineRule="auto"/>
                                    <w:ind w:left="106" w:right="102"/>
                                    <w:jc w:val="both"/>
                                    <w:rPr>
                                      <w:sz w:val="24"/>
                                    </w:rPr>
                                  </w:pPr>
                                  <w:r>
                                    <w:rPr>
                                      <w:spacing w:val="-13"/>
                                      <w:sz w:val="24"/>
                                    </w:rPr>
                                    <w:t>优粤佛山卡、博士学位或副高以上职称</w:t>
                                  </w:r>
                                  <w:r>
                                    <w:rPr>
                                      <w:spacing w:val="-8"/>
                                      <w:sz w:val="24"/>
                                    </w:rPr>
                                    <w:t>材料、人才身份证、人才在我市缴纳社</w:t>
                                  </w:r>
                                  <w:r>
                                    <w:rPr>
                                      <w:spacing w:val="-4"/>
                                      <w:sz w:val="24"/>
                                    </w:rPr>
                                    <w:t>保证明、纳税证明（</w:t>
                                  </w:r>
                                  <w:r>
                                    <w:rPr>
                                      <w:spacing w:val="-15"/>
                                      <w:sz w:val="24"/>
                                    </w:rPr>
                                    <w:t xml:space="preserve">近 </w:t>
                                  </w:r>
                                  <w:r>
                                    <w:rPr>
                                      <w:rFonts w:ascii="Times New Roman" w:eastAsia="Times New Roman"/>
                                      <w:spacing w:val="-4"/>
                                      <w:sz w:val="24"/>
                                    </w:rPr>
                                    <w:t>6</w:t>
                                  </w:r>
                                  <w:r>
                                    <w:rPr>
                                      <w:rFonts w:ascii="Times New Roman" w:eastAsia="Times New Roman"/>
                                      <w:spacing w:val="-11"/>
                                      <w:sz w:val="24"/>
                                    </w:rPr>
                                    <w:t xml:space="preserve"> </w:t>
                                  </w:r>
                                  <w:r>
                                    <w:rPr>
                                      <w:spacing w:val="-4"/>
                                      <w:sz w:val="24"/>
                                    </w:rPr>
                                    <w:t>个月，从申请</w:t>
                                  </w:r>
                                  <w:r>
                                    <w:rPr>
                                      <w:sz w:val="24"/>
                                    </w:rPr>
                                    <w:t>之月往前倒推）</w:t>
                                  </w:r>
                                  <w:r>
                                    <w:rPr>
                                      <w:spacing w:val="-9"/>
                                      <w:sz w:val="24"/>
                                    </w:rPr>
                                    <w:t>、人才在我镇工作或居</w:t>
                                  </w:r>
                                </w:p>
                                <w:p>
                                  <w:pPr>
                                    <w:pStyle w:val="9"/>
                                    <w:spacing w:before="3" w:line="289" w:lineRule="exact"/>
                                    <w:ind w:left="106"/>
                                    <w:rPr>
                                      <w:sz w:val="24"/>
                                    </w:rPr>
                                  </w:pPr>
                                  <w:r>
                                    <w:rPr>
                                      <w:spacing w:val="-3"/>
                                      <w:sz w:val="24"/>
                                    </w:rPr>
                                    <w:t>住证明。</w:t>
                                  </w:r>
                                </w:p>
                              </w:tc>
                              <w:tc>
                                <w:tcPr>
                                  <w:tcW w:w="737" w:type="dxa"/>
                                  <w:tcBorders>
                                    <w:tl2br w:val="nil"/>
                                    <w:tr2bl w:val="nil"/>
                                  </w:tcBorders>
                                </w:tcPr>
                                <w:p>
                                  <w:pPr>
                                    <w:pStyle w:val="9"/>
                                    <w:spacing w:before="159"/>
                                    <w:rPr>
                                      <w:sz w:val="24"/>
                                    </w:rPr>
                                  </w:pPr>
                                </w:p>
                                <w:p>
                                  <w:pPr>
                                    <w:pStyle w:val="9"/>
                                    <w:spacing w:line="242" w:lineRule="auto"/>
                                    <w:ind w:left="122" w:right="115"/>
                                    <w:rPr>
                                      <w:sz w:val="24"/>
                                    </w:rPr>
                                  </w:pPr>
                                  <w:r>
                                    <w:rPr>
                                      <w:spacing w:val="-6"/>
                                      <w:sz w:val="24"/>
                                    </w:rPr>
                                    <w:t>统筹</w:t>
                                  </w:r>
                                  <w:r>
                                    <w:rPr>
                                      <w:spacing w:val="-5"/>
                                      <w:sz w:val="24"/>
                                    </w:rPr>
                                    <w:t>安排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8" w:hRule="atLeast"/>
                              </w:trPr>
                              <w:tc>
                                <w:tcPr>
                                  <w:tcW w:w="763" w:type="dxa"/>
                                  <w:tcBorders>
                                    <w:tl2br w:val="nil"/>
                                    <w:tr2bl w:val="nil"/>
                                  </w:tcBorders>
                                </w:tcPr>
                                <w:p>
                                  <w:pPr>
                                    <w:pStyle w:val="9"/>
                                    <w:rPr>
                                      <w:sz w:val="24"/>
                                    </w:rPr>
                                  </w:pPr>
                                </w:p>
                                <w:p>
                                  <w:pPr>
                                    <w:pStyle w:val="9"/>
                                    <w:spacing w:before="181"/>
                                    <w:rPr>
                                      <w:sz w:val="24"/>
                                    </w:rPr>
                                  </w:pPr>
                                </w:p>
                                <w:p>
                                  <w:pPr>
                                    <w:pStyle w:val="9"/>
                                    <w:ind w:left="4"/>
                                    <w:jc w:val="center"/>
                                    <w:rPr>
                                      <w:rFonts w:ascii="Times New Roman"/>
                                      <w:sz w:val="24"/>
                                    </w:rPr>
                                  </w:pPr>
                                  <w:r>
                                    <w:rPr>
                                      <w:rFonts w:ascii="Times New Roman"/>
                                      <w:spacing w:val="-5"/>
                                      <w:sz w:val="24"/>
                                    </w:rPr>
                                    <w:t>17</w:t>
                                  </w:r>
                                </w:p>
                              </w:tc>
                              <w:tc>
                                <w:tcPr>
                                  <w:tcW w:w="727" w:type="dxa"/>
                                  <w:vMerge w:val="restart"/>
                                  <w:tcBorders>
                                    <w:tl2br w:val="nil"/>
                                    <w:tr2bl w:val="nil"/>
                                  </w:tcBorders>
                                </w:tcPr>
                                <w:p>
                                  <w:pPr>
                                    <w:pStyle w:val="9"/>
                                    <w:rPr>
                                      <w:sz w:val="24"/>
                                    </w:rPr>
                                  </w:pPr>
                                </w:p>
                                <w:p>
                                  <w:pPr>
                                    <w:pStyle w:val="9"/>
                                    <w:rPr>
                                      <w:sz w:val="24"/>
                                    </w:rPr>
                                  </w:pPr>
                                </w:p>
                                <w:p>
                                  <w:pPr>
                                    <w:pStyle w:val="9"/>
                                    <w:rPr>
                                      <w:sz w:val="24"/>
                                    </w:rPr>
                                  </w:pPr>
                                </w:p>
                                <w:p>
                                  <w:pPr>
                                    <w:pStyle w:val="9"/>
                                    <w:rPr>
                                      <w:sz w:val="24"/>
                                    </w:rPr>
                                  </w:pPr>
                                </w:p>
                                <w:p>
                                  <w:pPr>
                                    <w:pStyle w:val="9"/>
                                    <w:rPr>
                                      <w:sz w:val="24"/>
                                    </w:rPr>
                                  </w:pPr>
                                </w:p>
                                <w:p>
                                  <w:pPr>
                                    <w:pStyle w:val="9"/>
                                    <w:rPr>
                                      <w:sz w:val="24"/>
                                    </w:rPr>
                                  </w:pPr>
                                </w:p>
                                <w:p>
                                  <w:pPr>
                                    <w:pStyle w:val="9"/>
                                    <w:spacing w:before="31"/>
                                    <w:rPr>
                                      <w:sz w:val="24"/>
                                    </w:rPr>
                                  </w:pPr>
                                </w:p>
                                <w:p>
                                  <w:pPr>
                                    <w:pStyle w:val="9"/>
                                    <w:spacing w:line="242" w:lineRule="auto"/>
                                    <w:ind w:left="117" w:right="110"/>
                                    <w:jc w:val="both"/>
                                    <w:rPr>
                                      <w:sz w:val="24"/>
                                    </w:rPr>
                                  </w:pPr>
                                  <w:r>
                                    <w:rPr>
                                      <w:spacing w:val="-6"/>
                                      <w:sz w:val="24"/>
                                    </w:rPr>
                                    <w:t>经济贡献</w:t>
                                  </w:r>
                                  <w:r>
                                    <w:rPr>
                                      <w:spacing w:val="-10"/>
                                      <w:sz w:val="24"/>
                                    </w:rPr>
                                    <w:t>类</w:t>
                                  </w:r>
                                </w:p>
                              </w:tc>
                              <w:tc>
                                <w:tcPr>
                                  <w:tcW w:w="3383" w:type="dxa"/>
                                  <w:tcBorders>
                                    <w:tl2br w:val="nil"/>
                                    <w:tr2bl w:val="nil"/>
                                  </w:tcBorders>
                                </w:tcPr>
                                <w:p>
                                  <w:pPr>
                                    <w:pStyle w:val="9"/>
                                    <w:spacing w:before="2" w:line="242" w:lineRule="auto"/>
                                    <w:ind w:left="107" w:right="102"/>
                                    <w:jc w:val="both"/>
                                    <w:rPr>
                                      <w:sz w:val="24"/>
                                    </w:rPr>
                                  </w:pPr>
                                  <w:r>
                                    <w:rPr>
                                      <w:spacing w:val="21"/>
                                      <w:sz w:val="24"/>
                                    </w:rPr>
                                    <w:t>在本镇投资的项目竣工投产</w:t>
                                  </w:r>
                                  <w:r>
                                    <w:rPr>
                                      <w:spacing w:val="-2"/>
                                      <w:sz w:val="24"/>
                                    </w:rPr>
                                    <w:t>或开业、营业两年以上，项目</w:t>
                                  </w:r>
                                  <w:r>
                                    <w:rPr>
                                      <w:spacing w:val="5"/>
                                      <w:sz w:val="24"/>
                                    </w:rPr>
                                    <w:t xml:space="preserve">投资额不低于 </w:t>
                                  </w:r>
                                  <w:r>
                                    <w:rPr>
                                      <w:rFonts w:ascii="Times New Roman" w:eastAsia="Times New Roman"/>
                                      <w:sz w:val="24"/>
                                    </w:rPr>
                                    <w:t>50</w:t>
                                  </w:r>
                                  <w:r>
                                    <w:rPr>
                                      <w:rFonts w:ascii="Times New Roman" w:eastAsia="Times New Roman"/>
                                      <w:spacing w:val="-15"/>
                                      <w:sz w:val="24"/>
                                    </w:rPr>
                                    <w:t xml:space="preserve"> </w:t>
                                  </w:r>
                                  <w:r>
                                    <w:rPr>
                                      <w:spacing w:val="11"/>
                                      <w:sz w:val="24"/>
                                    </w:rPr>
                                    <w:t>万美元的外</w:t>
                                  </w:r>
                                  <w:r>
                                    <w:rPr>
                                      <w:spacing w:val="21"/>
                                      <w:sz w:val="24"/>
                                    </w:rPr>
                                    <w:t>商和港澳台人士或项目投资</w:t>
                                  </w:r>
                                  <w:r>
                                    <w:rPr>
                                      <w:spacing w:val="-8"/>
                                      <w:sz w:val="24"/>
                                    </w:rPr>
                                    <w:t xml:space="preserve">额不低于 </w:t>
                                  </w:r>
                                  <w:r>
                                    <w:rPr>
                                      <w:rFonts w:ascii="Times New Roman" w:eastAsia="Times New Roman"/>
                                      <w:sz w:val="24"/>
                                    </w:rPr>
                                    <w:t>200</w:t>
                                  </w:r>
                                  <w:r>
                                    <w:rPr>
                                      <w:rFonts w:ascii="Times New Roman" w:eastAsia="Times New Roman"/>
                                      <w:spacing w:val="14"/>
                                      <w:sz w:val="24"/>
                                    </w:rPr>
                                    <w:t xml:space="preserve"> </w:t>
                                  </w:r>
                                  <w:r>
                                    <w:rPr>
                                      <w:spacing w:val="-2"/>
                                      <w:sz w:val="24"/>
                                    </w:rPr>
                                    <w:t>万元人民币的非</w:t>
                                  </w:r>
                                </w:p>
                                <w:p>
                                  <w:pPr>
                                    <w:pStyle w:val="9"/>
                                    <w:spacing w:before="3" w:line="290" w:lineRule="exact"/>
                                    <w:ind w:left="107"/>
                                    <w:rPr>
                                      <w:sz w:val="24"/>
                                    </w:rPr>
                                  </w:pPr>
                                  <w:r>
                                    <w:rPr>
                                      <w:spacing w:val="-2"/>
                                      <w:sz w:val="24"/>
                                    </w:rPr>
                                    <w:t>户籍人士适龄子女。</w:t>
                                  </w:r>
                                </w:p>
                              </w:tc>
                              <w:tc>
                                <w:tcPr>
                                  <w:tcW w:w="4287" w:type="dxa"/>
                                  <w:tcBorders>
                                    <w:tl2br w:val="nil"/>
                                    <w:tr2bl w:val="nil"/>
                                  </w:tcBorders>
                                </w:tcPr>
                                <w:p>
                                  <w:pPr>
                                    <w:pStyle w:val="9"/>
                                    <w:spacing w:before="160"/>
                                    <w:rPr>
                                      <w:sz w:val="24"/>
                                    </w:rPr>
                                  </w:pPr>
                                </w:p>
                                <w:p>
                                  <w:pPr>
                                    <w:pStyle w:val="9"/>
                                    <w:spacing w:line="242" w:lineRule="auto"/>
                                    <w:ind w:left="106" w:right="102"/>
                                    <w:jc w:val="both"/>
                                    <w:rPr>
                                      <w:sz w:val="24"/>
                                    </w:rPr>
                                  </w:pPr>
                                  <w:r>
                                    <w:rPr>
                                      <w:spacing w:val="-12"/>
                                      <w:sz w:val="24"/>
                                    </w:rPr>
                                    <w:t>有效期内居住证、法定验资机构</w:t>
                                  </w:r>
                                  <w:r>
                                    <w:rPr>
                                      <w:spacing w:val="-2"/>
                                      <w:sz w:val="24"/>
                                    </w:rPr>
                                    <w:t>（会计师事务所或审计事务所</w:t>
                                  </w:r>
                                  <w:r>
                                    <w:rPr>
                                      <w:spacing w:val="-106"/>
                                      <w:sz w:val="24"/>
                                    </w:rPr>
                                    <w:t>）</w:t>
                                  </w:r>
                                  <w:r>
                                    <w:rPr>
                                      <w:spacing w:val="-2"/>
                                      <w:sz w:val="24"/>
                                    </w:rPr>
                                    <w:t>出具的验资报告、工商营业执照。</w:t>
                                  </w:r>
                                </w:p>
                              </w:tc>
                              <w:tc>
                                <w:tcPr>
                                  <w:tcW w:w="737" w:type="dxa"/>
                                  <w:tcBorders>
                                    <w:tl2br w:val="nil"/>
                                    <w:tr2bl w:val="nil"/>
                                  </w:tcBorders>
                                </w:tcPr>
                                <w:p>
                                  <w:pPr>
                                    <w:pStyle w:val="9"/>
                                    <w:rPr>
                                      <w:sz w:val="24"/>
                                    </w:rPr>
                                  </w:pPr>
                                </w:p>
                                <w:p>
                                  <w:pPr>
                                    <w:pStyle w:val="9"/>
                                    <w:spacing w:before="181"/>
                                    <w:rPr>
                                      <w:sz w:val="24"/>
                                    </w:rPr>
                                  </w:pPr>
                                </w:p>
                                <w:p>
                                  <w:pPr>
                                    <w:pStyle w:val="9"/>
                                    <w:ind w:left="182"/>
                                    <w:rPr>
                                      <w:rFonts w:ascii="Times New Roman"/>
                                      <w:sz w:val="24"/>
                                    </w:rPr>
                                  </w:pPr>
                                  <w:r>
                                    <w:rPr>
                                      <w:rFonts w:ascii="Times New Roman"/>
                                      <w:spacing w:val="-5"/>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23" w:hRule="atLeast"/>
                              </w:trPr>
                              <w:tc>
                                <w:tcPr>
                                  <w:tcW w:w="763" w:type="dxa"/>
                                  <w:tcBorders>
                                    <w:tl2br w:val="nil"/>
                                    <w:tr2bl w:val="nil"/>
                                  </w:tcBorders>
                                </w:tcPr>
                                <w:p>
                                  <w:pPr>
                                    <w:pStyle w:val="9"/>
                                    <w:rPr>
                                      <w:sz w:val="24"/>
                                    </w:rPr>
                                  </w:pPr>
                                </w:p>
                                <w:p>
                                  <w:pPr>
                                    <w:pStyle w:val="9"/>
                                    <w:rPr>
                                      <w:sz w:val="24"/>
                                    </w:rPr>
                                  </w:pPr>
                                </w:p>
                                <w:p>
                                  <w:pPr>
                                    <w:pStyle w:val="9"/>
                                    <w:rPr>
                                      <w:sz w:val="24"/>
                                    </w:rPr>
                                  </w:pPr>
                                </w:p>
                                <w:p>
                                  <w:pPr>
                                    <w:pStyle w:val="9"/>
                                    <w:rPr>
                                      <w:sz w:val="24"/>
                                    </w:rPr>
                                  </w:pPr>
                                </w:p>
                                <w:p>
                                  <w:pPr>
                                    <w:pStyle w:val="9"/>
                                    <w:spacing w:before="35"/>
                                    <w:rPr>
                                      <w:sz w:val="24"/>
                                    </w:rPr>
                                  </w:pPr>
                                </w:p>
                                <w:p>
                                  <w:pPr>
                                    <w:pStyle w:val="9"/>
                                    <w:ind w:left="4"/>
                                    <w:jc w:val="center"/>
                                    <w:rPr>
                                      <w:rFonts w:ascii="Times New Roman"/>
                                      <w:sz w:val="24"/>
                                    </w:rPr>
                                  </w:pPr>
                                  <w:r>
                                    <w:rPr>
                                      <w:rFonts w:ascii="Times New Roman"/>
                                      <w:spacing w:val="-5"/>
                                      <w:sz w:val="24"/>
                                    </w:rPr>
                                    <w:t>18</w:t>
                                  </w:r>
                                </w:p>
                              </w:tc>
                              <w:tc>
                                <w:tcPr>
                                  <w:tcW w:w="727" w:type="dxa"/>
                                  <w:vMerge w:val="continue"/>
                                  <w:tcBorders>
                                    <w:tl2br w:val="nil"/>
                                    <w:tr2bl w:val="nil"/>
                                  </w:tcBorders>
                                </w:tcPr>
                                <w:p>
                                  <w:pPr>
                                    <w:rPr>
                                      <w:sz w:val="2"/>
                                      <w:szCs w:val="2"/>
                                    </w:rPr>
                                  </w:pPr>
                                </w:p>
                              </w:tc>
                              <w:tc>
                                <w:tcPr>
                                  <w:tcW w:w="3383" w:type="dxa"/>
                                  <w:tcBorders>
                                    <w:tl2br w:val="nil"/>
                                    <w:tr2bl w:val="nil"/>
                                  </w:tcBorders>
                                </w:tcPr>
                                <w:p>
                                  <w:pPr>
                                    <w:pStyle w:val="9"/>
                                    <w:spacing w:before="1" w:line="242" w:lineRule="auto"/>
                                    <w:ind w:left="107" w:right="102"/>
                                    <w:rPr>
                                      <w:sz w:val="24"/>
                                    </w:rPr>
                                  </w:pPr>
                                  <w:r>
                                    <w:rPr>
                                      <w:spacing w:val="3"/>
                                      <w:sz w:val="24"/>
                                    </w:rPr>
                                    <w:t>上一年度在乐从镇纳税超一</w:t>
                                  </w:r>
                                  <w:r>
                                    <w:rPr>
                                      <w:spacing w:val="5"/>
                                      <w:sz w:val="24"/>
                                    </w:rPr>
                                    <w:t>千万元</w:t>
                                  </w:r>
                                  <w:r>
                                    <w:rPr>
                                      <w:spacing w:val="4"/>
                                      <w:sz w:val="24"/>
                                    </w:rPr>
                                    <w:t>（</w:t>
                                  </w:r>
                                  <w:r>
                                    <w:rPr>
                                      <w:spacing w:val="7"/>
                                      <w:sz w:val="24"/>
                                    </w:rPr>
                                    <w:t>含</w:t>
                                  </w:r>
                                  <w:r>
                                    <w:rPr>
                                      <w:spacing w:val="4"/>
                                      <w:sz w:val="24"/>
                                    </w:rPr>
                                    <w:t>）</w:t>
                                  </w:r>
                                  <w:r>
                                    <w:rPr>
                                      <w:spacing w:val="-6"/>
                                      <w:sz w:val="24"/>
                                    </w:rPr>
                                    <w:t xml:space="preserve">企业给予每年 </w:t>
                                  </w:r>
                                  <w:r>
                                    <w:rPr>
                                      <w:rFonts w:ascii="Times New Roman" w:hAnsi="Times New Roman" w:eastAsia="Times New Roman"/>
                                      <w:sz w:val="24"/>
                                    </w:rPr>
                                    <w:t>1</w:t>
                                  </w:r>
                                  <w:r>
                                    <w:rPr>
                                      <w:spacing w:val="1"/>
                                      <w:sz w:val="24"/>
                                    </w:rPr>
                                    <w:t>个申请义务教育起始年级</w:t>
                                  </w:r>
                                  <w:r>
                                    <w:rPr>
                                      <w:spacing w:val="7"/>
                                      <w:sz w:val="24"/>
                                    </w:rPr>
                                    <w:t>（</w:t>
                                  </w:r>
                                  <w:r>
                                    <w:rPr>
                                      <w:spacing w:val="-11"/>
                                      <w:sz w:val="24"/>
                                    </w:rPr>
                                    <w:t>小</w:t>
                                  </w:r>
                                  <w:r>
                                    <w:rPr>
                                      <w:spacing w:val="4"/>
                                      <w:sz w:val="24"/>
                                    </w:rPr>
                                    <w:t>学一年级或初中一年级</w:t>
                                  </w:r>
                                  <w:r>
                                    <w:rPr>
                                      <w:spacing w:val="-27"/>
                                      <w:sz w:val="24"/>
                                    </w:rPr>
                                    <w:t>）</w:t>
                                  </w:r>
                                  <w:r>
                                    <w:rPr>
                                      <w:spacing w:val="-2"/>
                                      <w:sz w:val="24"/>
                                    </w:rPr>
                                    <w:t>入学</w:t>
                                  </w:r>
                                  <w:r>
                                    <w:rPr>
                                      <w:spacing w:val="-1"/>
                                      <w:sz w:val="24"/>
                                    </w:rPr>
                                    <w:t>的指标。申请人须在该企业最</w:t>
                                  </w:r>
                                  <w:r>
                                    <w:rPr>
                                      <w:spacing w:val="-4"/>
                                      <w:sz w:val="24"/>
                                    </w:rPr>
                                    <w:t xml:space="preserve">近一次就职连续工作满 </w:t>
                                  </w:r>
                                  <w:r>
                                    <w:rPr>
                                      <w:rFonts w:ascii="Times New Roman" w:hAnsi="Times New Roman" w:eastAsia="Times New Roman"/>
                                      <w:sz w:val="24"/>
                                    </w:rPr>
                                    <w:t>1</w:t>
                                  </w:r>
                                  <w:r>
                                    <w:rPr>
                                      <w:rFonts w:ascii="Times New Roman" w:hAnsi="Times New Roman" w:eastAsia="Times New Roman"/>
                                      <w:spacing w:val="-12"/>
                                      <w:sz w:val="24"/>
                                    </w:rPr>
                                    <w:t xml:space="preserve"> </w:t>
                                  </w:r>
                                  <w:r>
                                    <w:rPr>
                                      <w:spacing w:val="-2"/>
                                      <w:sz w:val="24"/>
                                    </w:rPr>
                                    <w:t>年以</w:t>
                                  </w:r>
                                  <w:r>
                                    <w:rPr>
                                      <w:spacing w:val="-12"/>
                                      <w:sz w:val="24"/>
                                    </w:rPr>
                                    <w:t>上</w:t>
                                  </w:r>
                                  <w:r>
                                    <w:rPr>
                                      <w:spacing w:val="4"/>
                                      <w:sz w:val="24"/>
                                    </w:rPr>
                                    <w:t>（≧</w:t>
                                  </w:r>
                                  <w:r>
                                    <w:rPr>
                                      <w:rFonts w:ascii="Times New Roman" w:hAnsi="Times New Roman" w:eastAsia="Times New Roman"/>
                                      <w:sz w:val="24"/>
                                    </w:rPr>
                                    <w:t>12</w:t>
                                  </w:r>
                                  <w:r>
                                    <w:rPr>
                                      <w:rFonts w:ascii="Times New Roman" w:hAnsi="Times New Roman" w:eastAsia="Times New Roman"/>
                                      <w:spacing w:val="7"/>
                                      <w:sz w:val="24"/>
                                    </w:rPr>
                                    <w:t xml:space="preserve"> </w:t>
                                  </w:r>
                                  <w:r>
                                    <w:rPr>
                                      <w:spacing w:val="5"/>
                                      <w:sz w:val="24"/>
                                    </w:rPr>
                                    <w:t>个月</w:t>
                                  </w:r>
                                  <w:r>
                                    <w:rPr>
                                      <w:spacing w:val="-12"/>
                                      <w:sz w:val="24"/>
                                    </w:rPr>
                                    <w:t>）</w:t>
                                  </w:r>
                                  <w:r>
                                    <w:rPr>
                                      <w:spacing w:val="-32"/>
                                      <w:sz w:val="24"/>
                                    </w:rPr>
                                    <w:t>。</w:t>
                                  </w:r>
                                  <w:r>
                                    <w:rPr>
                                      <w:spacing w:val="7"/>
                                      <w:sz w:val="24"/>
                                    </w:rPr>
                                    <w:t>（</w:t>
                                  </w:r>
                                  <w:r>
                                    <w:rPr>
                                      <w:spacing w:val="-4"/>
                                      <w:sz w:val="24"/>
                                    </w:rPr>
                                    <w:t>注：连续</w:t>
                                  </w:r>
                                  <w:r>
                                    <w:rPr>
                                      <w:spacing w:val="3"/>
                                      <w:sz w:val="24"/>
                                    </w:rPr>
                                    <w:t>工作时间以最近一次在该企业就职购买的社保或个税记</w:t>
                                  </w:r>
                                  <w:r>
                                    <w:rPr>
                                      <w:spacing w:val="-1"/>
                                      <w:sz w:val="24"/>
                                    </w:rPr>
                                    <w:t>录为起算时间，以提交入学申</w:t>
                                  </w:r>
                                </w:p>
                                <w:p>
                                  <w:pPr>
                                    <w:pStyle w:val="9"/>
                                    <w:spacing w:before="7" w:line="290" w:lineRule="exact"/>
                                    <w:ind w:left="107"/>
                                    <w:rPr>
                                      <w:sz w:val="24"/>
                                    </w:rPr>
                                  </w:pPr>
                                  <w:r>
                                    <w:rPr>
                                      <w:sz w:val="24"/>
                                    </w:rPr>
                                    <w:t>请日期为截止时间进行计算</w:t>
                                  </w:r>
                                  <w:r>
                                    <w:rPr>
                                      <w:spacing w:val="-10"/>
                                      <w:sz w:val="24"/>
                                    </w:rPr>
                                    <w:t>）</w:t>
                                  </w:r>
                                </w:p>
                              </w:tc>
                              <w:tc>
                                <w:tcPr>
                                  <w:tcW w:w="4287" w:type="dxa"/>
                                  <w:tcBorders>
                                    <w:tl2br w:val="nil"/>
                                    <w:tr2bl w:val="nil"/>
                                  </w:tcBorders>
                                </w:tcPr>
                                <w:p>
                                  <w:pPr>
                                    <w:pStyle w:val="9"/>
                                    <w:spacing w:before="155" w:line="242" w:lineRule="auto"/>
                                    <w:ind w:left="106" w:right="-15"/>
                                    <w:rPr>
                                      <w:sz w:val="24"/>
                                    </w:rPr>
                                  </w:pPr>
                                  <w:r>
                                    <w:rPr>
                                      <w:spacing w:val="3"/>
                                      <w:sz w:val="24"/>
                                    </w:rPr>
                                    <w:t xml:space="preserve">以企业为单位向镇经济发展办公室申   </w:t>
                                  </w:r>
                                  <w:r>
                                    <w:rPr>
                                      <w:spacing w:val="4"/>
                                      <w:sz w:val="24"/>
                                    </w:rPr>
                                    <w:t>请，联系人和联系方式</w:t>
                                  </w:r>
                                  <w:r>
                                    <w:rPr>
                                      <w:rFonts w:ascii="Times New Roman" w:eastAsia="Times New Roman"/>
                                      <w:spacing w:val="2"/>
                                      <w:sz w:val="24"/>
                                    </w:rPr>
                                    <w:t>:</w:t>
                                  </w:r>
                                  <w:r>
                                    <w:rPr>
                                      <w:spacing w:val="3"/>
                                      <w:sz w:val="24"/>
                                    </w:rPr>
                                    <w:t>谭先生、陈先</w:t>
                                  </w:r>
                                  <w:r>
                                    <w:rPr>
                                      <w:spacing w:val="-11"/>
                                      <w:sz w:val="24"/>
                                    </w:rPr>
                                    <w:t>生，电话：</w:t>
                                  </w:r>
                                  <w:r>
                                    <w:rPr>
                                      <w:rFonts w:ascii="Times New Roman" w:eastAsia="Times New Roman"/>
                                      <w:spacing w:val="2"/>
                                      <w:sz w:val="24"/>
                                    </w:rPr>
                                    <w:t>283</w:t>
                                  </w:r>
                                  <w:r>
                                    <w:rPr>
                                      <w:rFonts w:ascii="Times New Roman" w:eastAsia="Times New Roman"/>
                                      <w:spacing w:val="4"/>
                                      <w:sz w:val="24"/>
                                    </w:rPr>
                                    <w:t>3</w:t>
                                  </w:r>
                                  <w:r>
                                    <w:rPr>
                                      <w:rFonts w:ascii="Times New Roman" w:eastAsia="Times New Roman"/>
                                      <w:spacing w:val="2"/>
                                      <w:sz w:val="24"/>
                                    </w:rPr>
                                    <w:t>886</w:t>
                                  </w:r>
                                  <w:r>
                                    <w:rPr>
                                      <w:rFonts w:ascii="Times New Roman" w:eastAsia="Times New Roman"/>
                                      <w:spacing w:val="4"/>
                                      <w:sz w:val="24"/>
                                    </w:rPr>
                                    <w:t>7</w:t>
                                  </w:r>
                                  <w:r>
                                    <w:rPr>
                                      <w:spacing w:val="-2"/>
                                      <w:sz w:val="24"/>
                                    </w:rPr>
                                    <w:t>。镇经济发展办公</w:t>
                                  </w:r>
                                  <w:r>
                                    <w:rPr>
                                      <w:spacing w:val="3"/>
                                      <w:sz w:val="24"/>
                                    </w:rPr>
                                    <w:t>室对企业资质和申请人条件进行审核，然后转交给镇宣传文体旅游和教育办公</w:t>
                                  </w:r>
                                  <w:r>
                                    <w:rPr>
                                      <w:spacing w:val="-6"/>
                                      <w:sz w:val="24"/>
                                    </w:rPr>
                                    <w:t>室。申请时提供以下材料：报名登记表</w:t>
                                  </w:r>
                                  <w:r>
                                    <w:rPr>
                                      <w:spacing w:val="4"/>
                                      <w:sz w:val="24"/>
                                    </w:rPr>
                                    <w:t>；企业纳税超一千万元（</w:t>
                                  </w:r>
                                  <w:r>
                                    <w:rPr>
                                      <w:spacing w:val="7"/>
                                      <w:sz w:val="24"/>
                                    </w:rPr>
                                    <w:t>含</w:t>
                                  </w:r>
                                  <w:r>
                                    <w:rPr>
                                      <w:spacing w:val="4"/>
                                      <w:sz w:val="24"/>
                                    </w:rPr>
                                    <w:t>）证明；申</w:t>
                                  </w:r>
                                  <w:r>
                                    <w:rPr>
                                      <w:spacing w:val="-4"/>
                                      <w:sz w:val="24"/>
                                    </w:rPr>
                                    <w:t>请人在该企业社保或个税证明；申请人</w:t>
                                  </w:r>
                                  <w:r>
                                    <w:rPr>
                                      <w:spacing w:val="-5"/>
                                      <w:sz w:val="24"/>
                                    </w:rPr>
                                    <w:t>同企业签订的劳动合同、任职证明等文</w:t>
                                  </w:r>
                                  <w:r>
                                    <w:rPr>
                                      <w:spacing w:val="2"/>
                                      <w:sz w:val="24"/>
                                    </w:rPr>
                                    <w:t>件。</w:t>
                                  </w:r>
                                </w:p>
                              </w:tc>
                              <w:tc>
                                <w:tcPr>
                                  <w:tcW w:w="737" w:type="dxa"/>
                                  <w:tcBorders>
                                    <w:tl2br w:val="nil"/>
                                    <w:tr2bl w:val="nil"/>
                                  </w:tcBorders>
                                </w:tcPr>
                                <w:p>
                                  <w:pPr>
                                    <w:pStyle w:val="9"/>
                                    <w:rPr>
                                      <w:sz w:val="24"/>
                                    </w:rPr>
                                  </w:pPr>
                                </w:p>
                                <w:p>
                                  <w:pPr>
                                    <w:pStyle w:val="9"/>
                                    <w:rPr>
                                      <w:sz w:val="24"/>
                                    </w:rPr>
                                  </w:pPr>
                                </w:p>
                                <w:p>
                                  <w:pPr>
                                    <w:pStyle w:val="9"/>
                                    <w:rPr>
                                      <w:sz w:val="24"/>
                                    </w:rPr>
                                  </w:pPr>
                                </w:p>
                                <w:p>
                                  <w:pPr>
                                    <w:pStyle w:val="9"/>
                                    <w:spacing w:before="170"/>
                                    <w:rPr>
                                      <w:sz w:val="24"/>
                                    </w:rPr>
                                  </w:pPr>
                                </w:p>
                                <w:p>
                                  <w:pPr>
                                    <w:pStyle w:val="9"/>
                                    <w:spacing w:line="242" w:lineRule="auto"/>
                                    <w:ind w:left="122" w:right="115"/>
                                    <w:rPr>
                                      <w:sz w:val="24"/>
                                    </w:rPr>
                                  </w:pPr>
                                  <w:r>
                                    <w:rPr>
                                      <w:spacing w:val="-6"/>
                                      <w:sz w:val="24"/>
                                    </w:rPr>
                                    <w:t>统筹</w:t>
                                  </w:r>
                                  <w:r>
                                    <w:rPr>
                                      <w:spacing w:val="-5"/>
                                      <w:sz w:val="24"/>
                                    </w:rPr>
                                    <w:t>安排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5" w:hRule="atLeast"/>
                              </w:trPr>
                              <w:tc>
                                <w:tcPr>
                                  <w:tcW w:w="9897" w:type="dxa"/>
                                  <w:gridSpan w:val="5"/>
                                  <w:tcBorders>
                                    <w:tl2br w:val="nil"/>
                                    <w:tr2bl w:val="nil"/>
                                  </w:tcBorders>
                                </w:tcPr>
                                <w:p>
                                  <w:pPr>
                                    <w:pStyle w:val="9"/>
                                    <w:spacing w:before="1"/>
                                    <w:ind w:left="107"/>
                                    <w:rPr>
                                      <w:sz w:val="24"/>
                                    </w:rPr>
                                  </w:pPr>
                                  <w:r>
                                    <w:rPr>
                                      <w:spacing w:val="-5"/>
                                      <w:sz w:val="24"/>
                                    </w:rPr>
                                    <w:t>注：</w:t>
                                  </w:r>
                                </w:p>
                                <w:p>
                                  <w:pPr>
                                    <w:pStyle w:val="9"/>
                                    <w:numPr>
                                      <w:ilvl w:val="0"/>
                                      <w:numId w:val="1"/>
                                    </w:numPr>
                                    <w:tabs>
                                      <w:tab w:val="left" w:pos="538"/>
                                    </w:tabs>
                                    <w:spacing w:before="3" w:after="0" w:line="292" w:lineRule="auto"/>
                                    <w:ind w:left="107" w:right="103" w:firstLine="247"/>
                                    <w:jc w:val="left"/>
                                    <w:rPr>
                                      <w:sz w:val="24"/>
                                    </w:rPr>
                                  </w:pPr>
                                  <w:r>
                                    <w:rPr>
                                      <w:spacing w:val="-2"/>
                                      <w:sz w:val="24"/>
                                    </w:rPr>
                                    <w:t>以上所称“父母”均包含其他法定监护人。如以继父母身份为继子女申请，除出生医学证明外，还应提供有效婚姻关系证明。</w:t>
                                  </w:r>
                                </w:p>
                                <w:p>
                                  <w:pPr>
                                    <w:pStyle w:val="9"/>
                                    <w:numPr>
                                      <w:ilvl w:val="0"/>
                                      <w:numId w:val="1"/>
                                    </w:numPr>
                                    <w:tabs>
                                      <w:tab w:val="left" w:pos="538"/>
                                    </w:tabs>
                                    <w:spacing w:before="0" w:after="0" w:line="306" w:lineRule="exact"/>
                                    <w:ind w:left="538" w:right="0" w:hanging="184"/>
                                    <w:jc w:val="left"/>
                                    <w:rPr>
                                      <w:sz w:val="24"/>
                                    </w:rPr>
                                  </w:pPr>
                                  <w:r>
                                    <w:rPr>
                                      <w:spacing w:val="1"/>
                                      <w:sz w:val="24"/>
                                    </w:rPr>
                                    <w:t xml:space="preserve">第 </w:t>
                                  </w:r>
                                  <w:r>
                                    <w:rPr>
                                      <w:rFonts w:ascii="Times New Roman" w:eastAsia="Times New Roman"/>
                                      <w:sz w:val="24"/>
                                    </w:rPr>
                                    <w:t>15</w:t>
                                  </w:r>
                                  <w:r>
                                    <w:rPr>
                                      <w:rFonts w:ascii="Times New Roman" w:eastAsia="Times New Roman"/>
                                      <w:spacing w:val="59"/>
                                      <w:sz w:val="24"/>
                                    </w:rPr>
                                    <w:t xml:space="preserve"> </w:t>
                                  </w:r>
                                  <w:r>
                                    <w:rPr>
                                      <w:sz w:val="24"/>
                                    </w:rPr>
                                    <w:t>类政策生条件的近🖂</w:t>
                                  </w:r>
                                  <w:r>
                                    <w:rPr>
                                      <w:spacing w:val="-1"/>
                                      <w:sz w:val="24"/>
                                    </w:rPr>
                                    <w:t>年具体年限计算时间如下：</w:t>
                                  </w:r>
                                </w:p>
                                <w:p>
                                  <w:pPr>
                                    <w:pStyle w:val="9"/>
                                    <w:numPr>
                                      <w:ilvl w:val="0"/>
                                      <w:numId w:val="2"/>
                                    </w:numPr>
                                    <w:tabs>
                                      <w:tab w:val="left" w:pos="969"/>
                                    </w:tabs>
                                    <w:spacing w:before="64" w:after="0" w:line="240" w:lineRule="auto"/>
                                    <w:ind w:left="969" w:right="0" w:hanging="615"/>
                                    <w:jc w:val="left"/>
                                    <w:rPr>
                                      <w:sz w:val="24"/>
                                    </w:rPr>
                                  </w:pPr>
                                  <w:r>
                                    <w:rPr>
                                      <w:sz w:val="24"/>
                                    </w:rPr>
                                    <w:t>社保年限计算时间：2</w:t>
                                  </w:r>
                                  <w:r>
                                    <w:rPr>
                                      <w:rFonts w:ascii="Times New Roman" w:eastAsia="Times New Roman"/>
                                      <w:sz w:val="24"/>
                                    </w:rPr>
                                    <w:t>021</w:t>
                                  </w:r>
                                  <w:r>
                                    <w:rPr>
                                      <w:rFonts w:ascii="Times New Roman" w:eastAsia="Times New Roman"/>
                                      <w:spacing w:val="16"/>
                                      <w:sz w:val="24"/>
                                    </w:rPr>
                                    <w:t xml:space="preserve"> </w:t>
                                  </w:r>
                                  <w:r>
                                    <w:rPr>
                                      <w:spacing w:val="-20"/>
                                      <w:sz w:val="24"/>
                                    </w:rPr>
                                    <w:t xml:space="preserve">年 </w:t>
                                  </w:r>
                                  <w:r>
                                    <w:rPr>
                                      <w:rFonts w:ascii="Times New Roman" w:eastAsia="Times New Roman"/>
                                      <w:sz w:val="24"/>
                                    </w:rPr>
                                    <w:t>5</w:t>
                                  </w:r>
                                  <w:r>
                                    <w:rPr>
                                      <w:rFonts w:ascii="Times New Roman" w:eastAsia="Times New Roman"/>
                                      <w:spacing w:val="16"/>
                                      <w:sz w:val="24"/>
                                    </w:rPr>
                                    <w:t xml:space="preserve"> </w:t>
                                  </w:r>
                                  <w:r>
                                    <w:rPr>
                                      <w:spacing w:val="-15"/>
                                      <w:sz w:val="24"/>
                                    </w:rPr>
                                    <w:t xml:space="preserve">月至 </w:t>
                                  </w:r>
                                  <w:r>
                                    <w:rPr>
                                      <w:rFonts w:ascii="Times New Roman" w:eastAsia="Times New Roman"/>
                                      <w:sz w:val="24"/>
                                    </w:rPr>
                                    <w:t>2026</w:t>
                                  </w:r>
                                  <w:r>
                                    <w:rPr>
                                      <w:rFonts w:ascii="Times New Roman" w:eastAsia="Times New Roman"/>
                                      <w:spacing w:val="16"/>
                                      <w:sz w:val="24"/>
                                    </w:rPr>
                                    <w:t xml:space="preserve"> </w:t>
                                  </w:r>
                                  <w:r>
                                    <w:rPr>
                                      <w:spacing w:val="-22"/>
                                      <w:sz w:val="24"/>
                                    </w:rPr>
                                    <w:t xml:space="preserve">年 </w:t>
                                  </w:r>
                                  <w:r>
                                    <w:rPr>
                                      <w:rFonts w:ascii="Times New Roman" w:eastAsia="Times New Roman"/>
                                      <w:sz w:val="24"/>
                                    </w:rPr>
                                    <w:t>4</w:t>
                                  </w:r>
                                  <w:r>
                                    <w:rPr>
                                      <w:rFonts w:ascii="Times New Roman" w:eastAsia="Times New Roman"/>
                                      <w:spacing w:val="16"/>
                                      <w:sz w:val="24"/>
                                    </w:rPr>
                                    <w:t xml:space="preserve"> </w:t>
                                  </w:r>
                                  <w:r>
                                    <w:rPr>
                                      <w:spacing w:val="-6"/>
                                      <w:sz w:val="24"/>
                                    </w:rPr>
                                    <w:t xml:space="preserve">月，连续缴纳 </w:t>
                                  </w:r>
                                  <w:r>
                                    <w:rPr>
                                      <w:rFonts w:ascii="Times New Roman" w:eastAsia="Times New Roman"/>
                                      <w:sz w:val="24"/>
                                    </w:rPr>
                                    <w:t>60</w:t>
                                  </w:r>
                                  <w:r>
                                    <w:rPr>
                                      <w:rFonts w:ascii="Times New Roman" w:eastAsia="Times New Roman"/>
                                      <w:spacing w:val="14"/>
                                      <w:sz w:val="24"/>
                                    </w:rPr>
                                    <w:t xml:space="preserve"> </w:t>
                                  </w:r>
                                  <w:r>
                                    <w:rPr>
                                      <w:spacing w:val="-4"/>
                                      <w:sz w:val="24"/>
                                    </w:rPr>
                                    <w:t>个月。</w:t>
                                  </w:r>
                                </w:p>
                                <w:p>
                                  <w:pPr>
                                    <w:pStyle w:val="9"/>
                                    <w:numPr>
                                      <w:ilvl w:val="0"/>
                                      <w:numId w:val="2"/>
                                    </w:numPr>
                                    <w:tabs>
                                      <w:tab w:val="left" w:pos="969"/>
                                    </w:tabs>
                                    <w:spacing w:before="67" w:after="0" w:line="290" w:lineRule="auto"/>
                                    <w:ind w:left="107" w:right="103" w:firstLine="247"/>
                                    <w:jc w:val="left"/>
                                    <w:rPr>
                                      <w:sz w:val="24"/>
                                    </w:rPr>
                                  </w:pPr>
                                  <w:r>
                                    <w:rPr>
                                      <w:sz w:val="24"/>
                                    </w:rPr>
                                    <w:t>居住证年限计算时间：</w:t>
                                  </w:r>
                                  <w:r>
                                    <w:rPr>
                                      <w:rFonts w:ascii="Times New Roman" w:eastAsia="Times New Roman"/>
                                      <w:sz w:val="24"/>
                                    </w:rPr>
                                    <w:t xml:space="preserve">2021 </w:t>
                                  </w:r>
                                  <w:r>
                                    <w:rPr>
                                      <w:spacing w:val="-22"/>
                                      <w:sz w:val="24"/>
                                    </w:rPr>
                                    <w:t xml:space="preserve">年 </w:t>
                                  </w:r>
                                  <w:r>
                                    <w:rPr>
                                      <w:rFonts w:ascii="Times New Roman" w:eastAsia="Times New Roman"/>
                                      <w:sz w:val="24"/>
                                    </w:rPr>
                                    <w:t xml:space="preserve">5 </w:t>
                                  </w:r>
                                  <w:r>
                                    <w:rPr>
                                      <w:spacing w:val="-22"/>
                                      <w:sz w:val="24"/>
                                    </w:rPr>
                                    <w:t xml:space="preserve">月 </w:t>
                                  </w:r>
                                  <w:r>
                                    <w:rPr>
                                      <w:rFonts w:ascii="Times New Roman" w:eastAsia="Times New Roman"/>
                                      <w:sz w:val="24"/>
                                    </w:rPr>
                                    <w:t xml:space="preserve">1 </w:t>
                                  </w:r>
                                  <w:r>
                                    <w:rPr>
                                      <w:spacing w:val="-15"/>
                                      <w:sz w:val="24"/>
                                    </w:rPr>
                                    <w:t xml:space="preserve">日至 </w:t>
                                  </w:r>
                                  <w:r>
                                    <w:rPr>
                                      <w:rFonts w:ascii="Times New Roman" w:eastAsia="Times New Roman"/>
                                      <w:sz w:val="24"/>
                                    </w:rPr>
                                    <w:t>2026</w:t>
                                  </w:r>
                                  <w:r>
                                    <w:rPr>
                                      <w:rFonts w:ascii="Times New Roman" w:eastAsia="Times New Roman"/>
                                      <w:spacing w:val="16"/>
                                      <w:sz w:val="24"/>
                                    </w:rPr>
                                    <w:t xml:space="preserve"> </w:t>
                                  </w:r>
                                  <w:r>
                                    <w:rPr>
                                      <w:spacing w:val="-22"/>
                                      <w:sz w:val="24"/>
                                    </w:rPr>
                                    <w:t xml:space="preserve">年 </w:t>
                                  </w:r>
                                  <w:r>
                                    <w:rPr>
                                      <w:rFonts w:ascii="Times New Roman" w:eastAsia="Times New Roman"/>
                                      <w:sz w:val="24"/>
                                    </w:rPr>
                                    <w:t xml:space="preserve">4 </w:t>
                                  </w:r>
                                  <w:r>
                                    <w:rPr>
                                      <w:spacing w:val="-22"/>
                                      <w:sz w:val="24"/>
                                    </w:rPr>
                                    <w:t xml:space="preserve">月 </w:t>
                                  </w:r>
                                  <w:r>
                                    <w:rPr>
                                      <w:rFonts w:ascii="Times New Roman" w:eastAsia="Times New Roman"/>
                                      <w:sz w:val="24"/>
                                    </w:rPr>
                                    <w:t>30</w:t>
                                  </w:r>
                                  <w:r>
                                    <w:rPr>
                                      <w:rFonts w:ascii="Times New Roman" w:eastAsia="Times New Roman"/>
                                      <w:spacing w:val="16"/>
                                      <w:sz w:val="24"/>
                                    </w:rPr>
                                    <w:t xml:space="preserve"> </w:t>
                                  </w:r>
                                  <w:r>
                                    <w:rPr>
                                      <w:spacing w:val="-5"/>
                                      <w:sz w:val="24"/>
                                    </w:rPr>
                                    <w:t xml:space="preserve">日，连续有效签注 </w:t>
                                  </w:r>
                                  <w:r>
                                    <w:rPr>
                                      <w:rFonts w:ascii="Times New Roman" w:eastAsia="Times New Roman"/>
                                      <w:sz w:val="24"/>
                                    </w:rPr>
                                    <w:t xml:space="preserve">60 </w:t>
                                  </w:r>
                                  <w:r>
                                    <w:rPr>
                                      <w:sz w:val="24"/>
                                    </w:rPr>
                                    <w:t>个</w:t>
                                  </w:r>
                                  <w:r>
                                    <w:rPr>
                                      <w:spacing w:val="-6"/>
                                      <w:sz w:val="24"/>
                                    </w:rPr>
                                    <w:t>月。</w:t>
                                  </w:r>
                                </w:p>
                                <w:p>
                                  <w:pPr>
                                    <w:pStyle w:val="9"/>
                                    <w:numPr>
                                      <w:ilvl w:val="0"/>
                                      <w:numId w:val="2"/>
                                    </w:numPr>
                                    <w:tabs>
                                      <w:tab w:val="left" w:pos="942"/>
                                    </w:tabs>
                                    <w:spacing w:before="2" w:after="0" w:line="290" w:lineRule="auto"/>
                                    <w:ind w:left="107" w:right="103" w:firstLine="247"/>
                                    <w:jc w:val="left"/>
                                    <w:rPr>
                                      <w:sz w:val="24"/>
                                    </w:rPr>
                                  </w:pPr>
                                  <w:r>
                                    <w:rPr>
                                      <w:sz w:val="24"/>
                                    </w:rPr>
                                    <w:t>纳税年限计算时间：</w:t>
                                  </w:r>
                                  <w:r>
                                    <w:rPr>
                                      <w:rFonts w:ascii="Times New Roman" w:eastAsia="Times New Roman"/>
                                      <w:sz w:val="24"/>
                                    </w:rPr>
                                    <w:t xml:space="preserve">2021 </w:t>
                                  </w:r>
                                  <w:r>
                                    <w:rPr>
                                      <w:spacing w:val="-24"/>
                                      <w:sz w:val="24"/>
                                    </w:rPr>
                                    <w:t xml:space="preserve">年 </w:t>
                                  </w:r>
                                  <w:r>
                                    <w:rPr>
                                      <w:rFonts w:ascii="Times New Roman" w:eastAsia="Times New Roman"/>
                                      <w:sz w:val="24"/>
                                    </w:rPr>
                                    <w:t xml:space="preserve">5 </w:t>
                                  </w:r>
                                  <w:r>
                                    <w:rPr>
                                      <w:spacing w:val="-16"/>
                                      <w:sz w:val="24"/>
                                    </w:rPr>
                                    <w:t xml:space="preserve">月至 </w:t>
                                  </w:r>
                                  <w:r>
                                    <w:rPr>
                                      <w:rFonts w:ascii="Times New Roman" w:eastAsia="Times New Roman"/>
                                      <w:sz w:val="24"/>
                                    </w:rPr>
                                    <w:t xml:space="preserve">2026 </w:t>
                                  </w:r>
                                  <w:r>
                                    <w:rPr>
                                      <w:spacing w:val="-24"/>
                                      <w:sz w:val="24"/>
                                    </w:rPr>
                                    <w:t xml:space="preserve">年 </w:t>
                                  </w:r>
                                  <w:r>
                                    <w:rPr>
                                      <w:rFonts w:ascii="Times New Roman" w:eastAsia="Times New Roman"/>
                                      <w:sz w:val="24"/>
                                    </w:rPr>
                                    <w:t xml:space="preserve">4 </w:t>
                                  </w:r>
                                  <w:r>
                                    <w:rPr>
                                      <w:spacing w:val="-8"/>
                                      <w:sz w:val="24"/>
                                    </w:rPr>
                                    <w:t xml:space="preserve">月，连续缴纳 </w:t>
                                  </w:r>
                                  <w:r>
                                    <w:rPr>
                                      <w:rFonts w:ascii="Times New Roman" w:eastAsia="Times New Roman"/>
                                      <w:sz w:val="24"/>
                                    </w:rPr>
                                    <w:t xml:space="preserve">60 </w:t>
                                  </w:r>
                                  <w:r>
                                    <w:rPr>
                                      <w:sz w:val="24"/>
                                    </w:rPr>
                                    <w:t>个月。未达个税起征</w:t>
                                  </w:r>
                                  <w:r>
                                    <w:rPr>
                                      <w:spacing w:val="-2"/>
                                      <w:sz w:val="24"/>
                                    </w:rPr>
                                    <w:t>点的申报可计算年限。补缴税款不计算年限。</w:t>
                                  </w:r>
                                </w:p>
                                <w:p>
                                  <w:pPr>
                                    <w:pStyle w:val="9"/>
                                    <w:numPr>
                                      <w:ilvl w:val="0"/>
                                      <w:numId w:val="2"/>
                                    </w:numPr>
                                    <w:tabs>
                                      <w:tab w:val="left" w:pos="969"/>
                                    </w:tabs>
                                    <w:spacing w:before="2" w:after="0" w:line="240" w:lineRule="auto"/>
                                    <w:ind w:left="969" w:right="0" w:hanging="615"/>
                                    <w:jc w:val="left"/>
                                    <w:rPr>
                                      <w:sz w:val="24"/>
                                    </w:rPr>
                                  </w:pPr>
                                  <w:r>
                                    <w:rPr>
                                      <w:sz w:val="24"/>
                                    </w:rPr>
                                    <w:t>营业执照年限计算时间：</w:t>
                                  </w:r>
                                  <w:r>
                                    <w:rPr>
                                      <w:rFonts w:ascii="Times New Roman" w:eastAsia="Times New Roman"/>
                                      <w:sz w:val="24"/>
                                    </w:rPr>
                                    <w:t>2021</w:t>
                                  </w:r>
                                  <w:r>
                                    <w:rPr>
                                      <w:rFonts w:ascii="Times New Roman" w:eastAsia="Times New Roman"/>
                                      <w:spacing w:val="19"/>
                                      <w:sz w:val="24"/>
                                    </w:rPr>
                                    <w:t xml:space="preserve"> </w:t>
                                  </w:r>
                                  <w:r>
                                    <w:rPr>
                                      <w:spacing w:val="-19"/>
                                      <w:sz w:val="24"/>
                                    </w:rPr>
                                    <w:t xml:space="preserve">年 </w:t>
                                  </w:r>
                                  <w:r>
                                    <w:rPr>
                                      <w:rFonts w:ascii="Times New Roman" w:eastAsia="Times New Roman"/>
                                      <w:sz w:val="24"/>
                                    </w:rPr>
                                    <w:t>5</w:t>
                                  </w:r>
                                  <w:r>
                                    <w:rPr>
                                      <w:rFonts w:ascii="Times New Roman" w:eastAsia="Times New Roman"/>
                                      <w:spacing w:val="19"/>
                                      <w:sz w:val="24"/>
                                    </w:rPr>
                                    <w:t xml:space="preserve"> </w:t>
                                  </w:r>
                                  <w:r>
                                    <w:rPr>
                                      <w:spacing w:val="-19"/>
                                      <w:sz w:val="24"/>
                                    </w:rPr>
                                    <w:t xml:space="preserve">月 </w:t>
                                  </w:r>
                                  <w:r>
                                    <w:rPr>
                                      <w:rFonts w:ascii="Times New Roman" w:eastAsia="Times New Roman"/>
                                      <w:sz w:val="24"/>
                                    </w:rPr>
                                    <w:t>1</w:t>
                                  </w:r>
                                  <w:r>
                                    <w:rPr>
                                      <w:rFonts w:ascii="Times New Roman" w:eastAsia="Times New Roman"/>
                                      <w:spacing w:val="17"/>
                                      <w:sz w:val="24"/>
                                    </w:rPr>
                                    <w:t xml:space="preserve"> </w:t>
                                  </w:r>
                                  <w:r>
                                    <w:rPr>
                                      <w:sz w:val="24"/>
                                    </w:rPr>
                                    <w:t>日（含）</w:t>
                                  </w:r>
                                  <w:r>
                                    <w:rPr>
                                      <w:spacing w:val="-4"/>
                                      <w:sz w:val="24"/>
                                    </w:rPr>
                                    <w:t xml:space="preserve">前已经登记在册，且 </w:t>
                                  </w:r>
                                  <w:r>
                                    <w:rPr>
                                      <w:rFonts w:ascii="Times New Roman" w:eastAsia="Times New Roman"/>
                                      <w:sz w:val="24"/>
                                    </w:rPr>
                                    <w:t>2021</w:t>
                                  </w:r>
                                  <w:r>
                                    <w:rPr>
                                      <w:rFonts w:ascii="Times New Roman" w:eastAsia="Times New Roman"/>
                                      <w:spacing w:val="19"/>
                                      <w:sz w:val="24"/>
                                    </w:rPr>
                                    <w:t xml:space="preserve"> </w:t>
                                  </w:r>
                                  <w:r>
                                    <w:rPr>
                                      <w:spacing w:val="-19"/>
                                      <w:sz w:val="24"/>
                                    </w:rPr>
                                    <w:t xml:space="preserve">年 </w:t>
                                  </w:r>
                                  <w:r>
                                    <w:rPr>
                                      <w:rFonts w:ascii="Times New Roman" w:eastAsia="Times New Roman"/>
                                      <w:sz w:val="24"/>
                                    </w:rPr>
                                    <w:t>5</w:t>
                                  </w:r>
                                  <w:r>
                                    <w:rPr>
                                      <w:rFonts w:ascii="Times New Roman" w:eastAsia="Times New Roman"/>
                                      <w:spacing w:val="17"/>
                                      <w:sz w:val="24"/>
                                    </w:rPr>
                                    <w:t xml:space="preserve"> </w:t>
                                  </w:r>
                                  <w:r>
                                    <w:rPr>
                                      <w:spacing w:val="-10"/>
                                      <w:sz w:val="24"/>
                                    </w:rPr>
                                    <w:t>月</w:t>
                                  </w:r>
                                </w:p>
                                <w:p>
                                  <w:pPr>
                                    <w:pStyle w:val="9"/>
                                    <w:spacing w:before="67"/>
                                    <w:ind w:left="107"/>
                                    <w:rPr>
                                      <w:sz w:val="24"/>
                                    </w:rPr>
                                  </w:pPr>
                                  <w:r>
                                    <w:rPr>
                                      <w:rFonts w:ascii="Times New Roman" w:eastAsia="Times New Roman"/>
                                      <w:sz w:val="24"/>
                                    </w:rPr>
                                    <w:t>1</w:t>
                                  </w:r>
                                  <w:r>
                                    <w:rPr>
                                      <w:rFonts w:ascii="Times New Roman" w:eastAsia="Times New Roman"/>
                                      <w:spacing w:val="9"/>
                                      <w:sz w:val="24"/>
                                    </w:rPr>
                                    <w:t xml:space="preserve"> </w:t>
                                  </w:r>
                                  <w:r>
                                    <w:rPr>
                                      <w:spacing w:val="-15"/>
                                      <w:sz w:val="24"/>
                                    </w:rPr>
                                    <w:t xml:space="preserve">日至 </w:t>
                                  </w:r>
                                  <w:r>
                                    <w:rPr>
                                      <w:rFonts w:ascii="Times New Roman" w:eastAsia="Times New Roman"/>
                                      <w:sz w:val="24"/>
                                    </w:rPr>
                                    <w:t>2026</w:t>
                                  </w:r>
                                  <w:r>
                                    <w:rPr>
                                      <w:rFonts w:ascii="Times New Roman" w:eastAsia="Times New Roman"/>
                                      <w:spacing w:val="12"/>
                                      <w:sz w:val="24"/>
                                    </w:rPr>
                                    <w:t xml:space="preserve"> </w:t>
                                  </w:r>
                                  <w:r>
                                    <w:rPr>
                                      <w:spacing w:val="-25"/>
                                      <w:sz w:val="24"/>
                                    </w:rPr>
                                    <w:t xml:space="preserve">年 </w:t>
                                  </w:r>
                                  <w:r>
                                    <w:rPr>
                                      <w:rFonts w:ascii="Times New Roman" w:eastAsia="Times New Roman"/>
                                      <w:sz w:val="24"/>
                                    </w:rPr>
                                    <w:t>4</w:t>
                                  </w:r>
                                  <w:r>
                                    <w:rPr>
                                      <w:rFonts w:ascii="Times New Roman" w:eastAsia="Times New Roman"/>
                                      <w:spacing w:val="12"/>
                                      <w:sz w:val="24"/>
                                    </w:rPr>
                                    <w:t xml:space="preserve"> </w:t>
                                  </w:r>
                                  <w:r>
                                    <w:rPr>
                                      <w:spacing w:val="-23"/>
                                      <w:sz w:val="24"/>
                                    </w:rPr>
                                    <w:t xml:space="preserve">月 </w:t>
                                  </w:r>
                                  <w:r>
                                    <w:rPr>
                                      <w:rFonts w:ascii="Times New Roman" w:eastAsia="Times New Roman"/>
                                      <w:sz w:val="24"/>
                                    </w:rPr>
                                    <w:t>30</w:t>
                                  </w:r>
                                  <w:r>
                                    <w:rPr>
                                      <w:rFonts w:ascii="Times New Roman" w:eastAsia="Times New Roman"/>
                                      <w:spacing w:val="12"/>
                                      <w:sz w:val="24"/>
                                    </w:rPr>
                                    <w:t xml:space="preserve"> </w:t>
                                  </w:r>
                                  <w:r>
                                    <w:rPr>
                                      <w:spacing w:val="-5"/>
                                      <w:sz w:val="24"/>
                                    </w:rPr>
                                    <w:t xml:space="preserve">日期间，连续有效 </w:t>
                                  </w:r>
                                  <w:r>
                                    <w:rPr>
                                      <w:rFonts w:ascii="Times New Roman" w:eastAsia="Times New Roman"/>
                                      <w:sz w:val="24"/>
                                    </w:rPr>
                                    <w:t>60</w:t>
                                  </w:r>
                                  <w:r>
                                    <w:rPr>
                                      <w:rFonts w:ascii="Times New Roman" w:eastAsia="Times New Roman"/>
                                      <w:spacing w:val="10"/>
                                      <w:sz w:val="24"/>
                                    </w:rPr>
                                    <w:t xml:space="preserve"> </w:t>
                                  </w:r>
                                  <w:r>
                                    <w:rPr>
                                      <w:spacing w:val="-4"/>
                                      <w:sz w:val="24"/>
                                    </w:rPr>
                                    <w:t>个月。</w:t>
                                  </w:r>
                                </w:p>
                              </w:tc>
                            </w:tr>
                          </w:tbl>
                          <w:p>
                            <w:pPr>
                              <w:pStyle w:val="3"/>
                              <w:ind w:left="0"/>
                            </w:pPr>
                          </w:p>
                        </w:txbxContent>
                      </wps:txbx>
                      <wps:bodyPr wrap="square" lIns="0" tIns="0" rIns="0" bIns="0" rtlCol="0">
                        <a:noAutofit/>
                      </wps:bodyPr>
                    </wps:wsp>
                  </a:graphicData>
                </a:graphic>
              </wp:anchor>
            </w:drawing>
          </mc:Choice>
          <mc:Fallback>
            <w:pict>
              <v:shape id="Textbox 8" o:spid="_x0000_s1026" o:spt="202" type="#_x0000_t202" style="position:absolute;left:0pt;margin-left:49.8pt;margin-top:-541.9pt;height:561.35pt;width:501.35pt;mso-position-horizontal-relative:page;z-index:251660288;mso-width-relative:page;mso-height-relative:page;" filled="f" stroked="f" coordsize="21600,21600" o:gfxdata="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r9RX62gAAAAwBAAAPAAAAAAAAAAEAIAAAACIAAABkcnMvZG93bnJldi54bWxQSwECFAAUAAAA&#10;CACHTuJAxslFi7MBAAB1AwAADgAAAAAAAAABACAAAAApAQAAZHJzL2Uyb0RvYy54bWxQSwUGAAAA&#10;AAYABgBZAQAATgUAAAAA&#10;">
                <v:fill on="f" focussize="0,0"/>
                <v:stroke on="f"/>
                <v:imagedata o:title=""/>
                <o:lock v:ext="edit" aspectratio="f"/>
                <v:textbox inset="0mm,0mm,0mm,0mm">
                  <w:txbxContent>
                    <w:tbl>
                      <w:tblPr>
                        <w:tblStyle w:val="5"/>
                        <w:tblW w:w="0" w:type="auto"/>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3"/>
                        <w:gridCol w:w="727"/>
                        <w:gridCol w:w="3383"/>
                        <w:gridCol w:w="4287"/>
                        <w:gridCol w:w="7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5" w:hRule="atLeast"/>
                        </w:trPr>
                        <w:tc>
                          <w:tcPr>
                            <w:tcW w:w="763" w:type="dxa"/>
                            <w:tcBorders>
                              <w:tl2br w:val="nil"/>
                              <w:tr2bl w:val="nil"/>
                            </w:tcBorders>
                          </w:tcPr>
                          <w:p>
                            <w:pPr>
                              <w:pStyle w:val="9"/>
                              <w:rPr>
                                <w:sz w:val="24"/>
                              </w:rPr>
                            </w:pPr>
                          </w:p>
                          <w:p>
                            <w:pPr>
                              <w:pStyle w:val="9"/>
                              <w:spacing w:before="23"/>
                              <w:rPr>
                                <w:sz w:val="24"/>
                              </w:rPr>
                            </w:pPr>
                          </w:p>
                          <w:p>
                            <w:pPr>
                              <w:pStyle w:val="9"/>
                              <w:spacing w:before="1"/>
                              <w:ind w:left="4"/>
                              <w:jc w:val="center"/>
                              <w:rPr>
                                <w:rFonts w:ascii="Times New Roman"/>
                                <w:sz w:val="24"/>
                              </w:rPr>
                            </w:pPr>
                            <w:r>
                              <w:rPr>
                                <w:rFonts w:ascii="Times New Roman"/>
                                <w:spacing w:val="-5"/>
                                <w:sz w:val="24"/>
                              </w:rPr>
                              <w:t>16</w:t>
                            </w:r>
                          </w:p>
                        </w:tc>
                        <w:tc>
                          <w:tcPr>
                            <w:tcW w:w="727" w:type="dxa"/>
                            <w:tcBorders>
                              <w:tl2br w:val="nil"/>
                              <w:tr2bl w:val="nil"/>
                            </w:tcBorders>
                          </w:tcPr>
                          <w:p>
                            <w:pPr>
                              <w:pStyle w:val="9"/>
                              <w:rPr>
                                <w:rFonts w:ascii="Times New Roman"/>
                                <w:sz w:val="24"/>
                              </w:rPr>
                            </w:pPr>
                          </w:p>
                        </w:tc>
                        <w:tc>
                          <w:tcPr>
                            <w:tcW w:w="3383" w:type="dxa"/>
                            <w:tcBorders>
                              <w:tl2br w:val="nil"/>
                              <w:tr2bl w:val="nil"/>
                            </w:tcBorders>
                          </w:tcPr>
                          <w:p>
                            <w:pPr>
                              <w:pStyle w:val="9"/>
                              <w:spacing w:before="157" w:line="242" w:lineRule="auto"/>
                              <w:ind w:left="107" w:right="102"/>
                              <w:rPr>
                                <w:sz w:val="24"/>
                              </w:rPr>
                            </w:pPr>
                            <w:r>
                              <w:rPr>
                                <w:sz w:val="24"/>
                              </w:rPr>
                              <w:t>在本镇全职在职工作，具有博</w:t>
                            </w:r>
                            <w:r>
                              <w:rPr>
                                <w:spacing w:val="3"/>
                                <w:sz w:val="24"/>
                              </w:rPr>
                              <w:t>士学位或副高及以上专业技</w:t>
                            </w:r>
                            <w:r>
                              <w:rPr>
                                <w:spacing w:val="-3"/>
                                <w:sz w:val="24"/>
                              </w:rPr>
                              <w:t xml:space="preserve">术职称，持优粤佛山卡 </w:t>
                            </w:r>
                            <w:r>
                              <w:rPr>
                                <w:rFonts w:ascii="Times New Roman" w:eastAsia="Times New Roman"/>
                                <w:sz w:val="24"/>
                              </w:rPr>
                              <w:t>C</w:t>
                            </w:r>
                            <w:r>
                              <w:rPr>
                                <w:rFonts w:ascii="Times New Roman" w:eastAsia="Times New Roman"/>
                                <w:spacing w:val="5"/>
                                <w:sz w:val="24"/>
                              </w:rPr>
                              <w:t xml:space="preserve"> </w:t>
                            </w:r>
                            <w:r>
                              <w:rPr>
                                <w:sz w:val="24"/>
                              </w:rPr>
                              <w:t>卡</w:t>
                            </w:r>
                            <w:r>
                              <w:rPr>
                                <w:spacing w:val="3"/>
                                <w:sz w:val="24"/>
                              </w:rPr>
                              <w:t>的。</w:t>
                            </w:r>
                          </w:p>
                        </w:tc>
                        <w:tc>
                          <w:tcPr>
                            <w:tcW w:w="4287" w:type="dxa"/>
                            <w:tcBorders>
                              <w:tl2br w:val="nil"/>
                              <w:tr2bl w:val="nil"/>
                            </w:tcBorders>
                          </w:tcPr>
                          <w:p>
                            <w:pPr>
                              <w:pStyle w:val="9"/>
                              <w:spacing w:before="1" w:line="242" w:lineRule="auto"/>
                              <w:ind w:left="106" w:right="102"/>
                              <w:jc w:val="both"/>
                              <w:rPr>
                                <w:sz w:val="24"/>
                              </w:rPr>
                            </w:pPr>
                            <w:r>
                              <w:rPr>
                                <w:spacing w:val="-13"/>
                                <w:sz w:val="24"/>
                              </w:rPr>
                              <w:t>优粤佛山卡、博士学位或副高以上职称</w:t>
                            </w:r>
                            <w:r>
                              <w:rPr>
                                <w:spacing w:val="-8"/>
                                <w:sz w:val="24"/>
                              </w:rPr>
                              <w:t>材料、人才身份证、人才在我市缴纳社</w:t>
                            </w:r>
                            <w:r>
                              <w:rPr>
                                <w:spacing w:val="-4"/>
                                <w:sz w:val="24"/>
                              </w:rPr>
                              <w:t>保证明、纳税证明（</w:t>
                            </w:r>
                            <w:r>
                              <w:rPr>
                                <w:spacing w:val="-15"/>
                                <w:sz w:val="24"/>
                              </w:rPr>
                              <w:t xml:space="preserve">近 </w:t>
                            </w:r>
                            <w:r>
                              <w:rPr>
                                <w:rFonts w:ascii="Times New Roman" w:eastAsia="Times New Roman"/>
                                <w:spacing w:val="-4"/>
                                <w:sz w:val="24"/>
                              </w:rPr>
                              <w:t>6</w:t>
                            </w:r>
                            <w:r>
                              <w:rPr>
                                <w:rFonts w:ascii="Times New Roman" w:eastAsia="Times New Roman"/>
                                <w:spacing w:val="-11"/>
                                <w:sz w:val="24"/>
                              </w:rPr>
                              <w:t xml:space="preserve"> </w:t>
                            </w:r>
                            <w:r>
                              <w:rPr>
                                <w:spacing w:val="-4"/>
                                <w:sz w:val="24"/>
                              </w:rPr>
                              <w:t>个月，从申请</w:t>
                            </w:r>
                            <w:r>
                              <w:rPr>
                                <w:sz w:val="24"/>
                              </w:rPr>
                              <w:t>之月往前倒推）</w:t>
                            </w:r>
                            <w:r>
                              <w:rPr>
                                <w:spacing w:val="-9"/>
                                <w:sz w:val="24"/>
                              </w:rPr>
                              <w:t>、人才在我镇工作或居</w:t>
                            </w:r>
                          </w:p>
                          <w:p>
                            <w:pPr>
                              <w:pStyle w:val="9"/>
                              <w:spacing w:before="3" w:line="289" w:lineRule="exact"/>
                              <w:ind w:left="106"/>
                              <w:rPr>
                                <w:sz w:val="24"/>
                              </w:rPr>
                            </w:pPr>
                            <w:r>
                              <w:rPr>
                                <w:spacing w:val="-3"/>
                                <w:sz w:val="24"/>
                              </w:rPr>
                              <w:t>住证明。</w:t>
                            </w:r>
                          </w:p>
                        </w:tc>
                        <w:tc>
                          <w:tcPr>
                            <w:tcW w:w="737" w:type="dxa"/>
                            <w:tcBorders>
                              <w:tl2br w:val="nil"/>
                              <w:tr2bl w:val="nil"/>
                            </w:tcBorders>
                          </w:tcPr>
                          <w:p>
                            <w:pPr>
                              <w:pStyle w:val="9"/>
                              <w:spacing w:before="159"/>
                              <w:rPr>
                                <w:sz w:val="24"/>
                              </w:rPr>
                            </w:pPr>
                          </w:p>
                          <w:p>
                            <w:pPr>
                              <w:pStyle w:val="9"/>
                              <w:spacing w:line="242" w:lineRule="auto"/>
                              <w:ind w:left="122" w:right="115"/>
                              <w:rPr>
                                <w:sz w:val="24"/>
                              </w:rPr>
                            </w:pPr>
                            <w:r>
                              <w:rPr>
                                <w:spacing w:val="-6"/>
                                <w:sz w:val="24"/>
                              </w:rPr>
                              <w:t>统筹</w:t>
                            </w:r>
                            <w:r>
                              <w:rPr>
                                <w:spacing w:val="-5"/>
                                <w:sz w:val="24"/>
                              </w:rPr>
                              <w:t>安排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8" w:hRule="atLeast"/>
                        </w:trPr>
                        <w:tc>
                          <w:tcPr>
                            <w:tcW w:w="763" w:type="dxa"/>
                            <w:tcBorders>
                              <w:tl2br w:val="nil"/>
                              <w:tr2bl w:val="nil"/>
                            </w:tcBorders>
                          </w:tcPr>
                          <w:p>
                            <w:pPr>
                              <w:pStyle w:val="9"/>
                              <w:rPr>
                                <w:sz w:val="24"/>
                              </w:rPr>
                            </w:pPr>
                          </w:p>
                          <w:p>
                            <w:pPr>
                              <w:pStyle w:val="9"/>
                              <w:spacing w:before="181"/>
                              <w:rPr>
                                <w:sz w:val="24"/>
                              </w:rPr>
                            </w:pPr>
                          </w:p>
                          <w:p>
                            <w:pPr>
                              <w:pStyle w:val="9"/>
                              <w:ind w:left="4"/>
                              <w:jc w:val="center"/>
                              <w:rPr>
                                <w:rFonts w:ascii="Times New Roman"/>
                                <w:sz w:val="24"/>
                              </w:rPr>
                            </w:pPr>
                            <w:r>
                              <w:rPr>
                                <w:rFonts w:ascii="Times New Roman"/>
                                <w:spacing w:val="-5"/>
                                <w:sz w:val="24"/>
                              </w:rPr>
                              <w:t>17</w:t>
                            </w:r>
                          </w:p>
                        </w:tc>
                        <w:tc>
                          <w:tcPr>
                            <w:tcW w:w="727" w:type="dxa"/>
                            <w:vMerge w:val="restart"/>
                            <w:tcBorders>
                              <w:tl2br w:val="nil"/>
                              <w:tr2bl w:val="nil"/>
                            </w:tcBorders>
                          </w:tcPr>
                          <w:p>
                            <w:pPr>
                              <w:pStyle w:val="9"/>
                              <w:rPr>
                                <w:sz w:val="24"/>
                              </w:rPr>
                            </w:pPr>
                          </w:p>
                          <w:p>
                            <w:pPr>
                              <w:pStyle w:val="9"/>
                              <w:rPr>
                                <w:sz w:val="24"/>
                              </w:rPr>
                            </w:pPr>
                          </w:p>
                          <w:p>
                            <w:pPr>
                              <w:pStyle w:val="9"/>
                              <w:rPr>
                                <w:sz w:val="24"/>
                              </w:rPr>
                            </w:pPr>
                          </w:p>
                          <w:p>
                            <w:pPr>
                              <w:pStyle w:val="9"/>
                              <w:rPr>
                                <w:sz w:val="24"/>
                              </w:rPr>
                            </w:pPr>
                          </w:p>
                          <w:p>
                            <w:pPr>
                              <w:pStyle w:val="9"/>
                              <w:rPr>
                                <w:sz w:val="24"/>
                              </w:rPr>
                            </w:pPr>
                          </w:p>
                          <w:p>
                            <w:pPr>
                              <w:pStyle w:val="9"/>
                              <w:rPr>
                                <w:sz w:val="24"/>
                              </w:rPr>
                            </w:pPr>
                          </w:p>
                          <w:p>
                            <w:pPr>
                              <w:pStyle w:val="9"/>
                              <w:spacing w:before="31"/>
                              <w:rPr>
                                <w:sz w:val="24"/>
                              </w:rPr>
                            </w:pPr>
                          </w:p>
                          <w:p>
                            <w:pPr>
                              <w:pStyle w:val="9"/>
                              <w:spacing w:line="242" w:lineRule="auto"/>
                              <w:ind w:left="117" w:right="110"/>
                              <w:jc w:val="both"/>
                              <w:rPr>
                                <w:sz w:val="24"/>
                              </w:rPr>
                            </w:pPr>
                            <w:r>
                              <w:rPr>
                                <w:spacing w:val="-6"/>
                                <w:sz w:val="24"/>
                              </w:rPr>
                              <w:t>经济贡献</w:t>
                            </w:r>
                            <w:r>
                              <w:rPr>
                                <w:spacing w:val="-10"/>
                                <w:sz w:val="24"/>
                              </w:rPr>
                              <w:t>类</w:t>
                            </w:r>
                          </w:p>
                        </w:tc>
                        <w:tc>
                          <w:tcPr>
                            <w:tcW w:w="3383" w:type="dxa"/>
                            <w:tcBorders>
                              <w:tl2br w:val="nil"/>
                              <w:tr2bl w:val="nil"/>
                            </w:tcBorders>
                          </w:tcPr>
                          <w:p>
                            <w:pPr>
                              <w:pStyle w:val="9"/>
                              <w:spacing w:before="2" w:line="242" w:lineRule="auto"/>
                              <w:ind w:left="107" w:right="102"/>
                              <w:jc w:val="both"/>
                              <w:rPr>
                                <w:sz w:val="24"/>
                              </w:rPr>
                            </w:pPr>
                            <w:r>
                              <w:rPr>
                                <w:spacing w:val="21"/>
                                <w:sz w:val="24"/>
                              </w:rPr>
                              <w:t>在本镇投资的项目竣工投产</w:t>
                            </w:r>
                            <w:r>
                              <w:rPr>
                                <w:spacing w:val="-2"/>
                                <w:sz w:val="24"/>
                              </w:rPr>
                              <w:t>或开业、营业两年以上，项目</w:t>
                            </w:r>
                            <w:r>
                              <w:rPr>
                                <w:spacing w:val="5"/>
                                <w:sz w:val="24"/>
                              </w:rPr>
                              <w:t xml:space="preserve">投资额不低于 </w:t>
                            </w:r>
                            <w:r>
                              <w:rPr>
                                <w:rFonts w:ascii="Times New Roman" w:eastAsia="Times New Roman"/>
                                <w:sz w:val="24"/>
                              </w:rPr>
                              <w:t>50</w:t>
                            </w:r>
                            <w:r>
                              <w:rPr>
                                <w:rFonts w:ascii="Times New Roman" w:eastAsia="Times New Roman"/>
                                <w:spacing w:val="-15"/>
                                <w:sz w:val="24"/>
                              </w:rPr>
                              <w:t xml:space="preserve"> </w:t>
                            </w:r>
                            <w:r>
                              <w:rPr>
                                <w:spacing w:val="11"/>
                                <w:sz w:val="24"/>
                              </w:rPr>
                              <w:t>万美元的外</w:t>
                            </w:r>
                            <w:r>
                              <w:rPr>
                                <w:spacing w:val="21"/>
                                <w:sz w:val="24"/>
                              </w:rPr>
                              <w:t>商和港澳台人士或项目投资</w:t>
                            </w:r>
                            <w:r>
                              <w:rPr>
                                <w:spacing w:val="-8"/>
                                <w:sz w:val="24"/>
                              </w:rPr>
                              <w:t xml:space="preserve">额不低于 </w:t>
                            </w:r>
                            <w:r>
                              <w:rPr>
                                <w:rFonts w:ascii="Times New Roman" w:eastAsia="Times New Roman"/>
                                <w:sz w:val="24"/>
                              </w:rPr>
                              <w:t>200</w:t>
                            </w:r>
                            <w:r>
                              <w:rPr>
                                <w:rFonts w:ascii="Times New Roman" w:eastAsia="Times New Roman"/>
                                <w:spacing w:val="14"/>
                                <w:sz w:val="24"/>
                              </w:rPr>
                              <w:t xml:space="preserve"> </w:t>
                            </w:r>
                            <w:r>
                              <w:rPr>
                                <w:spacing w:val="-2"/>
                                <w:sz w:val="24"/>
                              </w:rPr>
                              <w:t>万元人民币的非</w:t>
                            </w:r>
                          </w:p>
                          <w:p>
                            <w:pPr>
                              <w:pStyle w:val="9"/>
                              <w:spacing w:before="3" w:line="290" w:lineRule="exact"/>
                              <w:ind w:left="107"/>
                              <w:rPr>
                                <w:sz w:val="24"/>
                              </w:rPr>
                            </w:pPr>
                            <w:r>
                              <w:rPr>
                                <w:spacing w:val="-2"/>
                                <w:sz w:val="24"/>
                              </w:rPr>
                              <w:t>户籍人士适龄子女。</w:t>
                            </w:r>
                          </w:p>
                        </w:tc>
                        <w:tc>
                          <w:tcPr>
                            <w:tcW w:w="4287" w:type="dxa"/>
                            <w:tcBorders>
                              <w:tl2br w:val="nil"/>
                              <w:tr2bl w:val="nil"/>
                            </w:tcBorders>
                          </w:tcPr>
                          <w:p>
                            <w:pPr>
                              <w:pStyle w:val="9"/>
                              <w:spacing w:before="160"/>
                              <w:rPr>
                                <w:sz w:val="24"/>
                              </w:rPr>
                            </w:pPr>
                          </w:p>
                          <w:p>
                            <w:pPr>
                              <w:pStyle w:val="9"/>
                              <w:spacing w:line="242" w:lineRule="auto"/>
                              <w:ind w:left="106" w:right="102"/>
                              <w:jc w:val="both"/>
                              <w:rPr>
                                <w:sz w:val="24"/>
                              </w:rPr>
                            </w:pPr>
                            <w:r>
                              <w:rPr>
                                <w:spacing w:val="-12"/>
                                <w:sz w:val="24"/>
                              </w:rPr>
                              <w:t>有效期内居住证、法定验资机构</w:t>
                            </w:r>
                            <w:r>
                              <w:rPr>
                                <w:spacing w:val="-2"/>
                                <w:sz w:val="24"/>
                              </w:rPr>
                              <w:t>（会计师事务所或审计事务所</w:t>
                            </w:r>
                            <w:r>
                              <w:rPr>
                                <w:spacing w:val="-106"/>
                                <w:sz w:val="24"/>
                              </w:rPr>
                              <w:t>）</w:t>
                            </w:r>
                            <w:r>
                              <w:rPr>
                                <w:spacing w:val="-2"/>
                                <w:sz w:val="24"/>
                              </w:rPr>
                              <w:t>出具的验资报告、工商营业执照。</w:t>
                            </w:r>
                          </w:p>
                        </w:tc>
                        <w:tc>
                          <w:tcPr>
                            <w:tcW w:w="737" w:type="dxa"/>
                            <w:tcBorders>
                              <w:tl2br w:val="nil"/>
                              <w:tr2bl w:val="nil"/>
                            </w:tcBorders>
                          </w:tcPr>
                          <w:p>
                            <w:pPr>
                              <w:pStyle w:val="9"/>
                              <w:rPr>
                                <w:sz w:val="24"/>
                              </w:rPr>
                            </w:pPr>
                          </w:p>
                          <w:p>
                            <w:pPr>
                              <w:pStyle w:val="9"/>
                              <w:spacing w:before="181"/>
                              <w:rPr>
                                <w:sz w:val="24"/>
                              </w:rPr>
                            </w:pPr>
                          </w:p>
                          <w:p>
                            <w:pPr>
                              <w:pStyle w:val="9"/>
                              <w:ind w:left="182"/>
                              <w:rPr>
                                <w:rFonts w:ascii="Times New Roman"/>
                                <w:sz w:val="24"/>
                              </w:rPr>
                            </w:pPr>
                            <w:r>
                              <w:rPr>
                                <w:rFonts w:ascii="Times New Roman"/>
                                <w:spacing w:val="-5"/>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23" w:hRule="atLeast"/>
                        </w:trPr>
                        <w:tc>
                          <w:tcPr>
                            <w:tcW w:w="763" w:type="dxa"/>
                            <w:tcBorders>
                              <w:tl2br w:val="nil"/>
                              <w:tr2bl w:val="nil"/>
                            </w:tcBorders>
                          </w:tcPr>
                          <w:p>
                            <w:pPr>
                              <w:pStyle w:val="9"/>
                              <w:rPr>
                                <w:sz w:val="24"/>
                              </w:rPr>
                            </w:pPr>
                          </w:p>
                          <w:p>
                            <w:pPr>
                              <w:pStyle w:val="9"/>
                              <w:rPr>
                                <w:sz w:val="24"/>
                              </w:rPr>
                            </w:pPr>
                          </w:p>
                          <w:p>
                            <w:pPr>
                              <w:pStyle w:val="9"/>
                              <w:rPr>
                                <w:sz w:val="24"/>
                              </w:rPr>
                            </w:pPr>
                          </w:p>
                          <w:p>
                            <w:pPr>
                              <w:pStyle w:val="9"/>
                              <w:rPr>
                                <w:sz w:val="24"/>
                              </w:rPr>
                            </w:pPr>
                          </w:p>
                          <w:p>
                            <w:pPr>
                              <w:pStyle w:val="9"/>
                              <w:spacing w:before="35"/>
                              <w:rPr>
                                <w:sz w:val="24"/>
                              </w:rPr>
                            </w:pPr>
                          </w:p>
                          <w:p>
                            <w:pPr>
                              <w:pStyle w:val="9"/>
                              <w:ind w:left="4"/>
                              <w:jc w:val="center"/>
                              <w:rPr>
                                <w:rFonts w:ascii="Times New Roman"/>
                                <w:sz w:val="24"/>
                              </w:rPr>
                            </w:pPr>
                            <w:r>
                              <w:rPr>
                                <w:rFonts w:ascii="Times New Roman"/>
                                <w:spacing w:val="-5"/>
                                <w:sz w:val="24"/>
                              </w:rPr>
                              <w:t>18</w:t>
                            </w:r>
                          </w:p>
                        </w:tc>
                        <w:tc>
                          <w:tcPr>
                            <w:tcW w:w="727" w:type="dxa"/>
                            <w:vMerge w:val="continue"/>
                            <w:tcBorders>
                              <w:tl2br w:val="nil"/>
                              <w:tr2bl w:val="nil"/>
                            </w:tcBorders>
                          </w:tcPr>
                          <w:p>
                            <w:pPr>
                              <w:rPr>
                                <w:sz w:val="2"/>
                                <w:szCs w:val="2"/>
                              </w:rPr>
                            </w:pPr>
                          </w:p>
                        </w:tc>
                        <w:tc>
                          <w:tcPr>
                            <w:tcW w:w="3383" w:type="dxa"/>
                            <w:tcBorders>
                              <w:tl2br w:val="nil"/>
                              <w:tr2bl w:val="nil"/>
                            </w:tcBorders>
                          </w:tcPr>
                          <w:p>
                            <w:pPr>
                              <w:pStyle w:val="9"/>
                              <w:spacing w:before="1" w:line="242" w:lineRule="auto"/>
                              <w:ind w:left="107" w:right="102"/>
                              <w:rPr>
                                <w:sz w:val="24"/>
                              </w:rPr>
                            </w:pPr>
                            <w:r>
                              <w:rPr>
                                <w:spacing w:val="3"/>
                                <w:sz w:val="24"/>
                              </w:rPr>
                              <w:t>上一年度在乐从镇纳税超一</w:t>
                            </w:r>
                            <w:r>
                              <w:rPr>
                                <w:spacing w:val="5"/>
                                <w:sz w:val="24"/>
                              </w:rPr>
                              <w:t>千万元</w:t>
                            </w:r>
                            <w:r>
                              <w:rPr>
                                <w:spacing w:val="4"/>
                                <w:sz w:val="24"/>
                              </w:rPr>
                              <w:t>（</w:t>
                            </w:r>
                            <w:r>
                              <w:rPr>
                                <w:spacing w:val="7"/>
                                <w:sz w:val="24"/>
                              </w:rPr>
                              <w:t>含</w:t>
                            </w:r>
                            <w:r>
                              <w:rPr>
                                <w:spacing w:val="4"/>
                                <w:sz w:val="24"/>
                              </w:rPr>
                              <w:t>）</w:t>
                            </w:r>
                            <w:r>
                              <w:rPr>
                                <w:spacing w:val="-6"/>
                                <w:sz w:val="24"/>
                              </w:rPr>
                              <w:t xml:space="preserve">企业给予每年 </w:t>
                            </w:r>
                            <w:r>
                              <w:rPr>
                                <w:rFonts w:ascii="Times New Roman" w:hAnsi="Times New Roman" w:eastAsia="Times New Roman"/>
                                <w:sz w:val="24"/>
                              </w:rPr>
                              <w:t>1</w:t>
                            </w:r>
                            <w:r>
                              <w:rPr>
                                <w:spacing w:val="1"/>
                                <w:sz w:val="24"/>
                              </w:rPr>
                              <w:t>个申请义务教育起始年级</w:t>
                            </w:r>
                            <w:r>
                              <w:rPr>
                                <w:spacing w:val="7"/>
                                <w:sz w:val="24"/>
                              </w:rPr>
                              <w:t>（</w:t>
                            </w:r>
                            <w:r>
                              <w:rPr>
                                <w:spacing w:val="-11"/>
                                <w:sz w:val="24"/>
                              </w:rPr>
                              <w:t>小</w:t>
                            </w:r>
                            <w:r>
                              <w:rPr>
                                <w:spacing w:val="4"/>
                                <w:sz w:val="24"/>
                              </w:rPr>
                              <w:t>学一年级或初中一年级</w:t>
                            </w:r>
                            <w:r>
                              <w:rPr>
                                <w:spacing w:val="-27"/>
                                <w:sz w:val="24"/>
                              </w:rPr>
                              <w:t>）</w:t>
                            </w:r>
                            <w:r>
                              <w:rPr>
                                <w:spacing w:val="-2"/>
                                <w:sz w:val="24"/>
                              </w:rPr>
                              <w:t>入学</w:t>
                            </w:r>
                            <w:r>
                              <w:rPr>
                                <w:spacing w:val="-1"/>
                                <w:sz w:val="24"/>
                              </w:rPr>
                              <w:t>的指标。申请人须在该企业最</w:t>
                            </w:r>
                            <w:r>
                              <w:rPr>
                                <w:spacing w:val="-4"/>
                                <w:sz w:val="24"/>
                              </w:rPr>
                              <w:t xml:space="preserve">近一次就职连续工作满 </w:t>
                            </w:r>
                            <w:r>
                              <w:rPr>
                                <w:rFonts w:ascii="Times New Roman" w:hAnsi="Times New Roman" w:eastAsia="Times New Roman"/>
                                <w:sz w:val="24"/>
                              </w:rPr>
                              <w:t>1</w:t>
                            </w:r>
                            <w:r>
                              <w:rPr>
                                <w:rFonts w:ascii="Times New Roman" w:hAnsi="Times New Roman" w:eastAsia="Times New Roman"/>
                                <w:spacing w:val="-12"/>
                                <w:sz w:val="24"/>
                              </w:rPr>
                              <w:t xml:space="preserve"> </w:t>
                            </w:r>
                            <w:r>
                              <w:rPr>
                                <w:spacing w:val="-2"/>
                                <w:sz w:val="24"/>
                              </w:rPr>
                              <w:t>年以</w:t>
                            </w:r>
                            <w:r>
                              <w:rPr>
                                <w:spacing w:val="-12"/>
                                <w:sz w:val="24"/>
                              </w:rPr>
                              <w:t>上</w:t>
                            </w:r>
                            <w:r>
                              <w:rPr>
                                <w:spacing w:val="4"/>
                                <w:sz w:val="24"/>
                              </w:rPr>
                              <w:t>（≧</w:t>
                            </w:r>
                            <w:r>
                              <w:rPr>
                                <w:rFonts w:ascii="Times New Roman" w:hAnsi="Times New Roman" w:eastAsia="Times New Roman"/>
                                <w:sz w:val="24"/>
                              </w:rPr>
                              <w:t>12</w:t>
                            </w:r>
                            <w:r>
                              <w:rPr>
                                <w:rFonts w:ascii="Times New Roman" w:hAnsi="Times New Roman" w:eastAsia="Times New Roman"/>
                                <w:spacing w:val="7"/>
                                <w:sz w:val="24"/>
                              </w:rPr>
                              <w:t xml:space="preserve"> </w:t>
                            </w:r>
                            <w:r>
                              <w:rPr>
                                <w:spacing w:val="5"/>
                                <w:sz w:val="24"/>
                              </w:rPr>
                              <w:t>个月</w:t>
                            </w:r>
                            <w:r>
                              <w:rPr>
                                <w:spacing w:val="-12"/>
                                <w:sz w:val="24"/>
                              </w:rPr>
                              <w:t>）</w:t>
                            </w:r>
                            <w:r>
                              <w:rPr>
                                <w:spacing w:val="-32"/>
                                <w:sz w:val="24"/>
                              </w:rPr>
                              <w:t>。</w:t>
                            </w:r>
                            <w:r>
                              <w:rPr>
                                <w:spacing w:val="7"/>
                                <w:sz w:val="24"/>
                              </w:rPr>
                              <w:t>（</w:t>
                            </w:r>
                            <w:r>
                              <w:rPr>
                                <w:spacing w:val="-4"/>
                                <w:sz w:val="24"/>
                              </w:rPr>
                              <w:t>注：连续</w:t>
                            </w:r>
                            <w:r>
                              <w:rPr>
                                <w:spacing w:val="3"/>
                                <w:sz w:val="24"/>
                              </w:rPr>
                              <w:t>工作时间以最近一次在该企业就职购买的社保或个税记</w:t>
                            </w:r>
                            <w:r>
                              <w:rPr>
                                <w:spacing w:val="-1"/>
                                <w:sz w:val="24"/>
                              </w:rPr>
                              <w:t>录为起算时间，以提交入学申</w:t>
                            </w:r>
                          </w:p>
                          <w:p>
                            <w:pPr>
                              <w:pStyle w:val="9"/>
                              <w:spacing w:before="7" w:line="290" w:lineRule="exact"/>
                              <w:ind w:left="107"/>
                              <w:rPr>
                                <w:sz w:val="24"/>
                              </w:rPr>
                            </w:pPr>
                            <w:r>
                              <w:rPr>
                                <w:sz w:val="24"/>
                              </w:rPr>
                              <w:t>请日期为截止时间进行计算</w:t>
                            </w:r>
                            <w:r>
                              <w:rPr>
                                <w:spacing w:val="-10"/>
                                <w:sz w:val="24"/>
                              </w:rPr>
                              <w:t>）</w:t>
                            </w:r>
                          </w:p>
                        </w:tc>
                        <w:tc>
                          <w:tcPr>
                            <w:tcW w:w="4287" w:type="dxa"/>
                            <w:tcBorders>
                              <w:tl2br w:val="nil"/>
                              <w:tr2bl w:val="nil"/>
                            </w:tcBorders>
                          </w:tcPr>
                          <w:p>
                            <w:pPr>
                              <w:pStyle w:val="9"/>
                              <w:spacing w:before="155" w:line="242" w:lineRule="auto"/>
                              <w:ind w:left="106" w:right="-15"/>
                              <w:rPr>
                                <w:sz w:val="24"/>
                              </w:rPr>
                            </w:pPr>
                            <w:r>
                              <w:rPr>
                                <w:spacing w:val="3"/>
                                <w:sz w:val="24"/>
                              </w:rPr>
                              <w:t xml:space="preserve">以企业为单位向镇经济发展办公室申   </w:t>
                            </w:r>
                            <w:r>
                              <w:rPr>
                                <w:spacing w:val="4"/>
                                <w:sz w:val="24"/>
                              </w:rPr>
                              <w:t>请，联系人和联系方式</w:t>
                            </w:r>
                            <w:r>
                              <w:rPr>
                                <w:rFonts w:ascii="Times New Roman" w:eastAsia="Times New Roman"/>
                                <w:spacing w:val="2"/>
                                <w:sz w:val="24"/>
                              </w:rPr>
                              <w:t>:</w:t>
                            </w:r>
                            <w:r>
                              <w:rPr>
                                <w:spacing w:val="3"/>
                                <w:sz w:val="24"/>
                              </w:rPr>
                              <w:t>谭先生、陈先</w:t>
                            </w:r>
                            <w:r>
                              <w:rPr>
                                <w:spacing w:val="-11"/>
                                <w:sz w:val="24"/>
                              </w:rPr>
                              <w:t>生，电话：</w:t>
                            </w:r>
                            <w:r>
                              <w:rPr>
                                <w:rFonts w:ascii="Times New Roman" w:eastAsia="Times New Roman"/>
                                <w:spacing w:val="2"/>
                                <w:sz w:val="24"/>
                              </w:rPr>
                              <w:t>283</w:t>
                            </w:r>
                            <w:r>
                              <w:rPr>
                                <w:rFonts w:ascii="Times New Roman" w:eastAsia="Times New Roman"/>
                                <w:spacing w:val="4"/>
                                <w:sz w:val="24"/>
                              </w:rPr>
                              <w:t>3</w:t>
                            </w:r>
                            <w:r>
                              <w:rPr>
                                <w:rFonts w:ascii="Times New Roman" w:eastAsia="Times New Roman"/>
                                <w:spacing w:val="2"/>
                                <w:sz w:val="24"/>
                              </w:rPr>
                              <w:t>886</w:t>
                            </w:r>
                            <w:r>
                              <w:rPr>
                                <w:rFonts w:ascii="Times New Roman" w:eastAsia="Times New Roman"/>
                                <w:spacing w:val="4"/>
                                <w:sz w:val="24"/>
                              </w:rPr>
                              <w:t>7</w:t>
                            </w:r>
                            <w:r>
                              <w:rPr>
                                <w:spacing w:val="-2"/>
                                <w:sz w:val="24"/>
                              </w:rPr>
                              <w:t>。镇经济发展办公</w:t>
                            </w:r>
                            <w:r>
                              <w:rPr>
                                <w:spacing w:val="3"/>
                                <w:sz w:val="24"/>
                              </w:rPr>
                              <w:t>室对企业资质和申请人条件进行审核，然后转交给镇宣传文体旅游和教育办公</w:t>
                            </w:r>
                            <w:r>
                              <w:rPr>
                                <w:spacing w:val="-6"/>
                                <w:sz w:val="24"/>
                              </w:rPr>
                              <w:t>室。申请时提供以下材料：报名登记表</w:t>
                            </w:r>
                            <w:r>
                              <w:rPr>
                                <w:spacing w:val="4"/>
                                <w:sz w:val="24"/>
                              </w:rPr>
                              <w:t>；企业纳税超一千万元（</w:t>
                            </w:r>
                            <w:r>
                              <w:rPr>
                                <w:spacing w:val="7"/>
                                <w:sz w:val="24"/>
                              </w:rPr>
                              <w:t>含</w:t>
                            </w:r>
                            <w:r>
                              <w:rPr>
                                <w:spacing w:val="4"/>
                                <w:sz w:val="24"/>
                              </w:rPr>
                              <w:t>）证明；申</w:t>
                            </w:r>
                            <w:r>
                              <w:rPr>
                                <w:spacing w:val="-4"/>
                                <w:sz w:val="24"/>
                              </w:rPr>
                              <w:t>请人在该企业社保或个税证明；申请人</w:t>
                            </w:r>
                            <w:r>
                              <w:rPr>
                                <w:spacing w:val="-5"/>
                                <w:sz w:val="24"/>
                              </w:rPr>
                              <w:t>同企业签订的劳动合同、任职证明等文</w:t>
                            </w:r>
                            <w:r>
                              <w:rPr>
                                <w:spacing w:val="2"/>
                                <w:sz w:val="24"/>
                              </w:rPr>
                              <w:t>件。</w:t>
                            </w:r>
                          </w:p>
                        </w:tc>
                        <w:tc>
                          <w:tcPr>
                            <w:tcW w:w="737" w:type="dxa"/>
                            <w:tcBorders>
                              <w:tl2br w:val="nil"/>
                              <w:tr2bl w:val="nil"/>
                            </w:tcBorders>
                          </w:tcPr>
                          <w:p>
                            <w:pPr>
                              <w:pStyle w:val="9"/>
                              <w:rPr>
                                <w:sz w:val="24"/>
                              </w:rPr>
                            </w:pPr>
                          </w:p>
                          <w:p>
                            <w:pPr>
                              <w:pStyle w:val="9"/>
                              <w:rPr>
                                <w:sz w:val="24"/>
                              </w:rPr>
                            </w:pPr>
                          </w:p>
                          <w:p>
                            <w:pPr>
                              <w:pStyle w:val="9"/>
                              <w:rPr>
                                <w:sz w:val="24"/>
                              </w:rPr>
                            </w:pPr>
                          </w:p>
                          <w:p>
                            <w:pPr>
                              <w:pStyle w:val="9"/>
                              <w:spacing w:before="170"/>
                              <w:rPr>
                                <w:sz w:val="24"/>
                              </w:rPr>
                            </w:pPr>
                          </w:p>
                          <w:p>
                            <w:pPr>
                              <w:pStyle w:val="9"/>
                              <w:spacing w:line="242" w:lineRule="auto"/>
                              <w:ind w:left="122" w:right="115"/>
                              <w:rPr>
                                <w:sz w:val="24"/>
                              </w:rPr>
                            </w:pPr>
                            <w:r>
                              <w:rPr>
                                <w:spacing w:val="-6"/>
                                <w:sz w:val="24"/>
                              </w:rPr>
                              <w:t>统筹</w:t>
                            </w:r>
                            <w:r>
                              <w:rPr>
                                <w:spacing w:val="-5"/>
                                <w:sz w:val="24"/>
                              </w:rPr>
                              <w:t>安排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5" w:hRule="atLeast"/>
                        </w:trPr>
                        <w:tc>
                          <w:tcPr>
                            <w:tcW w:w="9897" w:type="dxa"/>
                            <w:gridSpan w:val="5"/>
                            <w:tcBorders>
                              <w:tl2br w:val="nil"/>
                              <w:tr2bl w:val="nil"/>
                            </w:tcBorders>
                          </w:tcPr>
                          <w:p>
                            <w:pPr>
                              <w:pStyle w:val="9"/>
                              <w:spacing w:before="1"/>
                              <w:ind w:left="107"/>
                              <w:rPr>
                                <w:sz w:val="24"/>
                              </w:rPr>
                            </w:pPr>
                            <w:r>
                              <w:rPr>
                                <w:spacing w:val="-5"/>
                                <w:sz w:val="24"/>
                              </w:rPr>
                              <w:t>注：</w:t>
                            </w:r>
                          </w:p>
                          <w:p>
                            <w:pPr>
                              <w:pStyle w:val="9"/>
                              <w:numPr>
                                <w:ilvl w:val="0"/>
                                <w:numId w:val="1"/>
                              </w:numPr>
                              <w:tabs>
                                <w:tab w:val="left" w:pos="538"/>
                              </w:tabs>
                              <w:spacing w:before="3" w:after="0" w:line="292" w:lineRule="auto"/>
                              <w:ind w:left="107" w:right="103" w:firstLine="247"/>
                              <w:jc w:val="left"/>
                              <w:rPr>
                                <w:sz w:val="24"/>
                              </w:rPr>
                            </w:pPr>
                            <w:r>
                              <w:rPr>
                                <w:spacing w:val="-2"/>
                                <w:sz w:val="24"/>
                              </w:rPr>
                              <w:t>以上所称“父母”均包含其他法定监护人。如以继父母身份为继子女申请，除出生医学证明外，还应提供有效婚姻关系证明。</w:t>
                            </w:r>
                          </w:p>
                          <w:p>
                            <w:pPr>
                              <w:pStyle w:val="9"/>
                              <w:numPr>
                                <w:ilvl w:val="0"/>
                                <w:numId w:val="1"/>
                              </w:numPr>
                              <w:tabs>
                                <w:tab w:val="left" w:pos="538"/>
                              </w:tabs>
                              <w:spacing w:before="0" w:after="0" w:line="306" w:lineRule="exact"/>
                              <w:ind w:left="538" w:right="0" w:hanging="184"/>
                              <w:jc w:val="left"/>
                              <w:rPr>
                                <w:sz w:val="24"/>
                              </w:rPr>
                            </w:pPr>
                            <w:r>
                              <w:rPr>
                                <w:spacing w:val="1"/>
                                <w:sz w:val="24"/>
                              </w:rPr>
                              <w:t xml:space="preserve">第 </w:t>
                            </w:r>
                            <w:r>
                              <w:rPr>
                                <w:rFonts w:ascii="Times New Roman" w:eastAsia="Times New Roman"/>
                                <w:sz w:val="24"/>
                              </w:rPr>
                              <w:t>15</w:t>
                            </w:r>
                            <w:r>
                              <w:rPr>
                                <w:rFonts w:ascii="Times New Roman" w:eastAsia="Times New Roman"/>
                                <w:spacing w:val="59"/>
                                <w:sz w:val="24"/>
                              </w:rPr>
                              <w:t xml:space="preserve"> </w:t>
                            </w:r>
                            <w:r>
                              <w:rPr>
                                <w:sz w:val="24"/>
                              </w:rPr>
                              <w:t>类政策生条件的近🖂</w:t>
                            </w:r>
                            <w:r>
                              <w:rPr>
                                <w:spacing w:val="-1"/>
                                <w:sz w:val="24"/>
                              </w:rPr>
                              <w:t>年具体年限计算时间如下：</w:t>
                            </w:r>
                          </w:p>
                          <w:p>
                            <w:pPr>
                              <w:pStyle w:val="9"/>
                              <w:numPr>
                                <w:ilvl w:val="0"/>
                                <w:numId w:val="2"/>
                              </w:numPr>
                              <w:tabs>
                                <w:tab w:val="left" w:pos="969"/>
                              </w:tabs>
                              <w:spacing w:before="64" w:after="0" w:line="240" w:lineRule="auto"/>
                              <w:ind w:left="969" w:right="0" w:hanging="615"/>
                              <w:jc w:val="left"/>
                              <w:rPr>
                                <w:sz w:val="24"/>
                              </w:rPr>
                            </w:pPr>
                            <w:r>
                              <w:rPr>
                                <w:sz w:val="24"/>
                              </w:rPr>
                              <w:t>社保年限计算时间：2</w:t>
                            </w:r>
                            <w:r>
                              <w:rPr>
                                <w:rFonts w:ascii="Times New Roman" w:eastAsia="Times New Roman"/>
                                <w:sz w:val="24"/>
                              </w:rPr>
                              <w:t>021</w:t>
                            </w:r>
                            <w:r>
                              <w:rPr>
                                <w:rFonts w:ascii="Times New Roman" w:eastAsia="Times New Roman"/>
                                <w:spacing w:val="16"/>
                                <w:sz w:val="24"/>
                              </w:rPr>
                              <w:t xml:space="preserve"> </w:t>
                            </w:r>
                            <w:r>
                              <w:rPr>
                                <w:spacing w:val="-20"/>
                                <w:sz w:val="24"/>
                              </w:rPr>
                              <w:t xml:space="preserve">年 </w:t>
                            </w:r>
                            <w:r>
                              <w:rPr>
                                <w:rFonts w:ascii="Times New Roman" w:eastAsia="Times New Roman"/>
                                <w:sz w:val="24"/>
                              </w:rPr>
                              <w:t>5</w:t>
                            </w:r>
                            <w:r>
                              <w:rPr>
                                <w:rFonts w:ascii="Times New Roman" w:eastAsia="Times New Roman"/>
                                <w:spacing w:val="16"/>
                                <w:sz w:val="24"/>
                              </w:rPr>
                              <w:t xml:space="preserve"> </w:t>
                            </w:r>
                            <w:r>
                              <w:rPr>
                                <w:spacing w:val="-15"/>
                                <w:sz w:val="24"/>
                              </w:rPr>
                              <w:t xml:space="preserve">月至 </w:t>
                            </w:r>
                            <w:r>
                              <w:rPr>
                                <w:rFonts w:ascii="Times New Roman" w:eastAsia="Times New Roman"/>
                                <w:sz w:val="24"/>
                              </w:rPr>
                              <w:t>2026</w:t>
                            </w:r>
                            <w:r>
                              <w:rPr>
                                <w:rFonts w:ascii="Times New Roman" w:eastAsia="Times New Roman"/>
                                <w:spacing w:val="16"/>
                                <w:sz w:val="24"/>
                              </w:rPr>
                              <w:t xml:space="preserve"> </w:t>
                            </w:r>
                            <w:r>
                              <w:rPr>
                                <w:spacing w:val="-22"/>
                                <w:sz w:val="24"/>
                              </w:rPr>
                              <w:t xml:space="preserve">年 </w:t>
                            </w:r>
                            <w:r>
                              <w:rPr>
                                <w:rFonts w:ascii="Times New Roman" w:eastAsia="Times New Roman"/>
                                <w:sz w:val="24"/>
                              </w:rPr>
                              <w:t>4</w:t>
                            </w:r>
                            <w:r>
                              <w:rPr>
                                <w:rFonts w:ascii="Times New Roman" w:eastAsia="Times New Roman"/>
                                <w:spacing w:val="16"/>
                                <w:sz w:val="24"/>
                              </w:rPr>
                              <w:t xml:space="preserve"> </w:t>
                            </w:r>
                            <w:r>
                              <w:rPr>
                                <w:spacing w:val="-6"/>
                                <w:sz w:val="24"/>
                              </w:rPr>
                              <w:t xml:space="preserve">月，连续缴纳 </w:t>
                            </w:r>
                            <w:r>
                              <w:rPr>
                                <w:rFonts w:ascii="Times New Roman" w:eastAsia="Times New Roman"/>
                                <w:sz w:val="24"/>
                              </w:rPr>
                              <w:t>60</w:t>
                            </w:r>
                            <w:r>
                              <w:rPr>
                                <w:rFonts w:ascii="Times New Roman" w:eastAsia="Times New Roman"/>
                                <w:spacing w:val="14"/>
                                <w:sz w:val="24"/>
                              </w:rPr>
                              <w:t xml:space="preserve"> </w:t>
                            </w:r>
                            <w:r>
                              <w:rPr>
                                <w:spacing w:val="-4"/>
                                <w:sz w:val="24"/>
                              </w:rPr>
                              <w:t>个月。</w:t>
                            </w:r>
                          </w:p>
                          <w:p>
                            <w:pPr>
                              <w:pStyle w:val="9"/>
                              <w:numPr>
                                <w:ilvl w:val="0"/>
                                <w:numId w:val="2"/>
                              </w:numPr>
                              <w:tabs>
                                <w:tab w:val="left" w:pos="969"/>
                              </w:tabs>
                              <w:spacing w:before="67" w:after="0" w:line="290" w:lineRule="auto"/>
                              <w:ind w:left="107" w:right="103" w:firstLine="247"/>
                              <w:jc w:val="left"/>
                              <w:rPr>
                                <w:sz w:val="24"/>
                              </w:rPr>
                            </w:pPr>
                            <w:r>
                              <w:rPr>
                                <w:sz w:val="24"/>
                              </w:rPr>
                              <w:t>居住证年限计算时间：</w:t>
                            </w:r>
                            <w:r>
                              <w:rPr>
                                <w:rFonts w:ascii="Times New Roman" w:eastAsia="Times New Roman"/>
                                <w:sz w:val="24"/>
                              </w:rPr>
                              <w:t xml:space="preserve">2021 </w:t>
                            </w:r>
                            <w:r>
                              <w:rPr>
                                <w:spacing w:val="-22"/>
                                <w:sz w:val="24"/>
                              </w:rPr>
                              <w:t xml:space="preserve">年 </w:t>
                            </w:r>
                            <w:r>
                              <w:rPr>
                                <w:rFonts w:ascii="Times New Roman" w:eastAsia="Times New Roman"/>
                                <w:sz w:val="24"/>
                              </w:rPr>
                              <w:t xml:space="preserve">5 </w:t>
                            </w:r>
                            <w:r>
                              <w:rPr>
                                <w:spacing w:val="-22"/>
                                <w:sz w:val="24"/>
                              </w:rPr>
                              <w:t xml:space="preserve">月 </w:t>
                            </w:r>
                            <w:r>
                              <w:rPr>
                                <w:rFonts w:ascii="Times New Roman" w:eastAsia="Times New Roman"/>
                                <w:sz w:val="24"/>
                              </w:rPr>
                              <w:t xml:space="preserve">1 </w:t>
                            </w:r>
                            <w:r>
                              <w:rPr>
                                <w:spacing w:val="-15"/>
                                <w:sz w:val="24"/>
                              </w:rPr>
                              <w:t xml:space="preserve">日至 </w:t>
                            </w:r>
                            <w:r>
                              <w:rPr>
                                <w:rFonts w:ascii="Times New Roman" w:eastAsia="Times New Roman"/>
                                <w:sz w:val="24"/>
                              </w:rPr>
                              <w:t>2026</w:t>
                            </w:r>
                            <w:r>
                              <w:rPr>
                                <w:rFonts w:ascii="Times New Roman" w:eastAsia="Times New Roman"/>
                                <w:spacing w:val="16"/>
                                <w:sz w:val="24"/>
                              </w:rPr>
                              <w:t xml:space="preserve"> </w:t>
                            </w:r>
                            <w:r>
                              <w:rPr>
                                <w:spacing w:val="-22"/>
                                <w:sz w:val="24"/>
                              </w:rPr>
                              <w:t xml:space="preserve">年 </w:t>
                            </w:r>
                            <w:r>
                              <w:rPr>
                                <w:rFonts w:ascii="Times New Roman" w:eastAsia="Times New Roman"/>
                                <w:sz w:val="24"/>
                              </w:rPr>
                              <w:t xml:space="preserve">4 </w:t>
                            </w:r>
                            <w:r>
                              <w:rPr>
                                <w:spacing w:val="-22"/>
                                <w:sz w:val="24"/>
                              </w:rPr>
                              <w:t xml:space="preserve">月 </w:t>
                            </w:r>
                            <w:r>
                              <w:rPr>
                                <w:rFonts w:ascii="Times New Roman" w:eastAsia="Times New Roman"/>
                                <w:sz w:val="24"/>
                              </w:rPr>
                              <w:t>30</w:t>
                            </w:r>
                            <w:r>
                              <w:rPr>
                                <w:rFonts w:ascii="Times New Roman" w:eastAsia="Times New Roman"/>
                                <w:spacing w:val="16"/>
                                <w:sz w:val="24"/>
                              </w:rPr>
                              <w:t xml:space="preserve"> </w:t>
                            </w:r>
                            <w:r>
                              <w:rPr>
                                <w:spacing w:val="-5"/>
                                <w:sz w:val="24"/>
                              </w:rPr>
                              <w:t xml:space="preserve">日，连续有效签注 </w:t>
                            </w:r>
                            <w:r>
                              <w:rPr>
                                <w:rFonts w:ascii="Times New Roman" w:eastAsia="Times New Roman"/>
                                <w:sz w:val="24"/>
                              </w:rPr>
                              <w:t xml:space="preserve">60 </w:t>
                            </w:r>
                            <w:r>
                              <w:rPr>
                                <w:sz w:val="24"/>
                              </w:rPr>
                              <w:t>个</w:t>
                            </w:r>
                            <w:r>
                              <w:rPr>
                                <w:spacing w:val="-6"/>
                                <w:sz w:val="24"/>
                              </w:rPr>
                              <w:t>月。</w:t>
                            </w:r>
                          </w:p>
                          <w:p>
                            <w:pPr>
                              <w:pStyle w:val="9"/>
                              <w:numPr>
                                <w:ilvl w:val="0"/>
                                <w:numId w:val="2"/>
                              </w:numPr>
                              <w:tabs>
                                <w:tab w:val="left" w:pos="942"/>
                              </w:tabs>
                              <w:spacing w:before="2" w:after="0" w:line="290" w:lineRule="auto"/>
                              <w:ind w:left="107" w:right="103" w:firstLine="247"/>
                              <w:jc w:val="left"/>
                              <w:rPr>
                                <w:sz w:val="24"/>
                              </w:rPr>
                            </w:pPr>
                            <w:r>
                              <w:rPr>
                                <w:sz w:val="24"/>
                              </w:rPr>
                              <w:t>纳税年限计算时间：</w:t>
                            </w:r>
                            <w:r>
                              <w:rPr>
                                <w:rFonts w:ascii="Times New Roman" w:eastAsia="Times New Roman"/>
                                <w:sz w:val="24"/>
                              </w:rPr>
                              <w:t xml:space="preserve">2021 </w:t>
                            </w:r>
                            <w:r>
                              <w:rPr>
                                <w:spacing w:val="-24"/>
                                <w:sz w:val="24"/>
                              </w:rPr>
                              <w:t xml:space="preserve">年 </w:t>
                            </w:r>
                            <w:r>
                              <w:rPr>
                                <w:rFonts w:ascii="Times New Roman" w:eastAsia="Times New Roman"/>
                                <w:sz w:val="24"/>
                              </w:rPr>
                              <w:t xml:space="preserve">5 </w:t>
                            </w:r>
                            <w:r>
                              <w:rPr>
                                <w:spacing w:val="-16"/>
                                <w:sz w:val="24"/>
                              </w:rPr>
                              <w:t xml:space="preserve">月至 </w:t>
                            </w:r>
                            <w:r>
                              <w:rPr>
                                <w:rFonts w:ascii="Times New Roman" w:eastAsia="Times New Roman"/>
                                <w:sz w:val="24"/>
                              </w:rPr>
                              <w:t xml:space="preserve">2026 </w:t>
                            </w:r>
                            <w:r>
                              <w:rPr>
                                <w:spacing w:val="-24"/>
                                <w:sz w:val="24"/>
                              </w:rPr>
                              <w:t xml:space="preserve">年 </w:t>
                            </w:r>
                            <w:r>
                              <w:rPr>
                                <w:rFonts w:ascii="Times New Roman" w:eastAsia="Times New Roman"/>
                                <w:sz w:val="24"/>
                              </w:rPr>
                              <w:t xml:space="preserve">4 </w:t>
                            </w:r>
                            <w:r>
                              <w:rPr>
                                <w:spacing w:val="-8"/>
                                <w:sz w:val="24"/>
                              </w:rPr>
                              <w:t xml:space="preserve">月，连续缴纳 </w:t>
                            </w:r>
                            <w:r>
                              <w:rPr>
                                <w:rFonts w:ascii="Times New Roman" w:eastAsia="Times New Roman"/>
                                <w:sz w:val="24"/>
                              </w:rPr>
                              <w:t xml:space="preserve">60 </w:t>
                            </w:r>
                            <w:r>
                              <w:rPr>
                                <w:sz w:val="24"/>
                              </w:rPr>
                              <w:t>个月。未达个税起征</w:t>
                            </w:r>
                            <w:r>
                              <w:rPr>
                                <w:spacing w:val="-2"/>
                                <w:sz w:val="24"/>
                              </w:rPr>
                              <w:t>点的申报可计算年限。补缴税款不计算年限。</w:t>
                            </w:r>
                          </w:p>
                          <w:p>
                            <w:pPr>
                              <w:pStyle w:val="9"/>
                              <w:numPr>
                                <w:ilvl w:val="0"/>
                                <w:numId w:val="2"/>
                              </w:numPr>
                              <w:tabs>
                                <w:tab w:val="left" w:pos="969"/>
                              </w:tabs>
                              <w:spacing w:before="2" w:after="0" w:line="240" w:lineRule="auto"/>
                              <w:ind w:left="969" w:right="0" w:hanging="615"/>
                              <w:jc w:val="left"/>
                              <w:rPr>
                                <w:sz w:val="24"/>
                              </w:rPr>
                            </w:pPr>
                            <w:r>
                              <w:rPr>
                                <w:sz w:val="24"/>
                              </w:rPr>
                              <w:t>营业执照年限计算时间：</w:t>
                            </w:r>
                            <w:r>
                              <w:rPr>
                                <w:rFonts w:ascii="Times New Roman" w:eastAsia="Times New Roman"/>
                                <w:sz w:val="24"/>
                              </w:rPr>
                              <w:t>2021</w:t>
                            </w:r>
                            <w:r>
                              <w:rPr>
                                <w:rFonts w:ascii="Times New Roman" w:eastAsia="Times New Roman"/>
                                <w:spacing w:val="19"/>
                                <w:sz w:val="24"/>
                              </w:rPr>
                              <w:t xml:space="preserve"> </w:t>
                            </w:r>
                            <w:r>
                              <w:rPr>
                                <w:spacing w:val="-19"/>
                                <w:sz w:val="24"/>
                              </w:rPr>
                              <w:t xml:space="preserve">年 </w:t>
                            </w:r>
                            <w:r>
                              <w:rPr>
                                <w:rFonts w:ascii="Times New Roman" w:eastAsia="Times New Roman"/>
                                <w:sz w:val="24"/>
                              </w:rPr>
                              <w:t>5</w:t>
                            </w:r>
                            <w:r>
                              <w:rPr>
                                <w:rFonts w:ascii="Times New Roman" w:eastAsia="Times New Roman"/>
                                <w:spacing w:val="19"/>
                                <w:sz w:val="24"/>
                              </w:rPr>
                              <w:t xml:space="preserve"> </w:t>
                            </w:r>
                            <w:r>
                              <w:rPr>
                                <w:spacing w:val="-19"/>
                                <w:sz w:val="24"/>
                              </w:rPr>
                              <w:t xml:space="preserve">月 </w:t>
                            </w:r>
                            <w:r>
                              <w:rPr>
                                <w:rFonts w:ascii="Times New Roman" w:eastAsia="Times New Roman"/>
                                <w:sz w:val="24"/>
                              </w:rPr>
                              <w:t>1</w:t>
                            </w:r>
                            <w:r>
                              <w:rPr>
                                <w:rFonts w:ascii="Times New Roman" w:eastAsia="Times New Roman"/>
                                <w:spacing w:val="17"/>
                                <w:sz w:val="24"/>
                              </w:rPr>
                              <w:t xml:space="preserve"> </w:t>
                            </w:r>
                            <w:r>
                              <w:rPr>
                                <w:sz w:val="24"/>
                              </w:rPr>
                              <w:t>日（含）</w:t>
                            </w:r>
                            <w:r>
                              <w:rPr>
                                <w:spacing w:val="-4"/>
                                <w:sz w:val="24"/>
                              </w:rPr>
                              <w:t xml:space="preserve">前已经登记在册，且 </w:t>
                            </w:r>
                            <w:r>
                              <w:rPr>
                                <w:rFonts w:ascii="Times New Roman" w:eastAsia="Times New Roman"/>
                                <w:sz w:val="24"/>
                              </w:rPr>
                              <w:t>2021</w:t>
                            </w:r>
                            <w:r>
                              <w:rPr>
                                <w:rFonts w:ascii="Times New Roman" w:eastAsia="Times New Roman"/>
                                <w:spacing w:val="19"/>
                                <w:sz w:val="24"/>
                              </w:rPr>
                              <w:t xml:space="preserve"> </w:t>
                            </w:r>
                            <w:r>
                              <w:rPr>
                                <w:spacing w:val="-19"/>
                                <w:sz w:val="24"/>
                              </w:rPr>
                              <w:t xml:space="preserve">年 </w:t>
                            </w:r>
                            <w:r>
                              <w:rPr>
                                <w:rFonts w:ascii="Times New Roman" w:eastAsia="Times New Roman"/>
                                <w:sz w:val="24"/>
                              </w:rPr>
                              <w:t>5</w:t>
                            </w:r>
                            <w:r>
                              <w:rPr>
                                <w:rFonts w:ascii="Times New Roman" w:eastAsia="Times New Roman"/>
                                <w:spacing w:val="17"/>
                                <w:sz w:val="24"/>
                              </w:rPr>
                              <w:t xml:space="preserve"> </w:t>
                            </w:r>
                            <w:r>
                              <w:rPr>
                                <w:spacing w:val="-10"/>
                                <w:sz w:val="24"/>
                              </w:rPr>
                              <w:t>月</w:t>
                            </w:r>
                          </w:p>
                          <w:p>
                            <w:pPr>
                              <w:pStyle w:val="9"/>
                              <w:spacing w:before="67"/>
                              <w:ind w:left="107"/>
                              <w:rPr>
                                <w:sz w:val="24"/>
                              </w:rPr>
                            </w:pPr>
                            <w:r>
                              <w:rPr>
                                <w:rFonts w:ascii="Times New Roman" w:eastAsia="Times New Roman"/>
                                <w:sz w:val="24"/>
                              </w:rPr>
                              <w:t>1</w:t>
                            </w:r>
                            <w:r>
                              <w:rPr>
                                <w:rFonts w:ascii="Times New Roman" w:eastAsia="Times New Roman"/>
                                <w:spacing w:val="9"/>
                                <w:sz w:val="24"/>
                              </w:rPr>
                              <w:t xml:space="preserve"> </w:t>
                            </w:r>
                            <w:r>
                              <w:rPr>
                                <w:spacing w:val="-15"/>
                                <w:sz w:val="24"/>
                              </w:rPr>
                              <w:t xml:space="preserve">日至 </w:t>
                            </w:r>
                            <w:r>
                              <w:rPr>
                                <w:rFonts w:ascii="Times New Roman" w:eastAsia="Times New Roman"/>
                                <w:sz w:val="24"/>
                              </w:rPr>
                              <w:t>2026</w:t>
                            </w:r>
                            <w:r>
                              <w:rPr>
                                <w:rFonts w:ascii="Times New Roman" w:eastAsia="Times New Roman"/>
                                <w:spacing w:val="12"/>
                                <w:sz w:val="24"/>
                              </w:rPr>
                              <w:t xml:space="preserve"> </w:t>
                            </w:r>
                            <w:r>
                              <w:rPr>
                                <w:spacing w:val="-25"/>
                                <w:sz w:val="24"/>
                              </w:rPr>
                              <w:t xml:space="preserve">年 </w:t>
                            </w:r>
                            <w:r>
                              <w:rPr>
                                <w:rFonts w:ascii="Times New Roman" w:eastAsia="Times New Roman"/>
                                <w:sz w:val="24"/>
                              </w:rPr>
                              <w:t>4</w:t>
                            </w:r>
                            <w:r>
                              <w:rPr>
                                <w:rFonts w:ascii="Times New Roman" w:eastAsia="Times New Roman"/>
                                <w:spacing w:val="12"/>
                                <w:sz w:val="24"/>
                              </w:rPr>
                              <w:t xml:space="preserve"> </w:t>
                            </w:r>
                            <w:r>
                              <w:rPr>
                                <w:spacing w:val="-23"/>
                                <w:sz w:val="24"/>
                              </w:rPr>
                              <w:t xml:space="preserve">月 </w:t>
                            </w:r>
                            <w:r>
                              <w:rPr>
                                <w:rFonts w:ascii="Times New Roman" w:eastAsia="Times New Roman"/>
                                <w:sz w:val="24"/>
                              </w:rPr>
                              <w:t>30</w:t>
                            </w:r>
                            <w:r>
                              <w:rPr>
                                <w:rFonts w:ascii="Times New Roman" w:eastAsia="Times New Roman"/>
                                <w:spacing w:val="12"/>
                                <w:sz w:val="24"/>
                              </w:rPr>
                              <w:t xml:space="preserve"> </w:t>
                            </w:r>
                            <w:r>
                              <w:rPr>
                                <w:spacing w:val="-5"/>
                                <w:sz w:val="24"/>
                              </w:rPr>
                              <w:t xml:space="preserve">日期间，连续有效 </w:t>
                            </w:r>
                            <w:r>
                              <w:rPr>
                                <w:rFonts w:ascii="Times New Roman" w:eastAsia="Times New Roman"/>
                                <w:sz w:val="24"/>
                              </w:rPr>
                              <w:t>60</w:t>
                            </w:r>
                            <w:r>
                              <w:rPr>
                                <w:rFonts w:ascii="Times New Roman" w:eastAsia="Times New Roman"/>
                                <w:spacing w:val="10"/>
                                <w:sz w:val="24"/>
                              </w:rPr>
                              <w:t xml:space="preserve"> </w:t>
                            </w:r>
                            <w:r>
                              <w:rPr>
                                <w:spacing w:val="-4"/>
                                <w:sz w:val="24"/>
                              </w:rPr>
                              <w:t>个月。</w:t>
                            </w:r>
                          </w:p>
                        </w:tc>
                      </w:tr>
                    </w:tbl>
                    <w:p>
                      <w:pPr>
                        <w:pStyle w:val="3"/>
                        <w:ind w:left="0"/>
                      </w:pPr>
                    </w:p>
                  </w:txbxContent>
                </v:textbox>
              </v:shape>
            </w:pict>
          </mc:Fallback>
        </mc:AlternateContent>
      </w:r>
      <w:r>
        <w:rPr>
          <w:rFonts w:ascii="Microsoft JhengHei" w:eastAsia="Microsoft JhengHei"/>
          <w:b/>
          <w:spacing w:val="-39"/>
        </w:rPr>
        <w:t>加分项：</w:t>
      </w:r>
      <w:r>
        <w:rPr>
          <w:spacing w:val="-14"/>
        </w:rPr>
        <w:t>在满足以上十八条中任何一条</w:t>
      </w:r>
      <w:r>
        <w:rPr>
          <w:spacing w:val="-2"/>
        </w:rPr>
        <w:t>（即满足政策生条件）</w:t>
      </w:r>
      <w:r>
        <w:rPr>
          <w:spacing w:val="-26"/>
        </w:rPr>
        <w:t>的前提下，下列两项额外加分；不满足以上十八条中任何一条</w:t>
      </w:r>
      <w:r>
        <w:rPr>
          <w:spacing w:val="-2"/>
        </w:rPr>
        <w:t>（即不满足政策生条件）的不加分。</w:t>
      </w:r>
    </w:p>
    <w:p>
      <w:pPr>
        <w:pStyle w:val="3"/>
        <w:spacing w:after="0" w:line="278" w:lineRule="auto"/>
        <w:sectPr>
          <w:pgSz w:w="11910" w:h="16840"/>
          <w:pgMar w:top="1920" w:right="850" w:bottom="1720" w:left="992" w:header="0" w:footer="1523" w:gutter="0"/>
          <w:pgBorders>
            <w:top w:val="none" w:sz="0" w:space="0"/>
            <w:left w:val="none" w:sz="0" w:space="0"/>
            <w:bottom w:val="none" w:sz="0" w:space="0"/>
            <w:right w:val="none" w:sz="0" w:space="0"/>
          </w:pgBorders>
          <w:cols w:space="720" w:num="1"/>
        </w:sectPr>
      </w:pPr>
    </w:p>
    <w:p>
      <w:pPr>
        <w:pStyle w:val="8"/>
        <w:numPr>
          <w:ilvl w:val="0"/>
          <w:numId w:val="3"/>
        </w:numPr>
        <w:tabs>
          <w:tab w:val="left" w:pos="1730"/>
        </w:tabs>
        <w:spacing w:before="162" w:after="0" w:line="302" w:lineRule="auto"/>
        <w:ind w:left="594" w:right="464" w:firstLine="655"/>
        <w:jc w:val="both"/>
        <w:rPr>
          <w:sz w:val="32"/>
        </w:rPr>
      </w:pPr>
      <w:r>
        <w:rPr>
          <w:spacing w:val="-2"/>
          <w:sz w:val="32"/>
        </w:rPr>
        <w:t>儿童父母在乐从镇范围内购买住房且已获得住宅房屋产权证书或已备案购房合同，建筑面积每</w:t>
      </w:r>
      <w:r>
        <w:rPr>
          <w:rFonts w:ascii="Times New Roman" w:eastAsia="Times New Roman"/>
          <w:spacing w:val="-2"/>
          <w:sz w:val="32"/>
        </w:rPr>
        <w:t>2</w:t>
      </w:r>
      <w:r>
        <w:rPr>
          <w:spacing w:val="-2"/>
          <w:sz w:val="32"/>
        </w:rPr>
        <w:t>方加</w:t>
      </w:r>
      <w:r>
        <w:rPr>
          <w:rFonts w:ascii="Times New Roman" w:eastAsia="Times New Roman"/>
          <w:spacing w:val="-2"/>
          <w:sz w:val="32"/>
        </w:rPr>
        <w:t>1</w:t>
      </w:r>
      <w:r>
        <w:rPr>
          <w:spacing w:val="-2"/>
          <w:sz w:val="32"/>
        </w:rPr>
        <w:t>分，不足</w:t>
      </w:r>
      <w:r>
        <w:rPr>
          <w:rFonts w:ascii="Times New Roman" w:eastAsia="Times New Roman"/>
          <w:spacing w:val="-2"/>
          <w:sz w:val="32"/>
        </w:rPr>
        <w:t>2</w:t>
      </w:r>
      <w:r>
        <w:rPr>
          <w:spacing w:val="-2"/>
          <w:sz w:val="32"/>
        </w:rPr>
        <w:t>方不计</w:t>
      </w:r>
      <w:r>
        <w:rPr>
          <w:spacing w:val="-20"/>
          <w:sz w:val="32"/>
        </w:rPr>
        <w:t>分。拥有多个房产证明的，按各产权面积相加的总面积计算分数。</w:t>
      </w:r>
    </w:p>
    <w:p>
      <w:pPr>
        <w:pStyle w:val="3"/>
        <w:spacing w:line="488" w:lineRule="exact"/>
        <w:ind w:left="1249"/>
      </w:pPr>
      <w:r>
        <w:rPr>
          <w:spacing w:val="-4"/>
        </w:rPr>
        <w:t>【</w:t>
      </w:r>
      <w:r>
        <w:rPr>
          <w:rFonts w:ascii="Microsoft JhengHei" w:eastAsia="Microsoft JhengHei"/>
          <w:b/>
          <w:spacing w:val="-30"/>
        </w:rPr>
        <w:t>提交材料：</w:t>
      </w:r>
      <w:r>
        <w:rPr>
          <w:spacing w:val="-5"/>
        </w:rPr>
        <w:t>住宅房屋产权证书或已备案购房合同原件和复</w:t>
      </w:r>
    </w:p>
    <w:p>
      <w:pPr>
        <w:pStyle w:val="3"/>
        <w:spacing w:before="35"/>
      </w:pPr>
      <w:r>
        <w:rPr>
          <w:spacing w:val="-5"/>
        </w:rPr>
        <w:t>印件，产权人必须是儿童父或母】</w:t>
      </w:r>
    </w:p>
    <w:p>
      <w:pPr>
        <w:pStyle w:val="8"/>
        <w:numPr>
          <w:ilvl w:val="0"/>
          <w:numId w:val="3"/>
        </w:numPr>
        <w:tabs>
          <w:tab w:val="left" w:pos="1662"/>
        </w:tabs>
        <w:spacing w:before="109" w:after="0" w:line="240" w:lineRule="auto"/>
        <w:ind w:left="1662" w:right="0" w:hanging="413"/>
        <w:jc w:val="left"/>
        <w:rPr>
          <w:sz w:val="32"/>
        </w:rPr>
      </w:pPr>
      <w:r>
        <w:rPr>
          <w:spacing w:val="-4"/>
          <w:sz w:val="32"/>
        </w:rPr>
        <w:t>儿童父母在顺德区内连续缴纳社保超过</w:t>
      </w:r>
      <w:r>
        <w:rPr>
          <w:rFonts w:ascii="Times New Roman" w:eastAsia="Times New Roman"/>
          <w:spacing w:val="-4"/>
          <w:sz w:val="32"/>
        </w:rPr>
        <w:t>5</w:t>
      </w:r>
      <w:r>
        <w:rPr>
          <w:spacing w:val="-15"/>
          <w:sz w:val="32"/>
        </w:rPr>
        <w:t>年的，乐从镇内</w:t>
      </w:r>
    </w:p>
    <w:p>
      <w:pPr>
        <w:spacing w:before="111" w:line="242" w:lineRule="auto"/>
        <w:ind w:left="594" w:right="623" w:firstLine="0"/>
        <w:jc w:val="left"/>
        <w:rPr>
          <w:sz w:val="32"/>
        </w:rPr>
      </w:pPr>
      <w:r>
        <w:rPr>
          <w:spacing w:val="-2"/>
          <w:sz w:val="32"/>
        </w:rPr>
        <w:t>社保每超</w:t>
      </w:r>
      <w:r>
        <w:rPr>
          <w:rFonts w:ascii="Times New Roman" w:eastAsia="Times New Roman"/>
          <w:spacing w:val="-2"/>
          <w:sz w:val="32"/>
        </w:rPr>
        <w:t>1</w:t>
      </w:r>
      <w:r>
        <w:rPr>
          <w:spacing w:val="-2"/>
          <w:sz w:val="32"/>
        </w:rPr>
        <w:t>月加</w:t>
      </w:r>
      <w:r>
        <w:rPr>
          <w:rFonts w:ascii="Times New Roman" w:eastAsia="Times New Roman"/>
          <w:spacing w:val="-2"/>
          <w:sz w:val="32"/>
        </w:rPr>
        <w:t>1</w:t>
      </w:r>
      <w:r>
        <w:rPr>
          <w:spacing w:val="-2"/>
          <w:sz w:val="32"/>
        </w:rPr>
        <w:t>分，不足</w:t>
      </w:r>
      <w:r>
        <w:rPr>
          <w:rFonts w:ascii="Times New Roman" w:eastAsia="Times New Roman"/>
          <w:spacing w:val="-2"/>
          <w:sz w:val="32"/>
        </w:rPr>
        <w:t>1</w:t>
      </w:r>
      <w:r>
        <w:rPr>
          <w:spacing w:val="-2"/>
          <w:sz w:val="32"/>
        </w:rPr>
        <w:t>月不计分。父母社保年限不累加，只计一方。【</w:t>
      </w:r>
      <w:r>
        <w:rPr>
          <w:rFonts w:ascii="Microsoft JhengHei" w:eastAsia="Microsoft JhengHei"/>
          <w:b/>
          <w:spacing w:val="-2"/>
          <w:sz w:val="32"/>
        </w:rPr>
        <w:t>不用提交纸质社保证明材料，由社保部门核查</w:t>
      </w:r>
      <w:r>
        <w:rPr>
          <w:spacing w:val="-2"/>
          <w:sz w:val="32"/>
        </w:rPr>
        <w:t>】</w:t>
      </w:r>
    </w:p>
    <w:p>
      <w:pPr>
        <w:spacing w:before="0" w:line="476" w:lineRule="exact"/>
        <w:ind w:left="1249" w:right="0" w:firstLine="0"/>
        <w:jc w:val="left"/>
        <w:rPr>
          <w:rFonts w:ascii="Microsoft JhengHei" w:eastAsia="Microsoft JhengHei"/>
          <w:b/>
          <w:sz w:val="32"/>
        </w:rPr>
      </w:pPr>
      <w:r>
        <w:rPr>
          <w:rFonts w:ascii="Microsoft JhengHei" w:eastAsia="Microsoft JhengHei"/>
          <w:b/>
          <w:spacing w:val="-1"/>
          <w:sz w:val="32"/>
        </w:rPr>
        <w:t>说明：以上类别符合的要全部提交材料，有分值的类别累</w:t>
      </w:r>
    </w:p>
    <w:p>
      <w:pPr>
        <w:spacing w:before="0" w:line="553" w:lineRule="exact"/>
        <w:ind w:left="594" w:right="0" w:firstLine="0"/>
        <w:jc w:val="left"/>
        <w:rPr>
          <w:rFonts w:hint="eastAsia" w:ascii="Microsoft JhengHei" w:eastAsia="宋体"/>
          <w:b/>
          <w:sz w:val="32"/>
          <w:lang w:eastAsia="zh-CN"/>
        </w:rPr>
        <w:sectPr>
          <w:pgSz w:w="11910" w:h="16840"/>
          <w:pgMar w:top="1920" w:right="850" w:bottom="1700" w:left="992" w:header="0" w:footer="1516" w:gutter="0"/>
          <w:pgBorders>
            <w:top w:val="none" w:sz="0" w:space="0"/>
            <w:left w:val="none" w:sz="0" w:space="0"/>
            <w:bottom w:val="none" w:sz="0" w:space="0"/>
            <w:right w:val="none" w:sz="0" w:space="0"/>
          </w:pgBorders>
          <w:cols w:space="720" w:num="1"/>
        </w:sectPr>
      </w:pPr>
      <w:r>
        <w:rPr>
          <w:rFonts w:ascii="Microsoft JhengHei" w:eastAsia="Microsoft JhengHei"/>
          <w:b/>
          <w:spacing w:val="-4"/>
          <w:sz w:val="32"/>
        </w:rPr>
        <w:t>加赋分</w:t>
      </w:r>
      <w:r>
        <w:rPr>
          <w:rFonts w:hint="eastAsia" w:ascii="Microsoft JhengHei"/>
          <w:b/>
          <w:spacing w:val="-4"/>
          <w:sz w:val="32"/>
          <w:lang w:eastAsia="zh-CN"/>
        </w:rPr>
        <w:t>。</w:t>
      </w:r>
    </w:p>
    <w:p>
      <w:pPr>
        <w:pStyle w:val="3"/>
        <w:spacing w:before="2"/>
        <w:ind w:left="0"/>
        <w:rPr>
          <w:sz w:val="8"/>
        </w:rPr>
      </w:pPr>
    </w:p>
    <w:sectPr>
      <w:pgSz w:w="11910" w:h="16840"/>
      <w:pgMar w:top="1920" w:right="850" w:bottom="1720" w:left="992" w:header="0" w:footer="1523" w:gutter="0"/>
      <w:pgBorders>
        <w:top w:val="none" w:sz="0" w:space="0"/>
        <w:left w:val="none" w:sz="0" w:space="0"/>
        <w:bottom w:val="none" w:sz="0" w:space="0"/>
        <w:right w:val="none" w:sz="0" w:space="0"/>
      </w:pgBorders>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Microsoft Sans Serif">
    <w:panose1 w:val="020B0604020202020204"/>
    <w:charset w:val="01"/>
    <w:family w:val="swiss"/>
    <w:pitch w:val="default"/>
    <w:sig w:usb0="E5002EFF" w:usb1="C000605B" w:usb2="00000029" w:usb3="00000000" w:csb0="200101FF" w:csb1="20280000"/>
  </w:font>
  <w:font w:name="Microsoft JhengHe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ind w:left="0"/>
      <w:rPr>
        <w:sz w:val="20"/>
      </w:rPr>
    </w:pPr>
    <w:r>
      <w:rPr>
        <w:sz w:val="20"/>
      </w:rPr>
      <mc:AlternateContent>
        <mc:Choice Requires="wps">
          <w:drawing>
            <wp:anchor distT="0" distB="0" distL="0" distR="0" simplePos="0" relativeHeight="251661312" behindDoc="1" locked="0" layoutInCell="1" allowOverlap="1">
              <wp:simplePos x="0" y="0"/>
              <wp:positionH relativeFrom="page">
                <wp:posOffset>6101080</wp:posOffset>
              </wp:positionH>
              <wp:positionV relativeFrom="page">
                <wp:posOffset>9589135</wp:posOffset>
              </wp:positionV>
              <wp:extent cx="544195" cy="205740"/>
              <wp:effectExtent l="0" t="0" r="0" b="0"/>
              <wp:wrapNone/>
              <wp:docPr id="1" name="Textbox 1"/>
              <wp:cNvGraphicFramePr/>
              <a:graphic xmlns:a="http://schemas.openxmlformats.org/drawingml/2006/main">
                <a:graphicData uri="http://schemas.microsoft.com/office/word/2010/wordprocessingShape">
                  <wps:wsp>
                    <wps:cNvSpPr txBox="1"/>
                    <wps:spPr>
                      <a:xfrm>
                        <a:off x="0" y="0"/>
                        <a:ext cx="544195" cy="205740"/>
                      </a:xfrm>
                      <a:prstGeom prst="rect">
                        <a:avLst/>
                      </a:prstGeom>
                    </wps:spPr>
                    <wps:txbx>
                      <w:txbxContent>
                        <w:p>
                          <w:pPr>
                            <w:spacing w:before="0" w:line="323" w:lineRule="exact"/>
                            <w:ind w:left="20" w:right="0" w:firstLine="0"/>
                            <w:jc w:val="left"/>
                            <w:rPr>
                              <w:sz w:val="28"/>
                            </w:rPr>
                          </w:pPr>
                          <w:r>
                            <w:rPr>
                              <w:spacing w:val="-15"/>
                              <w:sz w:val="28"/>
                            </w:rPr>
                            <w:t>—</w:t>
                          </w:r>
                          <w:r>
                            <w:rPr>
                              <w:spacing w:val="-5"/>
                              <w:sz w:val="28"/>
                            </w:rPr>
                            <w:fldChar w:fldCharType="begin"/>
                          </w:r>
                          <w:r>
                            <w:rPr>
                              <w:spacing w:val="-5"/>
                              <w:sz w:val="28"/>
                            </w:rPr>
                            <w:instrText xml:space="preserve"> PAGE </w:instrText>
                          </w:r>
                          <w:r>
                            <w:rPr>
                              <w:spacing w:val="-5"/>
                              <w:sz w:val="28"/>
                            </w:rPr>
                            <w:fldChar w:fldCharType="separate"/>
                          </w:r>
                          <w:r>
                            <w:rPr>
                              <w:spacing w:val="-5"/>
                              <w:sz w:val="28"/>
                            </w:rPr>
                            <w:t>11</w:t>
                          </w:r>
                          <w:r>
                            <w:rPr>
                              <w:spacing w:val="-5"/>
                              <w:sz w:val="28"/>
                            </w:rPr>
                            <w:fldChar w:fldCharType="end"/>
                          </w:r>
                          <w:r>
                            <w:rPr>
                              <w:spacing w:val="-5"/>
                              <w:sz w:val="28"/>
                            </w:rPr>
                            <w:t>—</w:t>
                          </w:r>
                        </w:p>
                      </w:txbxContent>
                    </wps:txbx>
                    <wps:bodyPr wrap="square" lIns="0" tIns="0" rIns="0" bIns="0" rtlCol="0">
                      <a:noAutofit/>
                    </wps:bodyPr>
                  </wps:wsp>
                </a:graphicData>
              </a:graphic>
            </wp:anchor>
          </w:drawing>
        </mc:Choice>
        <mc:Fallback>
          <w:pict>
            <v:shape id="Textbox 1" o:spid="_x0000_s1026" o:spt="202" type="#_x0000_t202" style="position:absolute;left:0pt;margin-left:480.4pt;margin-top:755.05pt;height:16.2pt;width:42.85pt;mso-position-horizontal-relative:page;mso-position-vertical-relative:page;z-index:-251655168;mso-width-relative:page;mso-height-relative:page;" filled="f" stroked="f" coordsize="21600,21600" o:gfxdata="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FX+vsbaAAAADgEAAA8AAAAAAAAAAQAgAAAAIgAAAGRycy9kb3ducmV2LnhtbFBLAQIUABQAAAAI&#10;AIdO4kDSFP6WsgEAAHMDAAAOAAAAAAAAAAEAIAAAACkBAABkcnMvZTJvRG9jLnhtbFBLBQYAAAAA&#10;BgAGAFkBAABNBQAAAAA=&#10;">
              <v:fill on="f" focussize="0,0"/>
              <v:stroke on="f"/>
              <v:imagedata o:title=""/>
              <o:lock v:ext="edit" aspectratio="f"/>
              <v:textbox inset="0mm,0mm,0mm,0mm">
                <w:txbxContent>
                  <w:p>
                    <w:pPr>
                      <w:spacing w:before="0" w:line="323" w:lineRule="exact"/>
                      <w:ind w:left="20" w:right="0" w:firstLine="0"/>
                      <w:jc w:val="left"/>
                      <w:rPr>
                        <w:sz w:val="28"/>
                      </w:rPr>
                    </w:pPr>
                    <w:r>
                      <w:rPr>
                        <w:spacing w:val="-15"/>
                        <w:sz w:val="28"/>
                      </w:rPr>
                      <w:t>—</w:t>
                    </w:r>
                    <w:r>
                      <w:rPr>
                        <w:spacing w:val="-5"/>
                        <w:sz w:val="28"/>
                      </w:rPr>
                      <w:fldChar w:fldCharType="begin"/>
                    </w:r>
                    <w:r>
                      <w:rPr>
                        <w:spacing w:val="-5"/>
                        <w:sz w:val="28"/>
                      </w:rPr>
                      <w:instrText xml:space="preserve"> PAGE </w:instrText>
                    </w:r>
                    <w:r>
                      <w:rPr>
                        <w:spacing w:val="-5"/>
                        <w:sz w:val="28"/>
                      </w:rPr>
                      <w:fldChar w:fldCharType="separate"/>
                    </w:r>
                    <w:r>
                      <w:rPr>
                        <w:spacing w:val="-5"/>
                        <w:sz w:val="28"/>
                      </w:rPr>
                      <w:t>11</w:t>
                    </w:r>
                    <w:r>
                      <w:rPr>
                        <w:spacing w:val="-5"/>
                        <w:sz w:val="28"/>
                      </w:rPr>
                      <w:fldChar w:fldCharType="end"/>
                    </w:r>
                    <w:r>
                      <w:rPr>
                        <w:spacing w:val="-5"/>
                        <w:sz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ind w:left="0"/>
      <w:rPr>
        <w:sz w:val="20"/>
      </w:rPr>
    </w:pPr>
    <w:r>
      <w:rPr>
        <w:sz w:val="20"/>
      </w:rPr>
      <mc:AlternateContent>
        <mc:Choice Requires="wps">
          <w:drawing>
            <wp:anchor distT="0" distB="0" distL="0" distR="0" simplePos="0" relativeHeight="251661312" behindDoc="1" locked="0" layoutInCell="1" allowOverlap="1">
              <wp:simplePos x="0" y="0"/>
              <wp:positionH relativeFrom="page">
                <wp:posOffset>994410</wp:posOffset>
              </wp:positionH>
              <wp:positionV relativeFrom="page">
                <wp:posOffset>9585325</wp:posOffset>
              </wp:positionV>
              <wp:extent cx="545465" cy="226695"/>
              <wp:effectExtent l="0" t="0" r="0" b="0"/>
              <wp:wrapNone/>
              <wp:docPr id="2" name="Textbox 2"/>
              <wp:cNvGraphicFramePr/>
              <a:graphic xmlns:a="http://schemas.openxmlformats.org/drawingml/2006/main">
                <a:graphicData uri="http://schemas.microsoft.com/office/word/2010/wordprocessingShape">
                  <wps:wsp>
                    <wps:cNvSpPr txBox="1"/>
                    <wps:spPr>
                      <a:xfrm>
                        <a:off x="0" y="0"/>
                        <a:ext cx="545465" cy="226695"/>
                      </a:xfrm>
                      <a:prstGeom prst="rect">
                        <a:avLst/>
                      </a:prstGeom>
                    </wps:spPr>
                    <wps:txbx>
                      <w:txbxContent>
                        <w:p>
                          <w:pPr>
                            <w:spacing w:before="0" w:line="347" w:lineRule="exact"/>
                            <w:ind w:left="20" w:right="0" w:firstLine="0"/>
                            <w:jc w:val="left"/>
                            <w:rPr>
                              <w:rFonts w:ascii="Microsoft Sans Serif" w:hAnsi="Microsoft Sans Serif"/>
                              <w:sz w:val="28"/>
                            </w:rPr>
                          </w:pPr>
                          <w:r>
                            <w:rPr>
                              <w:rFonts w:ascii="Microsoft Sans Serif" w:hAnsi="Microsoft Sans Serif"/>
                              <w:w w:val="150"/>
                              <w:sz w:val="28"/>
                            </w:rPr>
                            <w:t>—</w:t>
                          </w:r>
                          <w:r>
                            <w:rPr>
                              <w:spacing w:val="-7"/>
                              <w:w w:val="130"/>
                              <w:sz w:val="28"/>
                            </w:rPr>
                            <w:fldChar w:fldCharType="begin"/>
                          </w:r>
                          <w:r>
                            <w:rPr>
                              <w:spacing w:val="-7"/>
                              <w:w w:val="130"/>
                              <w:sz w:val="28"/>
                            </w:rPr>
                            <w:instrText xml:space="preserve"> PAGE </w:instrText>
                          </w:r>
                          <w:r>
                            <w:rPr>
                              <w:spacing w:val="-7"/>
                              <w:w w:val="130"/>
                              <w:sz w:val="28"/>
                            </w:rPr>
                            <w:fldChar w:fldCharType="separate"/>
                          </w:r>
                          <w:r>
                            <w:rPr>
                              <w:spacing w:val="-7"/>
                              <w:w w:val="130"/>
                              <w:sz w:val="28"/>
                            </w:rPr>
                            <w:t>10</w:t>
                          </w:r>
                          <w:r>
                            <w:rPr>
                              <w:spacing w:val="-7"/>
                              <w:w w:val="130"/>
                              <w:sz w:val="28"/>
                            </w:rPr>
                            <w:fldChar w:fldCharType="end"/>
                          </w:r>
                          <w:r>
                            <w:rPr>
                              <w:rFonts w:ascii="Microsoft Sans Serif" w:hAnsi="Microsoft Sans Serif"/>
                              <w:spacing w:val="-7"/>
                              <w:w w:val="130"/>
                              <w:sz w:val="28"/>
                            </w:rPr>
                            <w:t>—</w:t>
                          </w:r>
                        </w:p>
                      </w:txbxContent>
                    </wps:txbx>
                    <wps:bodyPr wrap="square" lIns="0" tIns="0" rIns="0" bIns="0" rtlCol="0">
                      <a:noAutofit/>
                    </wps:bodyPr>
                  </wps:wsp>
                </a:graphicData>
              </a:graphic>
            </wp:anchor>
          </w:drawing>
        </mc:Choice>
        <mc:Fallback>
          <w:pict>
            <v:shape id="Textbox 2" o:spid="_x0000_s1026" o:spt="202" type="#_x0000_t202" style="position:absolute;left:0pt;margin-left:78.3pt;margin-top:754.75pt;height:17.85pt;width:42.95pt;mso-position-horizontal-relative:page;mso-position-vertical-relative:page;z-index:-251655168;mso-width-relative:page;mso-height-relative:page;" filled="f" stroked="f" coordsize="21600,21600" o:gfxdata="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AV&#10;ikYC2QAAAA0BAAAPAAAAAAAAAAEAIAAAACIAAABkcnMvZG93bnJldi54bWxQSwECFAAUAAAACACH&#10;TuJAQ9N9D7EBAABzAwAADgAAAAAAAAABACAAAAAoAQAAZHJzL2Uyb0RvYy54bWxQSwUGAAAAAAYA&#10;BgBZAQAASwUAAAAA&#10;">
              <v:fill on="f" focussize="0,0"/>
              <v:stroke on="f"/>
              <v:imagedata o:title=""/>
              <o:lock v:ext="edit" aspectratio="f"/>
              <v:textbox inset="0mm,0mm,0mm,0mm">
                <w:txbxContent>
                  <w:p>
                    <w:pPr>
                      <w:spacing w:before="0" w:line="347" w:lineRule="exact"/>
                      <w:ind w:left="20" w:right="0" w:firstLine="0"/>
                      <w:jc w:val="left"/>
                      <w:rPr>
                        <w:rFonts w:ascii="Microsoft Sans Serif" w:hAnsi="Microsoft Sans Serif"/>
                        <w:sz w:val="28"/>
                      </w:rPr>
                    </w:pPr>
                    <w:r>
                      <w:rPr>
                        <w:rFonts w:ascii="Microsoft Sans Serif" w:hAnsi="Microsoft Sans Serif"/>
                        <w:w w:val="150"/>
                        <w:sz w:val="28"/>
                      </w:rPr>
                      <w:t>—</w:t>
                    </w:r>
                    <w:r>
                      <w:rPr>
                        <w:spacing w:val="-7"/>
                        <w:w w:val="130"/>
                        <w:sz w:val="28"/>
                      </w:rPr>
                      <w:fldChar w:fldCharType="begin"/>
                    </w:r>
                    <w:r>
                      <w:rPr>
                        <w:spacing w:val="-7"/>
                        <w:w w:val="130"/>
                        <w:sz w:val="28"/>
                      </w:rPr>
                      <w:instrText xml:space="preserve"> PAGE </w:instrText>
                    </w:r>
                    <w:r>
                      <w:rPr>
                        <w:spacing w:val="-7"/>
                        <w:w w:val="130"/>
                        <w:sz w:val="28"/>
                      </w:rPr>
                      <w:fldChar w:fldCharType="separate"/>
                    </w:r>
                    <w:r>
                      <w:rPr>
                        <w:spacing w:val="-7"/>
                        <w:w w:val="130"/>
                        <w:sz w:val="28"/>
                      </w:rPr>
                      <w:t>10</w:t>
                    </w:r>
                    <w:r>
                      <w:rPr>
                        <w:spacing w:val="-7"/>
                        <w:w w:val="130"/>
                        <w:sz w:val="28"/>
                      </w:rPr>
                      <w:fldChar w:fldCharType="end"/>
                    </w:r>
                    <w:r>
                      <w:rPr>
                        <w:rFonts w:ascii="Microsoft Sans Serif" w:hAnsi="Microsoft Sans Serif"/>
                        <w:spacing w:val="-7"/>
                        <w:w w:val="130"/>
                        <w:sz w:val="28"/>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multilevel"/>
    <w:tmpl w:val="B5E306ED"/>
    <w:lvl w:ilvl="0" w:tentative="0">
      <w:start w:val="1"/>
      <w:numFmt w:val="decimal"/>
      <w:lvlText w:val="（%1）"/>
      <w:lvlJc w:val="left"/>
      <w:pPr>
        <w:ind w:left="971" w:hanging="617"/>
        <w:jc w:val="left"/>
      </w:pPr>
      <w:rPr>
        <w:rFonts w:hint="default" w:ascii="宋体" w:hAnsi="宋体" w:eastAsia="宋体" w:cs="宋体"/>
        <w:b w:val="0"/>
        <w:bCs w:val="0"/>
        <w:i w:val="0"/>
        <w:iCs w:val="0"/>
        <w:spacing w:val="4"/>
        <w:w w:val="100"/>
        <w:sz w:val="22"/>
        <w:szCs w:val="22"/>
        <w:lang w:val="en-US" w:eastAsia="zh-CN" w:bidi="ar-SA"/>
      </w:rPr>
    </w:lvl>
    <w:lvl w:ilvl="1" w:tentative="0">
      <w:start w:val="0"/>
      <w:numFmt w:val="bullet"/>
      <w:lvlText w:val="•"/>
      <w:lvlJc w:val="left"/>
      <w:pPr>
        <w:ind w:left="1870" w:hanging="617"/>
      </w:pPr>
      <w:rPr>
        <w:rFonts w:hint="default"/>
        <w:lang w:val="en-US" w:eastAsia="zh-CN" w:bidi="ar-SA"/>
      </w:rPr>
    </w:lvl>
    <w:lvl w:ilvl="2" w:tentative="0">
      <w:start w:val="0"/>
      <w:numFmt w:val="bullet"/>
      <w:lvlText w:val="•"/>
      <w:lvlJc w:val="left"/>
      <w:pPr>
        <w:ind w:left="2761" w:hanging="617"/>
      </w:pPr>
      <w:rPr>
        <w:rFonts w:hint="default"/>
        <w:lang w:val="en-US" w:eastAsia="zh-CN" w:bidi="ar-SA"/>
      </w:rPr>
    </w:lvl>
    <w:lvl w:ilvl="3" w:tentative="0">
      <w:start w:val="0"/>
      <w:numFmt w:val="bullet"/>
      <w:lvlText w:val="•"/>
      <w:lvlJc w:val="left"/>
      <w:pPr>
        <w:ind w:left="3652" w:hanging="617"/>
      </w:pPr>
      <w:rPr>
        <w:rFonts w:hint="default"/>
        <w:lang w:val="en-US" w:eastAsia="zh-CN" w:bidi="ar-SA"/>
      </w:rPr>
    </w:lvl>
    <w:lvl w:ilvl="4" w:tentative="0">
      <w:start w:val="0"/>
      <w:numFmt w:val="bullet"/>
      <w:lvlText w:val="•"/>
      <w:lvlJc w:val="left"/>
      <w:pPr>
        <w:ind w:left="4542" w:hanging="617"/>
      </w:pPr>
      <w:rPr>
        <w:rFonts w:hint="default"/>
        <w:lang w:val="en-US" w:eastAsia="zh-CN" w:bidi="ar-SA"/>
      </w:rPr>
    </w:lvl>
    <w:lvl w:ilvl="5" w:tentative="0">
      <w:start w:val="0"/>
      <w:numFmt w:val="bullet"/>
      <w:lvlText w:val="•"/>
      <w:lvlJc w:val="left"/>
      <w:pPr>
        <w:ind w:left="5433" w:hanging="617"/>
      </w:pPr>
      <w:rPr>
        <w:rFonts w:hint="default"/>
        <w:lang w:val="en-US" w:eastAsia="zh-CN" w:bidi="ar-SA"/>
      </w:rPr>
    </w:lvl>
    <w:lvl w:ilvl="6" w:tentative="0">
      <w:start w:val="0"/>
      <w:numFmt w:val="bullet"/>
      <w:lvlText w:val="•"/>
      <w:lvlJc w:val="left"/>
      <w:pPr>
        <w:ind w:left="6324" w:hanging="617"/>
      </w:pPr>
      <w:rPr>
        <w:rFonts w:hint="default"/>
        <w:lang w:val="en-US" w:eastAsia="zh-CN" w:bidi="ar-SA"/>
      </w:rPr>
    </w:lvl>
    <w:lvl w:ilvl="7" w:tentative="0">
      <w:start w:val="0"/>
      <w:numFmt w:val="bullet"/>
      <w:lvlText w:val="•"/>
      <w:lvlJc w:val="left"/>
      <w:pPr>
        <w:ind w:left="7214" w:hanging="617"/>
      </w:pPr>
      <w:rPr>
        <w:rFonts w:hint="default"/>
        <w:lang w:val="en-US" w:eastAsia="zh-CN" w:bidi="ar-SA"/>
      </w:rPr>
    </w:lvl>
    <w:lvl w:ilvl="8" w:tentative="0">
      <w:start w:val="0"/>
      <w:numFmt w:val="bullet"/>
      <w:lvlText w:val="•"/>
      <w:lvlJc w:val="left"/>
      <w:pPr>
        <w:ind w:left="8105" w:hanging="617"/>
      </w:pPr>
      <w:rPr>
        <w:rFonts w:hint="default"/>
        <w:lang w:val="en-US" w:eastAsia="zh-CN" w:bidi="ar-SA"/>
      </w:rPr>
    </w:lvl>
  </w:abstractNum>
  <w:abstractNum w:abstractNumId="1">
    <w:nsid w:val="BF205925"/>
    <w:multiLevelType w:val="multilevel"/>
    <w:tmpl w:val="BF205925"/>
    <w:lvl w:ilvl="0" w:tentative="0">
      <w:start w:val="1"/>
      <w:numFmt w:val="decimal"/>
      <w:lvlText w:val="%1."/>
      <w:lvlJc w:val="left"/>
      <w:pPr>
        <w:ind w:left="107" w:hanging="185"/>
        <w:jc w:val="left"/>
      </w:pPr>
      <w:rPr>
        <w:rFonts w:hint="default" w:ascii="Times New Roman" w:hAnsi="Times New Roman" w:eastAsia="Times New Roman" w:cs="Times New Roman"/>
        <w:b w:val="0"/>
        <w:bCs w:val="0"/>
        <w:i w:val="0"/>
        <w:iCs w:val="0"/>
        <w:spacing w:val="2"/>
        <w:w w:val="96"/>
        <w:sz w:val="22"/>
        <w:szCs w:val="22"/>
        <w:lang w:val="en-US" w:eastAsia="zh-CN" w:bidi="ar-SA"/>
      </w:rPr>
    </w:lvl>
    <w:lvl w:ilvl="1" w:tentative="0">
      <w:start w:val="0"/>
      <w:numFmt w:val="bullet"/>
      <w:lvlText w:val="•"/>
      <w:lvlJc w:val="left"/>
      <w:pPr>
        <w:ind w:left="1078" w:hanging="185"/>
      </w:pPr>
      <w:rPr>
        <w:rFonts w:hint="default"/>
        <w:lang w:val="en-US" w:eastAsia="zh-CN" w:bidi="ar-SA"/>
      </w:rPr>
    </w:lvl>
    <w:lvl w:ilvl="2" w:tentative="0">
      <w:start w:val="0"/>
      <w:numFmt w:val="bullet"/>
      <w:lvlText w:val="•"/>
      <w:lvlJc w:val="left"/>
      <w:pPr>
        <w:ind w:left="2057" w:hanging="185"/>
      </w:pPr>
      <w:rPr>
        <w:rFonts w:hint="default"/>
        <w:lang w:val="en-US" w:eastAsia="zh-CN" w:bidi="ar-SA"/>
      </w:rPr>
    </w:lvl>
    <w:lvl w:ilvl="3" w:tentative="0">
      <w:start w:val="0"/>
      <w:numFmt w:val="bullet"/>
      <w:lvlText w:val="•"/>
      <w:lvlJc w:val="left"/>
      <w:pPr>
        <w:ind w:left="3036" w:hanging="185"/>
      </w:pPr>
      <w:rPr>
        <w:rFonts w:hint="default"/>
        <w:lang w:val="en-US" w:eastAsia="zh-CN" w:bidi="ar-SA"/>
      </w:rPr>
    </w:lvl>
    <w:lvl w:ilvl="4" w:tentative="0">
      <w:start w:val="0"/>
      <w:numFmt w:val="bullet"/>
      <w:lvlText w:val="•"/>
      <w:lvlJc w:val="left"/>
      <w:pPr>
        <w:ind w:left="4014" w:hanging="185"/>
      </w:pPr>
      <w:rPr>
        <w:rFonts w:hint="default"/>
        <w:lang w:val="en-US" w:eastAsia="zh-CN" w:bidi="ar-SA"/>
      </w:rPr>
    </w:lvl>
    <w:lvl w:ilvl="5" w:tentative="0">
      <w:start w:val="0"/>
      <w:numFmt w:val="bullet"/>
      <w:lvlText w:val="•"/>
      <w:lvlJc w:val="left"/>
      <w:pPr>
        <w:ind w:left="4993" w:hanging="185"/>
      </w:pPr>
      <w:rPr>
        <w:rFonts w:hint="default"/>
        <w:lang w:val="en-US" w:eastAsia="zh-CN" w:bidi="ar-SA"/>
      </w:rPr>
    </w:lvl>
    <w:lvl w:ilvl="6" w:tentative="0">
      <w:start w:val="0"/>
      <w:numFmt w:val="bullet"/>
      <w:lvlText w:val="•"/>
      <w:lvlJc w:val="left"/>
      <w:pPr>
        <w:ind w:left="5972" w:hanging="185"/>
      </w:pPr>
      <w:rPr>
        <w:rFonts w:hint="default"/>
        <w:lang w:val="en-US" w:eastAsia="zh-CN" w:bidi="ar-SA"/>
      </w:rPr>
    </w:lvl>
    <w:lvl w:ilvl="7" w:tentative="0">
      <w:start w:val="0"/>
      <w:numFmt w:val="bullet"/>
      <w:lvlText w:val="•"/>
      <w:lvlJc w:val="left"/>
      <w:pPr>
        <w:ind w:left="6950" w:hanging="185"/>
      </w:pPr>
      <w:rPr>
        <w:rFonts w:hint="default"/>
        <w:lang w:val="en-US" w:eastAsia="zh-CN" w:bidi="ar-SA"/>
      </w:rPr>
    </w:lvl>
    <w:lvl w:ilvl="8" w:tentative="0">
      <w:start w:val="0"/>
      <w:numFmt w:val="bullet"/>
      <w:lvlText w:val="•"/>
      <w:lvlJc w:val="left"/>
      <w:pPr>
        <w:ind w:left="7929" w:hanging="185"/>
      </w:pPr>
      <w:rPr>
        <w:rFonts w:hint="default"/>
        <w:lang w:val="en-US" w:eastAsia="zh-CN" w:bidi="ar-SA"/>
      </w:rPr>
    </w:lvl>
  </w:abstractNum>
  <w:abstractNum w:abstractNumId="2">
    <w:nsid w:val="03D62ECE"/>
    <w:multiLevelType w:val="multilevel"/>
    <w:tmpl w:val="03D62ECE"/>
    <w:lvl w:ilvl="0" w:tentative="0">
      <w:start w:val="1"/>
      <w:numFmt w:val="decimal"/>
      <w:lvlText w:val="%1."/>
      <w:lvlJc w:val="left"/>
      <w:pPr>
        <w:ind w:left="594" w:hanging="483"/>
        <w:jc w:val="left"/>
      </w:pPr>
      <w:rPr>
        <w:rFonts w:hint="default" w:ascii="Times New Roman" w:hAnsi="Times New Roman" w:eastAsia="Times New Roman" w:cs="Times New Roman"/>
        <w:b w:val="0"/>
        <w:bCs w:val="0"/>
        <w:i w:val="0"/>
        <w:iCs w:val="0"/>
        <w:spacing w:val="1"/>
        <w:w w:val="86"/>
        <w:sz w:val="30"/>
        <w:szCs w:val="30"/>
        <w:lang w:val="en-US" w:eastAsia="zh-CN" w:bidi="ar-SA"/>
      </w:rPr>
    </w:lvl>
    <w:lvl w:ilvl="1" w:tentative="0">
      <w:start w:val="0"/>
      <w:numFmt w:val="bullet"/>
      <w:lvlText w:val="•"/>
      <w:lvlJc w:val="left"/>
      <w:pPr>
        <w:ind w:left="1546" w:hanging="483"/>
      </w:pPr>
      <w:rPr>
        <w:rFonts w:hint="default"/>
        <w:lang w:val="en-US" w:eastAsia="zh-CN" w:bidi="ar-SA"/>
      </w:rPr>
    </w:lvl>
    <w:lvl w:ilvl="2" w:tentative="0">
      <w:start w:val="0"/>
      <w:numFmt w:val="bullet"/>
      <w:lvlText w:val="•"/>
      <w:lvlJc w:val="left"/>
      <w:pPr>
        <w:ind w:left="2492" w:hanging="483"/>
      </w:pPr>
      <w:rPr>
        <w:rFonts w:hint="default"/>
        <w:lang w:val="en-US" w:eastAsia="zh-CN" w:bidi="ar-SA"/>
      </w:rPr>
    </w:lvl>
    <w:lvl w:ilvl="3" w:tentative="0">
      <w:start w:val="0"/>
      <w:numFmt w:val="bullet"/>
      <w:lvlText w:val="•"/>
      <w:lvlJc w:val="left"/>
      <w:pPr>
        <w:ind w:left="3439" w:hanging="483"/>
      </w:pPr>
      <w:rPr>
        <w:rFonts w:hint="default"/>
        <w:lang w:val="en-US" w:eastAsia="zh-CN" w:bidi="ar-SA"/>
      </w:rPr>
    </w:lvl>
    <w:lvl w:ilvl="4" w:tentative="0">
      <w:start w:val="0"/>
      <w:numFmt w:val="bullet"/>
      <w:lvlText w:val="•"/>
      <w:lvlJc w:val="left"/>
      <w:pPr>
        <w:ind w:left="4385" w:hanging="483"/>
      </w:pPr>
      <w:rPr>
        <w:rFonts w:hint="default"/>
        <w:lang w:val="en-US" w:eastAsia="zh-CN" w:bidi="ar-SA"/>
      </w:rPr>
    </w:lvl>
    <w:lvl w:ilvl="5" w:tentative="0">
      <w:start w:val="0"/>
      <w:numFmt w:val="bullet"/>
      <w:lvlText w:val="•"/>
      <w:lvlJc w:val="left"/>
      <w:pPr>
        <w:ind w:left="5332" w:hanging="483"/>
      </w:pPr>
      <w:rPr>
        <w:rFonts w:hint="default"/>
        <w:lang w:val="en-US" w:eastAsia="zh-CN" w:bidi="ar-SA"/>
      </w:rPr>
    </w:lvl>
    <w:lvl w:ilvl="6" w:tentative="0">
      <w:start w:val="0"/>
      <w:numFmt w:val="bullet"/>
      <w:lvlText w:val="•"/>
      <w:lvlJc w:val="left"/>
      <w:pPr>
        <w:ind w:left="6278" w:hanging="483"/>
      </w:pPr>
      <w:rPr>
        <w:rFonts w:hint="default"/>
        <w:lang w:val="en-US" w:eastAsia="zh-CN" w:bidi="ar-SA"/>
      </w:rPr>
    </w:lvl>
    <w:lvl w:ilvl="7" w:tentative="0">
      <w:start w:val="0"/>
      <w:numFmt w:val="bullet"/>
      <w:lvlText w:val="•"/>
      <w:lvlJc w:val="left"/>
      <w:pPr>
        <w:ind w:left="7224" w:hanging="483"/>
      </w:pPr>
      <w:rPr>
        <w:rFonts w:hint="default"/>
        <w:lang w:val="en-US" w:eastAsia="zh-CN" w:bidi="ar-SA"/>
      </w:rPr>
    </w:lvl>
    <w:lvl w:ilvl="8" w:tentative="0">
      <w:start w:val="0"/>
      <w:numFmt w:val="bullet"/>
      <w:lvlText w:val="•"/>
      <w:lvlJc w:val="left"/>
      <w:pPr>
        <w:ind w:left="8171" w:hanging="483"/>
      </w:pPr>
      <w:rPr>
        <w:rFonts w:hint="default"/>
        <w:lang w:val="en-US" w:eastAsia="zh-CN" w:bidi="ar-S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oNotDisplayPageBoundaries w:val="1"/>
  <w:documentProtection w:enforcement="0"/>
  <w:defaultTabStop w:val="720"/>
  <w:evenAndOddHeaders w:val="1"/>
  <w:drawingGridHorizontalSpacing w:val="110"/>
  <w:displayHorizontalDrawingGridEvery w:val="2"/>
  <w:characterSpacingControl w:val="doNotCompress"/>
  <w:footnotePr>
    <w:footnote w:id="0"/>
    <w:footnote w:id="1"/>
  </w:footnotePr>
  <w:endnotePr>
    <w:endnote w:id="0"/>
    <w:endnote w:id="1"/>
  </w:endnotePr>
  <w:compat>
    <w:ulTrailSpace/>
    <w:shapeLayoutLikeWW8/>
    <w:useFELayout/>
    <w:compatSetting w:name="compatibilityMode" w:uri="http://schemas.microsoft.com/office/word" w:val="14"/>
  </w:compat>
  <w:docVars>
    <w:docVar w:name="commondata" w:val="eyJoZGlkIjoiMzIzODk5NDc3NTI3NDU3YzRiY2ZlMjRkODBhMDkwMWMifQ=="/>
  </w:docVars>
  <w:rsids>
    <w:rsidRoot w:val="00000000"/>
    <w:rsid w:val="63CE1F2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zh-CN" w:bidi="ar-SA"/>
    </w:rPr>
  </w:style>
  <w:style w:type="paragraph" w:styleId="2">
    <w:name w:val="heading 1"/>
    <w:basedOn w:val="1"/>
    <w:qFormat/>
    <w:uiPriority w:val="1"/>
    <w:pPr>
      <w:ind w:left="19" w:right="39"/>
      <w:outlineLvl w:val="1"/>
    </w:pPr>
    <w:rPr>
      <w:rFonts w:ascii="宋体" w:hAnsi="宋体" w:eastAsia="宋体" w:cs="宋体"/>
      <w:sz w:val="44"/>
      <w:szCs w:val="44"/>
      <w:lang w:val="en-US" w:eastAsia="zh-CN" w:bidi="ar-SA"/>
    </w:rPr>
  </w:style>
  <w:style w:type="character" w:default="1" w:styleId="6">
    <w:name w:val="Default Paragraph Font"/>
    <w:semiHidden/>
    <w:unhideWhenUsed/>
    <w:uiPriority w:val="1"/>
  </w:style>
  <w:style w:type="table" w:default="1" w:styleId="5">
    <w:name w:val="Normal Table"/>
    <w:semiHidden/>
    <w:uiPriority w:val="0"/>
    <w:tblPr>
      <w:tblCellMar>
        <w:top w:w="0" w:type="dxa"/>
        <w:left w:w="108" w:type="dxa"/>
        <w:bottom w:w="0" w:type="dxa"/>
        <w:right w:w="108" w:type="dxa"/>
      </w:tblCellMar>
    </w:tblPr>
  </w:style>
  <w:style w:type="paragraph" w:styleId="3">
    <w:name w:val="Body Text"/>
    <w:basedOn w:val="1"/>
    <w:qFormat/>
    <w:uiPriority w:val="1"/>
    <w:pPr>
      <w:ind w:left="594"/>
    </w:pPr>
    <w:rPr>
      <w:rFonts w:ascii="宋体" w:hAnsi="宋体" w:eastAsia="宋体" w:cs="宋体"/>
      <w:sz w:val="32"/>
      <w:szCs w:val="32"/>
      <w:lang w:val="en-US" w:eastAsia="zh-CN" w:bidi="ar-SA"/>
    </w:rPr>
  </w:style>
  <w:style w:type="paragraph" w:styleId="4">
    <w:name w:val="Title"/>
    <w:basedOn w:val="1"/>
    <w:qFormat/>
    <w:uiPriority w:val="1"/>
    <w:pPr>
      <w:ind w:left="625"/>
    </w:pPr>
    <w:rPr>
      <w:rFonts w:ascii="宋体" w:hAnsi="宋体" w:eastAsia="宋体" w:cs="宋体"/>
      <w:sz w:val="144"/>
      <w:szCs w:val="144"/>
      <w:lang w:val="en-US" w:eastAsia="zh-CN" w:bidi="ar-SA"/>
    </w:rPr>
  </w:style>
  <w:style w:type="table" w:customStyle="1" w:styleId="7">
    <w:name w:val="Table Normal"/>
    <w:semiHidden/>
    <w:unhideWhenUsed/>
    <w:qFormat/>
    <w:uiPriority w:val="2"/>
    <w:tblPr>
      <w:tblCellMar>
        <w:top w:w="0" w:type="dxa"/>
        <w:left w:w="0" w:type="dxa"/>
        <w:bottom w:w="0" w:type="dxa"/>
        <w:right w:w="0" w:type="dxa"/>
      </w:tblCellMar>
    </w:tblPr>
  </w:style>
  <w:style w:type="paragraph" w:styleId="8">
    <w:name w:val="List Paragraph"/>
    <w:basedOn w:val="1"/>
    <w:qFormat/>
    <w:uiPriority w:val="1"/>
    <w:pPr>
      <w:spacing w:before="108"/>
      <w:ind w:left="594" w:right="623" w:firstLine="655"/>
      <w:jc w:val="both"/>
    </w:pPr>
    <w:rPr>
      <w:rFonts w:ascii="宋体" w:hAnsi="宋体" w:eastAsia="宋体" w:cs="宋体"/>
      <w:lang w:val="en-US" w:eastAsia="zh-CN" w:bidi="ar-SA"/>
    </w:rPr>
  </w:style>
  <w:style w:type="paragraph" w:customStyle="1" w:styleId="9">
    <w:name w:val="Table Paragraph"/>
    <w:basedOn w:val="1"/>
    <w:qFormat/>
    <w:uiPriority w:val="1"/>
    <w:rPr>
      <w:rFonts w:ascii="宋体" w:hAnsi="宋体" w:eastAsia="宋体" w:cs="宋体"/>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ScaleCrop>false</ScaleCrop>
  <LinksUpToDate>false</LinksUpToDate>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2026-04-08T06:41:00Z</dcterms:created>
  <dc:creator>金山软件</dc:creator>
  <cp:lastModifiedBy>Jayus.</cp:lastModifiedBy>
  <dcterms:modified xsi:type="dcterms:W3CDTF">2026-04-08T06:45:15Z</dcterms:modified>
  <dc:title>Normal.wpt</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2026-04-08T00:00:00Z</vt:filetime>
  </property>
  <property fmtid="{D5CDD505-2E9C-101B-9397-08002B2CF9AE}" pid="3" name="Creator">
    <vt:lpwstr>WPS 文字</vt:lpwstr>
  </property>
  <property fmtid="{D5CDD505-2E9C-101B-9397-08002B2CF9AE}" pid="4" name="LastSaved">
    <vt:filetime>2026-04-08T00:00:00Z</vt:filetime>
  </property>
  <property fmtid="{D5CDD505-2E9C-101B-9397-08002B2CF9AE}" pid="5" name="SourceModified">
    <vt:lpwstr>D:20260408095532+01'55'</vt:lpwstr>
  </property>
  <property fmtid="{D5CDD505-2E9C-101B-9397-08002B2CF9AE}" pid="6" name="KSOProductBuildVer">
    <vt:lpwstr>2052-12.1.0.16388</vt:lpwstr>
  </property>
  <property fmtid="{D5CDD505-2E9C-101B-9397-08002B2CF9AE}" pid="7" name="ICV">
    <vt:lpwstr>D69BAE28D2044600A59443D480E1866A_13</vt:lpwstr>
  </property>
</Properties>
</file>