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附件3：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44"/>
          <w:szCs w:val="44"/>
          <w:lang w:val="en-US" w:eastAsia="zh-CN"/>
        </w:rPr>
        <w:t>遵义市就业困难人员认定表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10"/>
        <w:gridCol w:w="1176"/>
        <w:gridCol w:w="1444"/>
        <w:gridCol w:w="1370"/>
        <w:gridCol w:w="1161"/>
        <w:gridCol w:w="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就业创业证编号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户籍所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在地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家庭居住地</w:t>
            </w:r>
          </w:p>
        </w:tc>
        <w:tc>
          <w:tcPr>
            <w:tcW w:w="36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登记失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业时间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失业原因</w:t>
            </w:r>
          </w:p>
        </w:tc>
        <w:tc>
          <w:tcPr>
            <w:tcW w:w="36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就业困难类型</w:t>
            </w:r>
          </w:p>
        </w:tc>
        <w:tc>
          <w:tcPr>
            <w:tcW w:w="759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4050    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低保家庭     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残疾人  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长期失业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失地退捕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困难高校毕业生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零就业家庭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家庭成员情况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与申请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人关系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工作单位或学校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是否登记失业人员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月收入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885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本人承诺：以上所填信息均为本人真实、有效信息，如有虚假，后果自负。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申请人：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社区意见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     年   月   日</w:t>
            </w:r>
          </w:p>
        </w:tc>
        <w:tc>
          <w:tcPr>
            <w:tcW w:w="1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街道（乡、镇）人社中心意见</w:t>
            </w:r>
          </w:p>
        </w:tc>
        <w:tc>
          <w:tcPr>
            <w:tcW w:w="360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县（市、区）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人力资源社会保障部门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759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1440" w:firstLineChars="60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vertAlign w:val="baseline"/>
                <w:lang w:val="en-US" w:eastAsia="zh-CN"/>
              </w:rPr>
              <w:t>（盖章）         年    月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</w:pPr>
      <w:r>
        <w:rPr>
          <w:rFonts w:hint="eastAsia" w:ascii="仿宋" w:hAnsi="仿宋" w:eastAsia="仿宋" w:cs="仿宋"/>
          <w:color w:val="000000"/>
          <w:sz w:val="21"/>
          <w:szCs w:val="21"/>
          <w:lang w:val="en-US" w:eastAsia="zh-CN"/>
        </w:rPr>
        <w:t>说明：此表一式3份，县（市、区）、街道（乡、镇）公共就业服务机构和申请人各一份。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YjRhNWEyNGY4NWQxNWI0MTQ5NjMzZmFkM2I0OTkifQ=="/>
  </w:docVars>
  <w:rsids>
    <w:rsidRoot w:val="2F3A0AF4"/>
    <w:rsid w:val="09D53238"/>
    <w:rsid w:val="2F3A0AF4"/>
    <w:rsid w:val="3AB67DC9"/>
    <w:rsid w:val="52B516DF"/>
    <w:rsid w:val="6C04658E"/>
    <w:rsid w:val="7111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en-US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2021-08-16T01:48:00Z</dcterms:created>
  <dc:creator>Administrator</dc:creator>
  <cp:lastModifiedBy>Administrator</cp:lastModifiedBy>
  <dcterms:modified xsi:type="dcterms:W3CDTF">2024-04-22T01:01:36Z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8CAAE08F585F42588E4D1093D9C8A7C1_12</vt:lpwstr>
  </property>
</Properties>
</file>