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9727" w14:textId="77777777" w:rsidR="000C6210" w:rsidRDefault="00000000">
      <w:pPr>
        <w:jc w:val="left"/>
        <w:rPr>
          <w:rFonts w:ascii="Times New Roman" w:eastAsia="黑体" w:hAnsi="Times New Roman" w:cs="黑体"/>
          <w:color w:val="000000"/>
          <w:kern w:val="0"/>
          <w:sz w:val="32"/>
          <w:szCs w:val="32"/>
          <w:lang w:bidi="ar"/>
        </w:rPr>
      </w:pPr>
      <w:r>
        <w:rPr>
          <w:rFonts w:ascii="Times New Roman" w:eastAsia="黑体" w:hAnsi="Times New Roman" w:cs="黑体" w:hint="eastAsia"/>
          <w:color w:val="000000"/>
          <w:kern w:val="0"/>
          <w:sz w:val="32"/>
          <w:szCs w:val="32"/>
          <w:lang w:bidi="ar"/>
        </w:rPr>
        <w:t>附件</w:t>
      </w:r>
      <w:r>
        <w:rPr>
          <w:rFonts w:ascii="Times New Roman" w:eastAsia="黑体" w:hAnsi="Times New Roman" w:cs="黑体" w:hint="eastAsia"/>
          <w:color w:val="000000"/>
          <w:kern w:val="0"/>
          <w:sz w:val="32"/>
          <w:szCs w:val="32"/>
          <w:lang w:bidi="ar"/>
        </w:rPr>
        <w:t>1</w:t>
      </w:r>
    </w:p>
    <w:p w14:paraId="7F016B0B" w14:textId="77777777" w:rsidR="000C6210" w:rsidRDefault="00000000">
      <w:pPr>
        <w:spacing w:line="640" w:lineRule="exact"/>
        <w:jc w:val="center"/>
        <w:rPr>
          <w:rFonts w:ascii="Times New Roman" w:eastAsia="方正小标宋简体" w:hAnsi="Times New Roman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简体" w:hAnsi="Times New Roman" w:cs="方正小标宋简体" w:hint="eastAsia"/>
          <w:color w:val="000000"/>
          <w:kern w:val="0"/>
          <w:sz w:val="44"/>
          <w:szCs w:val="44"/>
          <w:lang w:bidi="ar"/>
        </w:rPr>
        <w:t>单位同意报考意见表</w:t>
      </w:r>
    </w:p>
    <w:p w14:paraId="7AB91F25" w14:textId="77777777" w:rsidR="000C6210" w:rsidRDefault="00000000">
      <w:pPr>
        <w:spacing w:line="360" w:lineRule="exact"/>
        <w:ind w:rightChars="7" w:right="15"/>
        <w:rPr>
          <w:rFonts w:ascii="Times New Roman" w:eastAsia="仿宋_GB2312" w:hAnsi="Times New Roman" w:cs="仿宋_GB2312"/>
          <w:color w:val="000000"/>
          <w:kern w:val="0"/>
          <w:sz w:val="24"/>
          <w:lang w:bidi="ar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24"/>
          <w:lang w:bidi="ar"/>
        </w:rPr>
        <w:t>填表说明</w:t>
      </w:r>
      <w:r>
        <w:rPr>
          <w:rFonts w:ascii="Times New Roman" w:eastAsia="仿宋_GB2312" w:hAnsi="Times New Roman" w:cs="仿宋_GB2312" w:hint="eastAsia"/>
          <w:color w:val="000000"/>
          <w:kern w:val="0"/>
          <w:sz w:val="24"/>
          <w:lang w:bidi="ar"/>
        </w:rPr>
        <w:t>:</w:t>
      </w:r>
    </w:p>
    <w:p w14:paraId="0B70AB05" w14:textId="77777777" w:rsidR="000C6210" w:rsidRDefault="00000000">
      <w:pPr>
        <w:spacing w:line="360" w:lineRule="exact"/>
        <w:ind w:rightChars="7" w:right="15"/>
        <w:rPr>
          <w:rFonts w:ascii="Times New Roman" w:eastAsia="仿宋_GB2312" w:hAnsi="Times New Roman" w:cs="仿宋_GB2312"/>
          <w:color w:val="000000"/>
          <w:kern w:val="0"/>
          <w:sz w:val="24"/>
          <w:lang w:bidi="ar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24"/>
          <w:lang w:bidi="ar"/>
        </w:rPr>
        <w:t>1.</w:t>
      </w:r>
      <w:r>
        <w:rPr>
          <w:rFonts w:ascii="Times New Roman" w:eastAsia="仿宋_GB2312" w:hAnsi="Times New Roman" w:cs="仿宋_GB2312" w:hint="eastAsia"/>
          <w:color w:val="000000"/>
          <w:kern w:val="0"/>
          <w:sz w:val="24"/>
          <w:lang w:bidi="ar"/>
        </w:rPr>
        <w:t>考生须如实填写个人信息并呈交工作单位出具报考意见。</w:t>
      </w:r>
    </w:p>
    <w:p w14:paraId="185DF00D" w14:textId="77777777" w:rsidR="000C6210" w:rsidRDefault="00000000">
      <w:pPr>
        <w:spacing w:line="360" w:lineRule="exact"/>
        <w:ind w:rightChars="7" w:right="15"/>
        <w:rPr>
          <w:rFonts w:ascii="Times New Roman" w:eastAsia="仿宋_GB2312" w:hAnsi="Times New Roman" w:cs="仿宋_GB2312"/>
          <w:color w:val="000000"/>
          <w:kern w:val="0"/>
          <w:sz w:val="24"/>
          <w:lang w:bidi="ar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24"/>
          <w:lang w:bidi="ar"/>
        </w:rPr>
        <w:t>2.</w:t>
      </w:r>
      <w:r>
        <w:rPr>
          <w:rFonts w:ascii="Times New Roman" w:eastAsia="仿宋_GB2312" w:hAnsi="Times New Roman" w:cs="仿宋_GB2312" w:hint="eastAsia"/>
          <w:color w:val="000000"/>
          <w:kern w:val="0"/>
          <w:sz w:val="24"/>
          <w:lang w:bidi="ar"/>
        </w:rPr>
        <w:t>单位同意报考意见由报考人员所在单位出具。</w:t>
      </w:r>
    </w:p>
    <w:p w14:paraId="3B90C936" w14:textId="4953CBC1" w:rsidR="000C6210" w:rsidRDefault="00000000">
      <w:pPr>
        <w:spacing w:line="360" w:lineRule="exact"/>
        <w:rPr>
          <w:rFonts w:ascii="Times New Roman" w:hAnsi="Times New Roman" w:cs="宋体"/>
          <w:color w:val="000000"/>
          <w:kern w:val="0"/>
          <w:sz w:val="24"/>
          <w:lang w:bidi="ar"/>
        </w:rPr>
      </w:pPr>
      <w:r>
        <w:rPr>
          <w:rFonts w:ascii="Times New Roman" w:eastAsia="仿宋_GB2312" w:hAnsi="Times New Roman" w:cs="仿宋_GB2312" w:hint="eastAsia"/>
          <w:color w:val="000000"/>
          <w:kern w:val="0"/>
          <w:sz w:val="24"/>
          <w:lang w:bidi="ar"/>
        </w:rPr>
        <w:t>3.</w:t>
      </w:r>
      <w:r>
        <w:rPr>
          <w:rFonts w:ascii="Times New Roman" w:eastAsia="仿宋_GB2312" w:hAnsi="Times New Roman" w:cs="仿宋_GB2312" w:hint="eastAsia"/>
          <w:color w:val="000000"/>
          <w:kern w:val="0"/>
          <w:sz w:val="24"/>
          <w:lang w:bidi="ar"/>
        </w:rPr>
        <w:t>所在单位不具有人事管理权的，请呈交报考人员人事管理权限部门出具意见，具体情况</w:t>
      </w:r>
      <w:r>
        <w:rPr>
          <w:rFonts w:ascii="Times New Roman" w:eastAsia="仿宋_GB2312" w:hAnsi="Times New Roman" w:cs="仿宋_GB2312" w:hint="eastAsia"/>
          <w:color w:val="000000"/>
          <w:kern w:val="0"/>
          <w:sz w:val="24"/>
          <w:lang w:bidi="ar"/>
        </w:rPr>
        <w:t>:</w:t>
      </w:r>
      <w:r>
        <w:rPr>
          <w:rFonts w:ascii="Times New Roman" w:eastAsia="仿宋_GB2312" w:hAnsi="Times New Roman" w:cs="仿宋_GB2312" w:hint="eastAsia"/>
          <w:color w:val="000000"/>
          <w:kern w:val="0"/>
          <w:sz w:val="24"/>
          <w:lang w:bidi="ar"/>
        </w:rPr>
        <w:t>工作单位为省直、市（州）、区（市、县）、乡镇</w:t>
      </w:r>
      <w:r w:rsidR="0006565A">
        <w:rPr>
          <w:rFonts w:ascii="Times New Roman" w:eastAsia="仿宋_GB2312" w:hAnsi="Times New Roman" w:cs="仿宋_GB2312" w:hint="eastAsia"/>
          <w:color w:val="000000"/>
          <w:kern w:val="0"/>
          <w:sz w:val="24"/>
          <w:lang w:bidi="ar"/>
        </w:rPr>
        <w:t>（街道）</w:t>
      </w:r>
      <w:r>
        <w:rPr>
          <w:rFonts w:ascii="Times New Roman" w:eastAsia="仿宋_GB2312" w:hAnsi="Times New Roman" w:cs="仿宋_GB2312" w:hint="eastAsia"/>
          <w:color w:val="000000"/>
          <w:kern w:val="0"/>
          <w:sz w:val="24"/>
          <w:lang w:bidi="ar"/>
        </w:rPr>
        <w:t>事业单位的由具有人事管理权限部门出具；中、小学教师由县级及以上教育行政主管部门出具；国有企业在职员工由企业人事部门出具。</w:t>
      </w:r>
    </w:p>
    <w:tbl>
      <w:tblPr>
        <w:tblpPr w:leftFromText="180" w:rightFromText="180" w:vertAnchor="page" w:horzAnchor="page" w:tblpX="1567" w:tblpY="5422"/>
        <w:tblOverlap w:val="never"/>
        <w:tblW w:w="89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1421"/>
        <w:gridCol w:w="2373"/>
        <w:gridCol w:w="786"/>
        <w:gridCol w:w="3285"/>
      </w:tblGrid>
      <w:tr w:rsidR="000C6210" w14:paraId="1028D6E9" w14:textId="77777777">
        <w:trPr>
          <w:trHeight w:val="695"/>
        </w:trPr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3C24C" w14:textId="77777777" w:rsidR="000C6210" w:rsidRDefault="0000000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姓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名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3B2D9" w14:textId="77777777" w:rsidR="000C6210" w:rsidRDefault="000C6210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CEFF5" w14:textId="77777777" w:rsidR="000C6210" w:rsidRDefault="0000000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4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9B337" w14:textId="77777777" w:rsidR="000C6210" w:rsidRDefault="000C6210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0C6210" w14:paraId="56CB83B8" w14:textId="77777777">
        <w:trPr>
          <w:trHeight w:val="698"/>
        </w:trPr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753D" w14:textId="77777777" w:rsidR="000C6210" w:rsidRDefault="0000000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A4E2" w14:textId="77777777" w:rsidR="000C6210" w:rsidRDefault="000C6210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</w:p>
        </w:tc>
      </w:tr>
      <w:tr w:rsidR="000C6210" w14:paraId="75BF3B1E" w14:textId="77777777">
        <w:trPr>
          <w:trHeight w:val="732"/>
        </w:trPr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E4E0" w14:textId="77777777" w:rsidR="000C621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人员管理性质</w:t>
            </w:r>
          </w:p>
          <w:p w14:paraId="14A26524" w14:textId="77777777" w:rsidR="000C6210" w:rsidRDefault="00000000">
            <w:pPr>
              <w:widowControl/>
              <w:spacing w:line="32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（勾选）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9FC1A" w14:textId="77777777" w:rsidR="000C6210" w:rsidRDefault="00000000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正式在职员工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宋体" w:hint="eastAsia"/>
                <w:color w:val="000000"/>
                <w:sz w:val="28"/>
                <w:szCs w:val="28"/>
              </w:rPr>
              <w:sym w:font="Wingdings 2" w:char="00A3"/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AF0CD" w14:textId="77777777" w:rsidR="000C6210" w:rsidRDefault="00000000">
            <w:pPr>
              <w:ind w:firstLineChars="300" w:firstLine="660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临时聘用人员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sz w:val="28"/>
                <w:szCs w:val="28"/>
              </w:rPr>
              <w:sym w:font="Wingdings 2" w:char="00A3"/>
            </w:r>
          </w:p>
        </w:tc>
      </w:tr>
      <w:tr w:rsidR="000C6210" w14:paraId="17F914B8" w14:textId="77777777">
        <w:trPr>
          <w:trHeight w:val="795"/>
        </w:trPr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E8B9" w14:textId="77777777" w:rsidR="000C621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人员身份性质</w:t>
            </w:r>
          </w:p>
          <w:p w14:paraId="7DD272BA" w14:textId="77777777" w:rsidR="000C6210" w:rsidRDefault="00000000">
            <w:pPr>
              <w:widowControl/>
              <w:spacing w:line="24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（勾选）</w:t>
            </w:r>
          </w:p>
        </w:tc>
        <w:tc>
          <w:tcPr>
            <w:tcW w:w="31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BADD4" w14:textId="77777777" w:rsidR="000C6210" w:rsidRDefault="00000000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事业单位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宋体" w:hint="eastAsia"/>
                <w:color w:val="000000"/>
                <w:sz w:val="28"/>
                <w:szCs w:val="28"/>
              </w:rPr>
              <w:sym w:font="Wingdings 2" w:char="00A3"/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8419D" w14:textId="77777777" w:rsidR="000C6210" w:rsidRDefault="00000000">
            <w:pPr>
              <w:jc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国有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>企业</w:t>
            </w:r>
            <w:r>
              <w:rPr>
                <w:rFonts w:ascii="Times New Roman" w:hAnsi="Times New Roman" w:cs="宋体" w:hint="eastAsi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sz w:val="28"/>
                <w:szCs w:val="28"/>
              </w:rPr>
              <w:sym w:font="Wingdings 2" w:char="00A3"/>
            </w:r>
          </w:p>
        </w:tc>
      </w:tr>
      <w:tr w:rsidR="000C6210" w14:paraId="449A4132" w14:textId="77777777">
        <w:trPr>
          <w:trHeight w:val="565"/>
        </w:trPr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8195C" w14:textId="77777777" w:rsidR="000C6210" w:rsidRDefault="0000000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进入本单位时间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5F072" w14:textId="77777777" w:rsidR="000C6210" w:rsidRDefault="0000000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日</w:t>
            </w:r>
          </w:p>
        </w:tc>
      </w:tr>
      <w:tr w:rsidR="000C6210" w14:paraId="4C380C99" w14:textId="77777777">
        <w:trPr>
          <w:trHeight w:val="2840"/>
        </w:trPr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6BE50" w14:textId="77777777" w:rsidR="000C6210" w:rsidRDefault="00000000"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单位同意报考意见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6E37" w14:textId="77777777" w:rsidR="000C6210" w:rsidRDefault="000C6210">
            <w:pPr>
              <w:widowControl/>
              <w:spacing w:line="360" w:lineRule="exact"/>
              <w:ind w:firstLineChars="200" w:firstLine="480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  <w:p w14:paraId="732E7838" w14:textId="77777777" w:rsidR="000C6210" w:rsidRDefault="00000000">
            <w:pPr>
              <w:widowControl/>
              <w:spacing w:line="360" w:lineRule="exact"/>
              <w:ind w:firstLineChars="200" w:firstLine="480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>我单位同意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u w:val="single"/>
                <w:lang w:bidi="ar"/>
              </w:rPr>
              <w:t xml:space="preserve">     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>同志报考贵州省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>2026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>年度省、市、县、乡四级机关统一面向社会公开招录公务员铜仁市职位，承诺如该同志被录用后按有关规定和程序办理人事手续。</w:t>
            </w:r>
          </w:p>
          <w:p w14:paraId="27A1AACC" w14:textId="77777777" w:rsidR="000C6210" w:rsidRDefault="000C6210">
            <w:pPr>
              <w:widowControl/>
              <w:ind w:firstLineChars="200" w:firstLine="480"/>
              <w:jc w:val="right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  <w:p w14:paraId="5BA7A140" w14:textId="77777777" w:rsidR="000C6210" w:rsidRDefault="000C6210">
            <w:pPr>
              <w:widowControl/>
              <w:ind w:firstLineChars="200" w:firstLine="480"/>
              <w:jc w:val="right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  <w:p w14:paraId="3DF05BD7" w14:textId="77777777" w:rsidR="000C6210" w:rsidRDefault="00000000">
            <w:pPr>
              <w:widowControl/>
              <w:wordWrap w:val="0"/>
              <w:spacing w:line="320" w:lineRule="exact"/>
              <w:ind w:rightChars="179" w:right="376"/>
              <w:jc w:val="right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>（单位公章）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 xml:space="preserve">   </w:t>
            </w:r>
          </w:p>
          <w:p w14:paraId="37C58420" w14:textId="77777777" w:rsidR="000C6210" w:rsidRDefault="000C6210">
            <w:pPr>
              <w:widowControl/>
              <w:wordWrap w:val="0"/>
              <w:spacing w:line="320" w:lineRule="exact"/>
              <w:ind w:firstLineChars="200" w:firstLine="480"/>
              <w:jc w:val="right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  <w:p w14:paraId="38117CDC" w14:textId="77777777" w:rsidR="000C6210" w:rsidRDefault="00000000">
            <w:pPr>
              <w:widowControl/>
              <w:wordWrap w:val="0"/>
              <w:spacing w:line="320" w:lineRule="exact"/>
              <w:ind w:firstLineChars="200" w:firstLine="480"/>
              <w:jc w:val="right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   </w:t>
            </w:r>
          </w:p>
        </w:tc>
      </w:tr>
      <w:tr w:rsidR="000C6210" w14:paraId="0AD7E03B" w14:textId="77777777">
        <w:trPr>
          <w:trHeight w:val="2585"/>
        </w:trPr>
        <w:tc>
          <w:tcPr>
            <w:tcW w:w="2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5840" w14:textId="77777777" w:rsidR="000C6210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人事管理权限部门意见</w:t>
            </w:r>
          </w:p>
          <w:p w14:paraId="585BC2BC" w14:textId="77777777" w:rsidR="000C6210" w:rsidRDefault="00000000">
            <w:pPr>
              <w:widowControl/>
              <w:spacing w:line="360" w:lineRule="exact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  <w:szCs w:val="22"/>
                <w:lang w:bidi="ar"/>
              </w:rPr>
              <w:t>（见填表说明第三条）</w:t>
            </w:r>
          </w:p>
        </w:tc>
        <w:tc>
          <w:tcPr>
            <w:tcW w:w="64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E4492" w14:textId="77777777" w:rsidR="000C6210" w:rsidRDefault="000C6210">
            <w:pPr>
              <w:widowControl/>
              <w:spacing w:line="360" w:lineRule="exact"/>
              <w:ind w:firstLineChars="200" w:firstLine="480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  <w:p w14:paraId="53BC78A0" w14:textId="77777777" w:rsidR="000C6210" w:rsidRDefault="00000000">
            <w:pPr>
              <w:widowControl/>
              <w:spacing w:line="360" w:lineRule="exact"/>
              <w:ind w:firstLineChars="200" w:firstLine="480"/>
              <w:jc w:val="left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>我单位对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u w:val="single"/>
                <w:lang w:bidi="ar"/>
              </w:rPr>
              <w:t xml:space="preserve">     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>同志具有人事管辖权，承诺如该同志被录用后按有关规定和程序配合办理档案交接手续。</w:t>
            </w:r>
          </w:p>
          <w:p w14:paraId="0383201C" w14:textId="77777777" w:rsidR="000C6210" w:rsidRDefault="000C6210">
            <w:pPr>
              <w:widowControl/>
              <w:ind w:firstLineChars="200" w:firstLine="480"/>
              <w:jc w:val="right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  <w:p w14:paraId="05E52B54" w14:textId="77777777" w:rsidR="000C6210" w:rsidRDefault="000C6210">
            <w:pPr>
              <w:widowControl/>
              <w:ind w:firstLineChars="200" w:firstLine="480"/>
              <w:jc w:val="right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  <w:lang w:bidi="ar"/>
              </w:rPr>
            </w:pPr>
          </w:p>
          <w:p w14:paraId="76AA003B" w14:textId="77777777" w:rsidR="000C6210" w:rsidRDefault="00000000">
            <w:pPr>
              <w:widowControl/>
              <w:wordWrap w:val="0"/>
              <w:spacing w:line="320" w:lineRule="exact"/>
              <w:ind w:rightChars="179" w:right="376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                       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>（单位公章）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  <w:p w14:paraId="0354C0E1" w14:textId="77777777" w:rsidR="000C6210" w:rsidRDefault="00000000">
            <w:pPr>
              <w:widowControl/>
              <w:wordWrap w:val="0"/>
              <w:spacing w:line="320" w:lineRule="exact"/>
              <w:ind w:firstLineChars="200" w:firstLine="480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                    </w:t>
            </w:r>
          </w:p>
          <w:p w14:paraId="69D73155" w14:textId="77777777" w:rsidR="000C6210" w:rsidRDefault="00000000">
            <w:pPr>
              <w:widowControl/>
              <w:wordWrap w:val="0"/>
              <w:spacing w:line="320" w:lineRule="exact"/>
              <w:ind w:firstLineChars="200" w:firstLine="480"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                 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Fonts w:ascii="Times New Roman" w:hAnsi="Times New Roman" w:cs="宋体" w:hint="eastAsia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</w:tbl>
    <w:p w14:paraId="3DBC52F7" w14:textId="77777777" w:rsidR="000C6210" w:rsidRDefault="000C6210">
      <w:pPr>
        <w:spacing w:line="360" w:lineRule="exact"/>
        <w:ind w:rightChars="7" w:right="15"/>
        <w:rPr>
          <w:rFonts w:ascii="Times New Roman" w:hAnsi="Times New Roman"/>
        </w:rPr>
      </w:pPr>
    </w:p>
    <w:sectPr w:rsidR="000C6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QxMjQzYzcxYzQxODlkZTQ2OTE2N2U5ZmYyZjA2YjgifQ=="/>
  </w:docVars>
  <w:rsids>
    <w:rsidRoot w:val="43222877"/>
    <w:rsid w:val="FBFB40A4"/>
    <w:rsid w:val="FEFB84EB"/>
    <w:rsid w:val="FF6F3090"/>
    <w:rsid w:val="0006565A"/>
    <w:rsid w:val="000C6210"/>
    <w:rsid w:val="001D3581"/>
    <w:rsid w:val="002832AC"/>
    <w:rsid w:val="008D6FE2"/>
    <w:rsid w:val="09A819FA"/>
    <w:rsid w:val="2AF879E3"/>
    <w:rsid w:val="2B5E37CE"/>
    <w:rsid w:val="3B37291B"/>
    <w:rsid w:val="3B3B58D3"/>
    <w:rsid w:val="427F2033"/>
    <w:rsid w:val="43222877"/>
    <w:rsid w:val="5F3F061E"/>
    <w:rsid w:val="5FDD74AD"/>
    <w:rsid w:val="64FF85B7"/>
    <w:rsid w:val="65A40721"/>
    <w:rsid w:val="6EE668D8"/>
    <w:rsid w:val="78FF8034"/>
    <w:rsid w:val="7B470ACD"/>
    <w:rsid w:val="7D660789"/>
    <w:rsid w:val="7EBD883E"/>
    <w:rsid w:val="7F7F01F3"/>
    <w:rsid w:val="9EFD0496"/>
    <w:rsid w:val="B22FF628"/>
    <w:rsid w:val="C7E36CCC"/>
    <w:rsid w:val="D4DF32D2"/>
    <w:rsid w:val="D6FE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BDF120"/>
  <w15:docId w15:val="{CC24AF39-28BA-4D92-A117-95F4A0C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527</Characters>
  <Application>Microsoft Office Word</Application>
  <DocSecurity>0</DocSecurity>
  <Lines>4</Lines>
  <Paragraphs>1</Paragraphs>
  <ScaleCrop>false</ScaleCrop>
  <Company>china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dcterms:created xsi:type="dcterms:W3CDTF">2021-04-30T07:40:00Z</dcterms:created>
  <dcterms:modified xsi:type="dcterms:W3CDTF">2026-04-10T12:18:00Z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74381DC1212740C1A9A1DE58C77A682D</vt:lpwstr>
  </property>
  <property fmtid="{D5CDD505-2E9C-101B-9397-08002B2CF9AE}" pid="4" name="KSOTemplateDocerSaveRecord">
    <vt:lpwstr>eyJoZGlkIjoiOTFiZmNhNjU5YmM5Mzc2NWM0MjEzMWQ3NzY3NWRmYTkiLCJ1c2VySWQiOiI2OTg5NDExNjQifQ==</vt:lpwstr>
  </property>
</Properties>
</file>