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B730">
      <w:pPr>
        <w:widowControl/>
        <w:adjustRightInd w:val="0"/>
        <w:snapToGrid w:val="0"/>
        <w:spacing w:line="560" w:lineRule="exac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16C818FF">
      <w:pPr>
        <w:widowControl/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p w14:paraId="31CCDA4E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关于本年度内取得报考所需学历、学位证书的承诺书</w:t>
      </w:r>
    </w:p>
    <w:p w14:paraId="3F9F61F2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5C6070F2">
      <w:pPr>
        <w:widowControl/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贵州医科大学附属医院：</w:t>
      </w:r>
    </w:p>
    <w:p w14:paraId="1ED5E093">
      <w:pPr>
        <w:widowControl/>
        <w:adjustRightInd w:val="0"/>
        <w:snapToGrid w:val="0"/>
        <w:spacing w:line="560" w:lineRule="exact"/>
        <w:ind w:firstLine="640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本人（姓名），现就读于（学校、专业完整名称），入学日期为    年  月，预计于    年  月取得现就读学校颁发的学历证书，于    年  月取得现就读学校颁发的学位证书。</w:t>
      </w:r>
    </w:p>
    <w:p w14:paraId="572B2B1F">
      <w:pPr>
        <w:widowControl/>
        <w:adjustRightInd w:val="0"/>
        <w:snapToGrid w:val="0"/>
        <w:spacing w:line="560" w:lineRule="exact"/>
        <w:ind w:firstLine="640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“2026年国内应届毕业生无法提供毕业证书、学位证书的，……，并在2026年12月31日前提供相应的毕业证书、学位证书原件，无法提供的，取消聘用资格”的要求。如无法在2026年12月31日前提供毕业证书、学位证书，本人对贵单位取消本人聘用资格的决定没有异议。</w:t>
      </w:r>
    </w:p>
    <w:p w14:paraId="02E4C50F">
      <w:pPr>
        <w:widowControl/>
        <w:adjustRightInd w:val="0"/>
        <w:snapToGrid w:val="0"/>
        <w:spacing w:line="560" w:lineRule="exact"/>
        <w:ind w:firstLine="640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1CAD8A6A">
      <w:pPr>
        <w:widowControl/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EA73FA">
      <w:pPr>
        <w:widowControl/>
        <w:adjustRightInd w:val="0"/>
        <w:snapToGrid w:val="0"/>
        <w:spacing w:line="560" w:lineRule="exact"/>
        <w:ind w:firstLine="640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154EEB55">
      <w:pPr>
        <w:widowControl/>
        <w:adjustRightInd w:val="0"/>
        <w:snapToGrid w:val="0"/>
        <w:spacing w:line="560" w:lineRule="exact"/>
        <w:ind w:firstLine="640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327382C1">
      <w:pPr>
        <w:widowControl/>
        <w:adjustRightInd w:val="0"/>
        <w:snapToGrid w:val="0"/>
        <w:spacing w:line="56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73C13532">
      <w:pPr>
        <w:rPr>
          <w:rFonts w:hint="eastAsia" w:ascii="方正仿宋_GB2312" w:hAnsi="方正仿宋_GB2312" w:eastAsia="方正仿宋_GB2312" w:cs="方正仿宋_GB2312"/>
          <w:sz w:val="32"/>
          <w:szCs w:val="28"/>
        </w:rPr>
      </w:pPr>
    </w:p>
    <w:p w14:paraId="4CB5AA1F">
      <w:pP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备注：括号内含文字为填写内容提示，填写真实信息后无须保留括号及内含文字。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D50A9C-0478-4FE4-9311-5F8430A865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7CA4B43-F1E8-4517-8AD4-7980D84C16B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ABA2D69-2952-4D6D-831B-5302ED66028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A8B563B-23AF-4682-9FB0-39B5F049BB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A8B19AD-0A17-4E2B-85BF-F8BA030C18C7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0FFD08CB-BC6B-44FC-9445-6FF0A7BEE616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65B2E58A-E46C-4617-9C9F-5818AA07F3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97208"/>
    <w:rsid w:val="0043167B"/>
    <w:rsid w:val="00480F1D"/>
    <w:rsid w:val="0051727C"/>
    <w:rsid w:val="00597208"/>
    <w:rsid w:val="00623665"/>
    <w:rsid w:val="00756D0A"/>
    <w:rsid w:val="009F1F87"/>
    <w:rsid w:val="00A41036"/>
    <w:rsid w:val="00F87D62"/>
    <w:rsid w:val="053A21AF"/>
    <w:rsid w:val="07867D00"/>
    <w:rsid w:val="0A46760D"/>
    <w:rsid w:val="13C55663"/>
    <w:rsid w:val="19AF5FCF"/>
    <w:rsid w:val="1E02084E"/>
    <w:rsid w:val="21014FE4"/>
    <w:rsid w:val="23F85615"/>
    <w:rsid w:val="241F54F6"/>
    <w:rsid w:val="2F3138CB"/>
    <w:rsid w:val="2F7B55E8"/>
    <w:rsid w:val="332932A2"/>
    <w:rsid w:val="33AF34F2"/>
    <w:rsid w:val="462A2272"/>
    <w:rsid w:val="48C02CCA"/>
    <w:rsid w:val="5A737523"/>
    <w:rsid w:val="601800CE"/>
    <w:rsid w:val="62C76ADA"/>
    <w:rsid w:val="683D0503"/>
    <w:rsid w:val="6A186F4F"/>
    <w:rsid w:val="6D75132C"/>
    <w:rsid w:val="73EA0B51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306</Characters>
  <Lines>3</Lines>
  <Paragraphs>1</Paragraphs>
  <TotalTime>2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管蓉一</cp:lastModifiedBy>
  <cp:lastPrinted>2023-04-20T01:48:00Z</cp:lastPrinted>
  <dcterms:modified xsi:type="dcterms:W3CDTF">2026-04-21T02:43:23Z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6EB6E12B2DC944AD9E307B3EF4435B54</vt:lpwstr>
  </property>
  <property fmtid="{D5CDD505-2E9C-101B-9397-08002B2CF9AE}" pid="4" name="KSOTemplateDocerSaveRecord">
    <vt:lpwstr>eyJoZGlkIjoiOTRiNzI1OTEwM2I5MzE3MWY0Mjc5MmYxMTAxNmZmNDAiLCJ1c2VySWQiOiIxNjcwNjk1NDQxIn0=</vt:lpwstr>
  </property>
</Properties>
</file>