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05DD">
      <w:pPr>
        <w:pStyle w:val="2"/>
        <w:ind w:left="0" w:left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A55119F">
      <w:pPr>
        <w:pStyle w:val="3"/>
        <w:rPr>
          <w:highlight w:val="none"/>
        </w:rPr>
      </w:pPr>
    </w:p>
    <w:p w14:paraId="545C6C25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安龙县202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特岗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计划”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教师招聘岗位设置表</w:t>
      </w:r>
    </w:p>
    <w:p w14:paraId="1781EF02">
      <w:pPr>
        <w:pStyle w:val="3"/>
        <w:rPr>
          <w:highlight w:val="none"/>
        </w:rPr>
      </w:pPr>
    </w:p>
    <w:tbl>
      <w:tblPr>
        <w:tblStyle w:val="6"/>
        <w:tblW w:w="129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833"/>
        <w:gridCol w:w="784"/>
        <w:gridCol w:w="903"/>
        <w:gridCol w:w="2647"/>
        <w:gridCol w:w="1316"/>
        <w:gridCol w:w="1497"/>
        <w:gridCol w:w="2265"/>
        <w:gridCol w:w="1065"/>
        <w:gridCol w:w="440"/>
      </w:tblGrid>
      <w:tr w14:paraId="1530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招聘学段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学校全称（与公章一致）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  <w:p w14:paraId="69BF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（中央/地方）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D5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安龙县第二中学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4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1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安龙县第六中学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6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8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安龙县第二中学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4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D4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安龙县第六中学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4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D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安龙县第八中学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0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F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安龙县第二中学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2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A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安龙县第六中学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A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7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安龙县第八中学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A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C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历史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安龙县第六中学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8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1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安龙县第二中学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F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3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安龙县第八中学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B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F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物理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安龙县第二中学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8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D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物理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安龙县第六中学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3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A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物理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安龙县第八中学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3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3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道德与法治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安龙县第二中学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F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6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道德与法治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安龙县第六中学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7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7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体育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安龙县第六中学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2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1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体育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安龙县第八中学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B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A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语文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安龙县第七小学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E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6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安龙县第七小学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D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9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音乐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安龙县第七小学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3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6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美术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安龙县第七小学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F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5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舞蹈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安龙县第七小学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专业不限，必须具有相应的教师资格证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8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F5D5EE"/>
    <w:p w14:paraId="4A69BE9F">
      <w:bookmarkStart w:id="0" w:name="_GoBack"/>
      <w:bookmarkEnd w:id="0"/>
    </w:p>
    <w:sectPr>
      <w:pgSz w:w="16838" w:h="11906" w:orient="landscape"/>
      <w:pgMar w:top="1587" w:right="2098" w:bottom="1474" w:left="1984" w:header="885" w:footer="1276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76428"/>
    <w:rsid w:val="7327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Cs w:val="32"/>
      <w:lang w:val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2026-06-17T09:41:00Z</dcterms:created>
  <dc:creator>명 형</dc:creator>
  <cp:lastModifiedBy>명 형</cp:lastModifiedBy>
  <dcterms:modified xsi:type="dcterms:W3CDTF">2026-06-17T09:42:46Z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57B2914542C14DDD96822937CD5FC823_11</vt:lpwstr>
  </property>
  <property fmtid="{D5CDD505-2E9C-101B-9397-08002B2CF9AE}" pid="4" name="KSOTemplateDocerSaveRecord">
    <vt:lpwstr>eyJoZGlkIjoiNWY1ZGNlNTlkYTI1MzRmMjcyMWM0NDZkZDk4MzM3NTMiLCJ1c2VySWQiOiI0Mzk4NDMzMTkifQ==</vt:lpwstr>
  </property>
</Properties>
</file>