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84AB8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附件4</w:t>
      </w:r>
    </w:p>
    <w:p w14:paraId="287EA66A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各镇、街道受理地点及咨询电话</w:t>
      </w:r>
    </w:p>
    <w:p w14:paraId="7CAA4788">
      <w:pPr>
        <w:autoSpaceDE w:val="0"/>
        <w:autoSpaceDN w:val="0"/>
        <w:adjustRightInd w:val="0"/>
        <w:spacing w:line="560" w:lineRule="exact"/>
        <w:jc w:val="both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</w:p>
    <w:p w14:paraId="00AAB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泃阳西街道：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办公室（</w:t>
      </w:r>
      <w:r>
        <w:rPr>
          <w:rFonts w:hint="default" w:ascii="Times New Roman" w:hAnsi="Times New Roman" w:eastAsia="仿宋_GB2312" w:cs="Times New Roman"/>
          <w:sz w:val="28"/>
          <w:szCs w:val="28"/>
        </w:rPr>
        <w:t>303室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7151375</w:t>
      </w:r>
    </w:p>
    <w:p w14:paraId="53765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鼎盛东街道：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办公室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三层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15310689757</w:t>
      </w:r>
    </w:p>
    <w:p w14:paraId="562E7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行宫东街道：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办公室（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312室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3327895</w:t>
      </w:r>
    </w:p>
    <w:p w14:paraId="65BEA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迎宾北路街道：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2107室）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5992119</w:t>
      </w:r>
    </w:p>
    <w:p w14:paraId="272E3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燕顺路街道：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行政综合服务中心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（东南侧第一排）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5997006</w:t>
      </w:r>
    </w:p>
    <w:p w14:paraId="19502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康城街道：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（二层）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5756917</w:t>
      </w:r>
    </w:p>
    <w:p w14:paraId="3B77A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燕郊镇：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办公室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（018室）3312500</w:t>
      </w:r>
    </w:p>
    <w:p w14:paraId="2BE4C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高楼镇：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党建办公室（111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室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）3411683</w:t>
      </w:r>
    </w:p>
    <w:p w14:paraId="5BBBA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齐心庄镇：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办公室（</w:t>
      </w:r>
      <w:r>
        <w:rPr>
          <w:rFonts w:hint="default" w:ascii="Times New Roman" w:hAnsi="Times New Roman" w:eastAsia="仿宋_GB2312" w:cs="Times New Roman"/>
          <w:sz w:val="28"/>
          <w:szCs w:val="28"/>
        </w:rPr>
        <w:t>3205室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3712243</w:t>
      </w:r>
    </w:p>
    <w:p w14:paraId="6CF0C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李旗庄镇：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党建办公室（311室）3450005</w:t>
      </w:r>
    </w:p>
    <w:p w14:paraId="6E579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泃阳镇：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324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3308882</w:t>
      </w:r>
    </w:p>
    <w:p w14:paraId="16A30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黄土庄镇：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党建办公室(238室)7151093</w:t>
      </w:r>
    </w:p>
    <w:p w14:paraId="716C2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段甲岭镇：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办公室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（103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室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）3612249</w:t>
      </w:r>
    </w:p>
    <w:p w14:paraId="1D580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杨庄镇：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办公室（东厢房南侧第一排）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3658723</w:t>
      </w:r>
    </w:p>
    <w:p w14:paraId="328E8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皇庄镇：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</w:rPr>
        <w:t>113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室）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3520525</w:t>
      </w:r>
    </w:p>
    <w:p w14:paraId="784D2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新集镇：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党建办公室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东楼210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室）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559724</w:t>
      </w:r>
    </w:p>
    <w:sectPr>
      <w:pgSz w:w="11906" w:h="16838"/>
      <w:pgMar w:top="1984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lYWIwZDRlODkyZTVhOWZkZmE2MDI3MjNlNGRjZDIifQ=="/>
  </w:docVars>
  <w:rsids>
    <w:rsidRoot w:val="00000000"/>
    <w:rsid w:val="01CC671F"/>
    <w:rsid w:val="2BB976A1"/>
    <w:rsid w:val="2F9F5F2C"/>
    <w:rsid w:val="516D4687"/>
    <w:rsid w:val="539A231A"/>
    <w:rsid w:val="5FD305B6"/>
    <w:rsid w:val="63BC26EE"/>
    <w:rsid w:val="6E68724F"/>
    <w:rsid w:val="7ED70970"/>
    <w:rsid w:val="7FFDF497"/>
    <w:rsid w:val="FD3FC1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0</Lines>
  <Paragraphs>0</Paragraphs>
  <TotalTime>0</TotalTime>
  <ScaleCrop>false</ScaleCrop>
  <LinksUpToDate>false</LinksUpToDate>
  <CharactersWithSpaces>140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Lucky</cp:lastModifiedBy>
  <dcterms:modified xsi:type="dcterms:W3CDTF">2026-07-29T09:20:26Z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AFB26E97C3F24C988B438C2B6C3FEAB4</vt:lpwstr>
  </property>
  <property fmtid="{D5CDD505-2E9C-101B-9397-08002B2CF9AE}" pid="4" name="KSOTemplateDocerSaveRecord">
    <vt:lpwstr>eyJoZGlkIjoiOThjYmJlOWQzNzU4ZDFiZjFmYjMzYzg1OWYwY2IzOGUiLCJ1c2VySWQiOiIyODY3MjA5OTgifQ==</vt:lpwstr>
  </property>
</Properties>
</file>