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CC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36"/>
          <w:szCs w:val="36"/>
        </w:rPr>
        <w:t>西安铁路职业技术学院</w:t>
      </w:r>
    </w:p>
    <w:p w14:paraId="23AE3862">
      <w:pPr>
        <w:spacing w:after="120" w:afterLines="50" w:line="560" w:lineRule="exact"/>
        <w:jc w:val="center"/>
        <w:rPr>
          <w:rFonts w:ascii="方正小标宋简体" w:hAnsi="方正小标宋简体" w:eastAsia="方正小标宋简体" w:cs="方正小标宋简体"/>
          <w:spacing w:val="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36"/>
          <w:szCs w:val="36"/>
        </w:rPr>
        <w:t>2026年公开招聘高层次人才和紧缺特殊专业人才岗位需求表</w:t>
      </w:r>
    </w:p>
    <w:tbl>
      <w:tblPr>
        <w:tblStyle w:val="3"/>
        <w:tblW w:w="13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06"/>
        <w:gridCol w:w="831"/>
        <w:gridCol w:w="780"/>
        <w:gridCol w:w="756"/>
        <w:gridCol w:w="768"/>
        <w:gridCol w:w="4200"/>
        <w:gridCol w:w="1044"/>
        <w:gridCol w:w="1008"/>
        <w:gridCol w:w="1140"/>
        <w:gridCol w:w="1558"/>
      </w:tblGrid>
      <w:tr w14:paraId="0CDA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0219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招聘类别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8B8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单位性质/经费形式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EC6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6A5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岗位等级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895C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DAF1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6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785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岗位所需条件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44DF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CC4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网上公告报名咨询电话</w:t>
            </w:r>
          </w:p>
        </w:tc>
      </w:tr>
      <w:tr w14:paraId="739C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88C4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3E02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68F8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33C1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D8DB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9D76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401E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专业名称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19D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377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FA43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1C32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C0D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8F79ADE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高层次及紧缺特殊专业人才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1791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公益二类/全额拨款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E51D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9EF7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专业技术十级及以下岗位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EFDA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基础课教师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A704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46B2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040105学前教育学</w:t>
            </w:r>
          </w:p>
          <w:p w14:paraId="4D6E8166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0501中国语言文学</w:t>
            </w:r>
          </w:p>
          <w:p w14:paraId="45BAFA40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0701数学</w:t>
            </w:r>
          </w:p>
          <w:p w14:paraId="2E32EE75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0305马克思主义理论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7AA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博士  研究生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69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04A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备案制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EDC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029-88092155</w:t>
            </w:r>
          </w:p>
        </w:tc>
      </w:tr>
      <w:tr w14:paraId="38AB8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92D4E4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37D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2CC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AF4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EE2E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专业课教师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6E83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6C5E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1201（0871）管理科学与工程</w:t>
            </w:r>
          </w:p>
          <w:p w14:paraId="077A0189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1202（1251）工商管理</w:t>
            </w:r>
          </w:p>
          <w:p w14:paraId="3DF1745D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0811控制科学与工程</w:t>
            </w:r>
          </w:p>
          <w:p w14:paraId="127908A7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0809电子科学与技术</w:t>
            </w:r>
          </w:p>
          <w:p w14:paraId="30976BFF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0808电气工程</w:t>
            </w:r>
          </w:p>
          <w:p w14:paraId="3191B7C1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0858能源动力</w:t>
            </w:r>
          </w:p>
          <w:p w14:paraId="3A62BC77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0802机械工程</w:t>
            </w:r>
          </w:p>
          <w:p w14:paraId="5D978262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0816测绘科学与技术</w:t>
            </w:r>
          </w:p>
          <w:p w14:paraId="0DE4C690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0807动力工程及工程热物理</w:t>
            </w:r>
          </w:p>
          <w:p w14:paraId="3E3CD8D6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0810信息与通信工程</w:t>
            </w:r>
          </w:p>
          <w:p w14:paraId="34AB6A88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0812计算机科学与技术</w:t>
            </w:r>
          </w:p>
          <w:p w14:paraId="7F841C31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0825航空宇航科学与技术</w:t>
            </w:r>
          </w:p>
          <w:p w14:paraId="29DD5B79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0855机械</w:t>
            </w:r>
          </w:p>
          <w:p w14:paraId="22D6508F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086101轨道交通运输</w:t>
            </w:r>
          </w:p>
          <w:p w14:paraId="78990DB7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0854电子信息</w:t>
            </w:r>
          </w:p>
          <w:p w14:paraId="6293E732">
            <w:pPr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082302交通信息工程及控制</w:t>
            </w:r>
          </w:p>
          <w:p w14:paraId="490B28F5">
            <w:pPr>
              <w:spacing w:line="24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082303交通运输规划与管理</w:t>
            </w:r>
            <w:bookmarkStart w:id="0" w:name="_GoBack"/>
            <w:bookmarkEnd w:id="0"/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FD57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博士  研究生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841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5A6D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备案制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250F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029-88092155</w:t>
            </w:r>
          </w:p>
        </w:tc>
      </w:tr>
      <w:tr w14:paraId="05BB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3635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20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1ED9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</w:tbl>
    <w:p w14:paraId="5DEC8FFF"/>
    <w:sectPr>
      <w:pgSz w:w="16838" w:h="11906" w:orient="landscape"/>
      <w:pgMar w:top="116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754CB"/>
    <w:rsid w:val="04F754CB"/>
    <w:rsid w:val="2D6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420</Characters>
  <Lines>0</Lines>
  <Paragraphs>0</Paragraphs>
  <TotalTime>0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2026-04-24T07:23:00Z</dcterms:created>
  <dc:creator>JYK2115</dc:creator>
  <cp:lastModifiedBy>JYK2115</cp:lastModifiedBy>
  <dcterms:modified xsi:type="dcterms:W3CDTF">2026-04-29T01:36:45Z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5CEF618E65CA45F8B9F9E5CF83CE61E6_11</vt:lpwstr>
  </property>
  <property fmtid="{D5CDD505-2E9C-101B-9397-08002B2CF9AE}" pid="4" name="KSOTemplateDocerSaveRecord">
    <vt:lpwstr>eyJoZGlkIjoiMGU1MmVmMzk4MGMzNjZiYmE2NzE3ZTk5ZTZhMTU4YmUiLCJ1c2VySWQiOiIxNzQzNjE4MjAzIn0=</vt:lpwstr>
  </property>
</Properties>
</file>