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黑体" w:cs="仿宋_GB2312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</w:t>
      </w:r>
    </w:p>
    <w:p w14:paraId="4FFC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西安文理学院</w:t>
      </w:r>
    </w:p>
    <w:p w14:paraId="3A67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年公开招聘高层次人才和紧缺特殊专业人才岗位需求表</w:t>
      </w:r>
    </w:p>
    <w:bookmarkEnd w:id="0"/>
    <w:tbl>
      <w:tblPr>
        <w:tblStyle w:val="3"/>
        <w:tblW w:w="15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825"/>
        <w:gridCol w:w="1020"/>
        <w:gridCol w:w="2190"/>
        <w:gridCol w:w="735"/>
        <w:gridCol w:w="1245"/>
        <w:gridCol w:w="3379"/>
        <w:gridCol w:w="1241"/>
        <w:gridCol w:w="736"/>
        <w:gridCol w:w="986"/>
        <w:gridCol w:w="1437"/>
        <w:gridCol w:w="1000"/>
      </w:tblGrid>
      <w:tr w14:paraId="71F8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tblHeader/>
          <w:jc w:val="center"/>
        </w:trPr>
        <w:tc>
          <w:tcPr>
            <w:tcW w:w="598" w:type="dxa"/>
            <w:vMerge w:val="restart"/>
            <w:noWrap w:val="0"/>
            <w:vAlign w:val="center"/>
          </w:tcPr>
          <w:p w14:paraId="44DD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5DEA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单位性质/经费形式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1992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795A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2498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 w14:paraId="4F9E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拟招聘人数</w:t>
            </w:r>
          </w:p>
          <w:p w14:paraId="1B34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1941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 w14:paraId="5ACF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6342" w:type="dxa"/>
            <w:gridSpan w:val="4"/>
            <w:noWrap w:val="0"/>
            <w:vAlign w:val="center"/>
          </w:tcPr>
          <w:p w14:paraId="5A9A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岗位所需条件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2E24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联系方式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1F85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备注 </w:t>
            </w:r>
          </w:p>
        </w:tc>
      </w:tr>
      <w:tr w14:paraId="1BD4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 w14:paraId="2A15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D56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5B96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2165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65D7E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213D9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379" w:type="dxa"/>
            <w:noWrap w:val="0"/>
            <w:vAlign w:val="center"/>
          </w:tcPr>
          <w:p w14:paraId="1F4F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1241" w:type="dxa"/>
            <w:noWrap w:val="0"/>
            <w:vAlign w:val="center"/>
          </w:tcPr>
          <w:p w14:paraId="1BB3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36" w:type="dxa"/>
            <w:noWrap w:val="0"/>
            <w:vAlign w:val="center"/>
          </w:tcPr>
          <w:p w14:paraId="6C106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86" w:type="dxa"/>
            <w:noWrap w:val="0"/>
            <w:vAlign w:val="center"/>
          </w:tcPr>
          <w:p w14:paraId="078D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1437" w:type="dxa"/>
            <w:vMerge w:val="continue"/>
            <w:noWrap w:val="0"/>
            <w:vAlign w:val="center"/>
          </w:tcPr>
          <w:p w14:paraId="2845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 w14:paraId="4ECB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5C1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2EBF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25" w:type="dxa"/>
            <w:vMerge w:val="restart"/>
            <w:shd w:val="clear" w:color="auto" w:fill="auto"/>
            <w:noWrap w:val="0"/>
            <w:vAlign w:val="center"/>
          </w:tcPr>
          <w:p w14:paraId="466D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548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CC4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02B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81B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460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78C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B6F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484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  <w:p w14:paraId="7B8E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46F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B25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755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B1C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37E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DF1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F61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B31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57D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805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D8F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731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A86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E7F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9C9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82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FE1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EFD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1FA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765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8A5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9F3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  <w:p w14:paraId="6ADC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A9E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9FE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7B63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AF4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023B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76A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783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B61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FC0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948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5E88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DE2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F3A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640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F75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E64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C7C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4964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2961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168A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8D1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6A17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 w14:paraId="3575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  <w:p w14:paraId="6DF0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D7F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CA54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戏剧影视文学专业教师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535F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38A9D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0CD77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1301艺术学，1354戏剧与影视，1357设计，</w:t>
            </w:r>
            <w:r>
              <w:rPr>
                <w:rStyle w:val="5"/>
                <w:lang w:val="en-US" w:eastAsia="zh-CN" w:bidi="ar"/>
              </w:rPr>
              <w:t>040102课程与教学论;</w:t>
            </w:r>
          </w:p>
        </w:tc>
        <w:tc>
          <w:tcPr>
            <w:tcW w:w="1241" w:type="dxa"/>
            <w:noWrap w:val="0"/>
            <w:vAlign w:val="center"/>
          </w:tcPr>
          <w:p w14:paraId="2DF59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6899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3C0F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00C9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詹老师029-88258556</w:t>
            </w:r>
          </w:p>
        </w:tc>
        <w:tc>
          <w:tcPr>
            <w:tcW w:w="1000" w:type="dxa"/>
            <w:noWrap w:val="0"/>
            <w:vAlign w:val="center"/>
          </w:tcPr>
          <w:p w14:paraId="6586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8C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08E3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3A6B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059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34C09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70DD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58A1B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09E4E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050103汉语言文字学，0453国际中文教育</w:t>
            </w:r>
            <w:r>
              <w:rPr>
                <w:rStyle w:val="5"/>
                <w:lang w:val="en-US" w:eastAsia="zh-CN" w:bidi="ar"/>
              </w:rPr>
              <w:t>;</w:t>
            </w:r>
          </w:p>
        </w:tc>
        <w:tc>
          <w:tcPr>
            <w:tcW w:w="1241" w:type="dxa"/>
            <w:noWrap w:val="0"/>
            <w:vAlign w:val="center"/>
          </w:tcPr>
          <w:p w14:paraId="4E52F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04CD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7B5D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783F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021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C5E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528D4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44E8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56D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23D1B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1B306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D20B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2845C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040102课程与教学论，0501中国语言文学，010106美学;</w:t>
            </w:r>
          </w:p>
        </w:tc>
        <w:tc>
          <w:tcPr>
            <w:tcW w:w="1241" w:type="dxa"/>
            <w:noWrap w:val="0"/>
            <w:vAlign w:val="center"/>
          </w:tcPr>
          <w:p w14:paraId="119EF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5B6A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752B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24E5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860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094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7F72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4CDA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627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FFC6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45D5B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918F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19BF3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070101基础数学，070104应用数学，070102计算数学，070103概率论与数理统计，045104学科教学（数学）;</w:t>
            </w:r>
          </w:p>
        </w:tc>
        <w:tc>
          <w:tcPr>
            <w:tcW w:w="1241" w:type="dxa"/>
            <w:noWrap w:val="0"/>
            <w:vAlign w:val="center"/>
          </w:tcPr>
          <w:p w14:paraId="57204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35B0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11DC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2989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张老师029-8938466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noWrap w:val="0"/>
            <w:vAlign w:val="center"/>
          </w:tcPr>
          <w:p w14:paraId="07A5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1E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0" w:hRule="atLeast"/>
          <w:jc w:val="center"/>
        </w:trPr>
        <w:tc>
          <w:tcPr>
            <w:tcW w:w="59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9A4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0846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04B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BE18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451E8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701C8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45F77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1405智能科学与技术，0810信息与通信工程，0811控制科学与工程，0812计算机科学与技术，0835/085405软件工程，0839网络空间安全，0854电子信息，0714/020208统计学，070102计算数学，070104应用数学;</w:t>
            </w:r>
          </w:p>
        </w:tc>
        <w:tc>
          <w:tcPr>
            <w:tcW w:w="1241" w:type="dxa"/>
            <w:noWrap w:val="0"/>
            <w:vAlign w:val="center"/>
          </w:tcPr>
          <w:p w14:paraId="5B096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5098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0C490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46C82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CDD8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能以中英双语形式授课</w:t>
            </w:r>
          </w:p>
        </w:tc>
      </w:tr>
      <w:tr w14:paraId="34CD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DD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1B55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8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5DFD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C6FC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0FB7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09846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0812计算机科学与技术，0876智能科学与技术，0835/085405软件工程，0854电子信息，0810信息与通信工程，082804农业电气化与自动化，081104模式识别与智能系统，0809电子科学与技术，0839网络空间安全;</w:t>
            </w:r>
          </w:p>
        </w:tc>
        <w:tc>
          <w:tcPr>
            <w:tcW w:w="1241" w:type="dxa"/>
            <w:noWrap w:val="0"/>
            <w:vAlign w:val="center"/>
          </w:tcPr>
          <w:p w14:paraId="4715E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6643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0919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298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张老师029-8938466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noWrap w:val="0"/>
            <w:vAlign w:val="center"/>
          </w:tcPr>
          <w:p w14:paraId="4479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D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3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116F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9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C6F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15384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7BBE88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7C181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0802机械工程，0808/085801电气工程，0811控制科学与工程;</w:t>
            </w:r>
          </w:p>
        </w:tc>
        <w:tc>
          <w:tcPr>
            <w:tcW w:w="1241" w:type="dxa"/>
            <w:noWrap w:val="0"/>
            <w:vAlign w:val="center"/>
          </w:tcPr>
          <w:p w14:paraId="2415D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53F3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033A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</w:t>
            </w:r>
          </w:p>
          <w:p w14:paraId="23B3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0284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刘老师029-88258551</w:t>
            </w:r>
          </w:p>
        </w:tc>
        <w:tc>
          <w:tcPr>
            <w:tcW w:w="1000" w:type="dxa"/>
            <w:noWrap w:val="0"/>
            <w:vAlign w:val="center"/>
          </w:tcPr>
          <w:p w14:paraId="4D2C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E6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F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0059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D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1C5E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机器人工程专业教师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41363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EB37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2C9A3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085410人工智能，085510机器人工程，080202机械电子工程，080402测试计量技术及仪器，081104模式识别与智能系统，081002信号与信息处理;</w:t>
            </w:r>
          </w:p>
        </w:tc>
        <w:tc>
          <w:tcPr>
            <w:tcW w:w="1241" w:type="dxa"/>
            <w:noWrap w:val="0"/>
            <w:vAlign w:val="center"/>
          </w:tcPr>
          <w:p w14:paraId="6CC8F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3D3E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519C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038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696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54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59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2F3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2096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2AA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71CC0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食品安全与检测专业教师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CAFE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1B863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专业技术四级及以下岗位</w:t>
            </w:r>
          </w:p>
        </w:tc>
        <w:tc>
          <w:tcPr>
            <w:tcW w:w="3379" w:type="dxa"/>
            <w:noWrap w:val="0"/>
            <w:vAlign w:val="center"/>
          </w:tcPr>
          <w:p w14:paraId="1D4F3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0832/0972食品科学与工程</w:t>
            </w:r>
          </w:p>
        </w:tc>
        <w:tc>
          <w:tcPr>
            <w:tcW w:w="1241" w:type="dxa"/>
            <w:noWrap w:val="0"/>
            <w:vAlign w:val="center"/>
          </w:tcPr>
          <w:p w14:paraId="77D0E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6F43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6DE6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49C3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张老师029-88279060</w:t>
            </w:r>
          </w:p>
        </w:tc>
        <w:tc>
          <w:tcPr>
            <w:tcW w:w="1000" w:type="dxa"/>
            <w:noWrap w:val="0"/>
            <w:vAlign w:val="center"/>
          </w:tcPr>
          <w:p w14:paraId="06BC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6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5C4B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140C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5CA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1410A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40502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5F19F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24A95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0817化学工程与技术，0856材料与化工;</w:t>
            </w:r>
          </w:p>
        </w:tc>
        <w:tc>
          <w:tcPr>
            <w:tcW w:w="1241" w:type="dxa"/>
            <w:noWrap w:val="0"/>
            <w:vAlign w:val="center"/>
          </w:tcPr>
          <w:p w14:paraId="35792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092E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33BD1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78F14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4310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FA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5635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0E54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271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15E59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22506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349D3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2F016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085409生物医学工程，1007/1055药学，0710生物学，0836生物工程;</w:t>
            </w:r>
          </w:p>
        </w:tc>
        <w:tc>
          <w:tcPr>
            <w:tcW w:w="1241" w:type="dxa"/>
            <w:noWrap w:val="0"/>
            <w:vAlign w:val="center"/>
          </w:tcPr>
          <w:p w14:paraId="3146C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6EFE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284D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30C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崔老师029-88241902</w:t>
            </w:r>
          </w:p>
        </w:tc>
        <w:tc>
          <w:tcPr>
            <w:tcW w:w="1000" w:type="dxa"/>
            <w:noWrap w:val="0"/>
            <w:vAlign w:val="center"/>
          </w:tcPr>
          <w:p w14:paraId="6A58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BE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0DF8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42CE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90D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34DD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地理空间信息工程专业教师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DAC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EF2C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1D021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0816测绘科学与技术，0812计算机科学与技术，085411大数据技术与工程，0825航空宇航科学与技术，0835/085405软件工程，</w:t>
            </w:r>
            <w:r>
              <w:rPr>
                <w:rStyle w:val="5"/>
                <w:lang w:val="en-US" w:eastAsia="zh-CN" w:bidi="ar"/>
              </w:rPr>
              <w:t>0830/0776环境科学，0818地质资源与地质工程;</w:t>
            </w:r>
          </w:p>
        </w:tc>
        <w:tc>
          <w:tcPr>
            <w:tcW w:w="1241" w:type="dxa"/>
            <w:noWrap w:val="0"/>
            <w:vAlign w:val="center"/>
          </w:tcPr>
          <w:p w14:paraId="6F103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0EA7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127E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4DB9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DBA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D8E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2AEC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7C5D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669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5817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164FF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8582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31E9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0402/0771心理学，0401教育学，</w:t>
            </w:r>
            <w:r>
              <w:rPr>
                <w:rStyle w:val="5"/>
                <w:lang w:val="en-US" w:eastAsia="zh-CN" w:bidi="ar"/>
              </w:rPr>
              <w:t>0451教育;</w:t>
            </w:r>
          </w:p>
        </w:tc>
        <w:tc>
          <w:tcPr>
            <w:tcW w:w="1241" w:type="dxa"/>
            <w:noWrap w:val="0"/>
            <w:vAlign w:val="center"/>
          </w:tcPr>
          <w:p w14:paraId="20B42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4C4C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0AAB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B56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张老师029-89564464</w:t>
            </w:r>
          </w:p>
        </w:tc>
        <w:tc>
          <w:tcPr>
            <w:tcW w:w="1000" w:type="dxa"/>
            <w:noWrap w:val="0"/>
            <w:vAlign w:val="center"/>
          </w:tcPr>
          <w:p w14:paraId="7BB4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4A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1D43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2935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A32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40EF7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2E2BD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39EC2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32CDC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0401教育学，0451教育，0701数学，</w:t>
            </w:r>
            <w:r>
              <w:rPr>
                <w:rStyle w:val="5"/>
                <w:lang w:val="en-US" w:eastAsia="zh-CN" w:bidi="ar"/>
              </w:rPr>
              <w:t>0501中国语言文学，0402/0771心理学;</w:t>
            </w:r>
          </w:p>
        </w:tc>
        <w:tc>
          <w:tcPr>
            <w:tcW w:w="1241" w:type="dxa"/>
            <w:noWrap w:val="0"/>
            <w:vAlign w:val="center"/>
          </w:tcPr>
          <w:p w14:paraId="67C66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22A1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543C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0B21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王老师029-88215365</w:t>
            </w:r>
          </w:p>
        </w:tc>
        <w:tc>
          <w:tcPr>
            <w:tcW w:w="1000" w:type="dxa"/>
            <w:noWrap w:val="0"/>
            <w:vAlign w:val="center"/>
          </w:tcPr>
          <w:p w14:paraId="1C76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35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3A9B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3F9D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F3D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4FB8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28F2D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183FC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75EEA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050401艺术学，050403美术学，1356美术与书法，0401教育学;</w:t>
            </w:r>
          </w:p>
        </w:tc>
        <w:tc>
          <w:tcPr>
            <w:tcW w:w="1241" w:type="dxa"/>
            <w:noWrap w:val="0"/>
            <w:vAlign w:val="center"/>
          </w:tcPr>
          <w:p w14:paraId="122CC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0782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1225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465E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113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462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0357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33B2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E8C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C603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6916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6A54B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3E774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1257审计，1202工商管理学，1251工商管理，1201管理科学与工程，1253会计，0202应用经济学，0201理论经济学;</w:t>
            </w:r>
          </w:p>
        </w:tc>
        <w:tc>
          <w:tcPr>
            <w:tcW w:w="1241" w:type="dxa"/>
            <w:noWrap w:val="0"/>
            <w:vAlign w:val="center"/>
          </w:tcPr>
          <w:p w14:paraId="116AC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1424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323C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0B33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王老师029-88258512</w:t>
            </w:r>
          </w:p>
        </w:tc>
        <w:tc>
          <w:tcPr>
            <w:tcW w:w="1000" w:type="dxa"/>
            <w:noWrap w:val="0"/>
            <w:vAlign w:val="center"/>
          </w:tcPr>
          <w:p w14:paraId="23DB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DB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6692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1C98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C56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CFDA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养老服务管理专业教师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2EA6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6847C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37F54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1204公共管理学，1252公共管理，1011护理学，</w:t>
            </w:r>
            <w:r>
              <w:rPr>
                <w:rStyle w:val="5"/>
                <w:color w:val="auto"/>
                <w:lang w:val="en-US" w:eastAsia="zh-CN" w:bidi="ar"/>
              </w:rPr>
              <w:t>0402/0771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心理学，107401社会医学与卫生事业管理，100203老年医学，</w:t>
            </w:r>
            <w:r>
              <w:rPr>
                <w:rStyle w:val="6"/>
                <w:color w:val="auto"/>
                <w:lang w:val="en-US" w:eastAsia="zh-CN" w:bidi="ar"/>
              </w:rPr>
              <w:t>0202应用经济学，</w:t>
            </w:r>
            <w:r>
              <w:rPr>
                <w:rStyle w:val="7"/>
                <w:color w:val="auto"/>
                <w:lang w:val="en-US" w:eastAsia="zh-CN" w:bidi="ar"/>
              </w:rPr>
              <w:t>1201管理科学与工程，0303社会学，0352社会工作;</w:t>
            </w:r>
          </w:p>
        </w:tc>
        <w:tc>
          <w:tcPr>
            <w:tcW w:w="1241" w:type="dxa"/>
            <w:noWrap w:val="0"/>
            <w:vAlign w:val="center"/>
          </w:tcPr>
          <w:p w14:paraId="170B7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549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45B0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</w:t>
            </w:r>
          </w:p>
          <w:p w14:paraId="6A3C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1437" w:type="dxa"/>
            <w:vMerge w:val="continue"/>
            <w:noWrap w:val="0"/>
            <w:vAlign w:val="center"/>
          </w:tcPr>
          <w:p w14:paraId="1282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6EE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D87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6F9F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0D9A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563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2C4E3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32C2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209DC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6640A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0602中国史，0603世界史，040102课程与教学论;</w:t>
            </w:r>
          </w:p>
        </w:tc>
        <w:tc>
          <w:tcPr>
            <w:tcW w:w="1241" w:type="dxa"/>
            <w:noWrap w:val="0"/>
            <w:vAlign w:val="center"/>
          </w:tcPr>
          <w:p w14:paraId="68B6B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349E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313C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2BF0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029-89564467</w:t>
            </w:r>
          </w:p>
        </w:tc>
        <w:tc>
          <w:tcPr>
            <w:tcW w:w="1000" w:type="dxa"/>
            <w:noWrap w:val="0"/>
            <w:vAlign w:val="center"/>
          </w:tcPr>
          <w:p w14:paraId="681F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60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4A30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05AC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209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50D46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3E73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5A8B6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4023F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120203/1254旅游管理;</w:t>
            </w:r>
          </w:p>
        </w:tc>
        <w:tc>
          <w:tcPr>
            <w:tcW w:w="1241" w:type="dxa"/>
            <w:noWrap w:val="0"/>
            <w:vAlign w:val="center"/>
          </w:tcPr>
          <w:p w14:paraId="3B16A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3232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3BD2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73F8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86E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B54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4FA6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25" w:type="dxa"/>
            <w:vMerge w:val="restart"/>
            <w:shd w:val="clear" w:color="auto" w:fill="auto"/>
            <w:noWrap w:val="0"/>
            <w:vAlign w:val="center"/>
          </w:tcPr>
          <w:p w14:paraId="76BD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公益二类/全额拨款</w:t>
            </w:r>
          </w:p>
          <w:p w14:paraId="3598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A1D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11BF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文物与博物馆学专业教师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F647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5CD48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109A7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0601考古学，0602中国史;</w:t>
            </w:r>
          </w:p>
        </w:tc>
        <w:tc>
          <w:tcPr>
            <w:tcW w:w="1241" w:type="dxa"/>
            <w:noWrap w:val="0"/>
            <w:vAlign w:val="center"/>
          </w:tcPr>
          <w:p w14:paraId="13DB5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73C00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45AF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</w:t>
            </w:r>
          </w:p>
          <w:p w14:paraId="2EA9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</w:t>
            </w:r>
          </w:p>
        </w:tc>
        <w:tc>
          <w:tcPr>
            <w:tcW w:w="1437" w:type="dxa"/>
            <w:noWrap w:val="0"/>
            <w:vAlign w:val="center"/>
          </w:tcPr>
          <w:p w14:paraId="5C45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029-89564467</w:t>
            </w:r>
          </w:p>
        </w:tc>
        <w:tc>
          <w:tcPr>
            <w:tcW w:w="1000" w:type="dxa"/>
            <w:noWrap w:val="0"/>
            <w:vAlign w:val="center"/>
          </w:tcPr>
          <w:p w14:paraId="420A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78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3348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7315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039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677C0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设计学专业教师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6DA4A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27C91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0181D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135108艺术设计，1370设计学，1357设计，0834风景园林学，0862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instrText xml:space="preserve"> HYPERLINK "https://yz.chsi.com.cn/zyk/specialityDetail.do?zymc=%e9%a3%8e%e6%99%af%e5%9b%ad%e6%9e%97&amp;zydm=086200&amp;ssdm=&amp;method=distribution&amp;ccdm=&amp;cckey=40" \t "https://yz.chsi.com.cn/zyk/_blank"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风景园林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;</w:t>
            </w:r>
          </w:p>
        </w:tc>
        <w:tc>
          <w:tcPr>
            <w:tcW w:w="1241" w:type="dxa"/>
            <w:noWrap w:val="0"/>
            <w:vAlign w:val="center"/>
          </w:tcPr>
          <w:p w14:paraId="69CEF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163F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03BC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EF0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李老师029-88219391</w:t>
            </w:r>
          </w:p>
        </w:tc>
        <w:tc>
          <w:tcPr>
            <w:tcW w:w="1000" w:type="dxa"/>
            <w:noWrap w:val="0"/>
            <w:vAlign w:val="center"/>
          </w:tcPr>
          <w:p w14:paraId="184F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55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07D3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582E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520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0E7DB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思想政治教育专业教师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7CA35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71048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0C9DC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0101哲学，0301法学，0302政治学，0303社会学，0305马克思主义理论，0307中共党史党建学，045102学科教学（思政），040102课程与教学论，1204公共管理学，0370/0874/1170/1271/1402国家安全学;</w:t>
            </w:r>
          </w:p>
        </w:tc>
        <w:tc>
          <w:tcPr>
            <w:tcW w:w="1241" w:type="dxa"/>
            <w:noWrap w:val="0"/>
            <w:vAlign w:val="center"/>
          </w:tcPr>
          <w:p w14:paraId="3F8FB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464D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51307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37" w:type="dxa"/>
            <w:noWrap w:val="0"/>
            <w:vAlign w:val="center"/>
          </w:tcPr>
          <w:p w14:paraId="30C0E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慕老师029-88258533</w:t>
            </w:r>
          </w:p>
        </w:tc>
        <w:tc>
          <w:tcPr>
            <w:tcW w:w="1000" w:type="dxa"/>
            <w:noWrap w:val="0"/>
            <w:vAlign w:val="center"/>
          </w:tcPr>
          <w:p w14:paraId="7EF3D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D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598" w:type="dxa"/>
            <w:shd w:val="clear" w:color="auto" w:fill="auto"/>
            <w:noWrap w:val="0"/>
            <w:vAlign w:val="center"/>
          </w:tcPr>
          <w:p w14:paraId="3352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825" w:type="dxa"/>
            <w:vMerge w:val="continue"/>
            <w:shd w:val="clear" w:color="auto" w:fill="auto"/>
            <w:noWrap w:val="0"/>
            <w:vAlign w:val="center"/>
          </w:tcPr>
          <w:p w14:paraId="754B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4D0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 w14:paraId="3E245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心理健康中心专职教师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 w14:paraId="01F3B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shd w:val="clear" w:color="auto" w:fill="FFFFFF"/>
            <w:noWrap w:val="0"/>
            <w:vAlign w:val="center"/>
          </w:tcPr>
          <w:p w14:paraId="44209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3379" w:type="dxa"/>
            <w:noWrap w:val="0"/>
            <w:vAlign w:val="center"/>
          </w:tcPr>
          <w:p w14:paraId="0CD09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0402/0771心理学，045116心理健康教育;</w:t>
            </w:r>
          </w:p>
        </w:tc>
        <w:tc>
          <w:tcPr>
            <w:tcW w:w="1241" w:type="dxa"/>
            <w:noWrap w:val="0"/>
            <w:vAlign w:val="center"/>
          </w:tcPr>
          <w:p w14:paraId="16FFF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6" w:type="dxa"/>
            <w:noWrap w:val="0"/>
            <w:vAlign w:val="center"/>
          </w:tcPr>
          <w:p w14:paraId="1DB0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86" w:type="dxa"/>
            <w:noWrap w:val="0"/>
            <w:vAlign w:val="center"/>
          </w:tcPr>
          <w:p w14:paraId="419A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BD9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老师029-88218322</w:t>
            </w:r>
          </w:p>
        </w:tc>
        <w:tc>
          <w:tcPr>
            <w:tcW w:w="1000" w:type="dxa"/>
            <w:noWrap w:val="0"/>
            <w:vAlign w:val="center"/>
          </w:tcPr>
          <w:p w14:paraId="4B03D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41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633" w:type="dxa"/>
            <w:gridSpan w:val="4"/>
            <w:shd w:val="clear" w:color="auto" w:fill="auto"/>
            <w:noWrap w:val="0"/>
            <w:vAlign w:val="center"/>
          </w:tcPr>
          <w:p w14:paraId="69AB4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0759" w:type="dxa"/>
            <w:gridSpan w:val="8"/>
            <w:shd w:val="clear" w:color="auto" w:fill="FFFFFF"/>
            <w:noWrap w:val="0"/>
            <w:vAlign w:val="center"/>
          </w:tcPr>
          <w:p w14:paraId="3C23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</w:tr>
    </w:tbl>
    <w:p w14:paraId="0561BEB1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cs="仿宋_GB2312"/>
          <w:color w:val="auto"/>
        </w:rPr>
        <w:sectPr>
          <w:pgSz w:w="16838" w:h="11906" w:orient="landscape"/>
          <w:pgMar w:top="1587" w:right="2098" w:bottom="1474" w:left="1984" w:header="85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9" w:charSpace="-842"/>
        </w:sectPr>
      </w:pPr>
    </w:p>
    <w:p w14:paraId="62F6E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22CEE"/>
    <w:rsid w:val="08F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2026-04-17T01:32:00Z</dcterms:created>
  <dc:creator>Queen</dc:creator>
  <cp:lastModifiedBy>Queen</cp:lastModifiedBy>
  <dcterms:modified xsi:type="dcterms:W3CDTF">2026-04-17T01:33:18Z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374F8104D8394FE89D870C3C8FC1C7BF_11</vt:lpwstr>
  </property>
  <property fmtid="{D5CDD505-2E9C-101B-9397-08002B2CF9AE}" pid="4" name="KSOTemplateDocerSaveRecord">
    <vt:lpwstr>eyJoZGlkIjoiYWUyYzRmZmNiM2U2ZDVmOWNmNGJlMjE1N2NmZjUyNzEiLCJ1c2VySWQiOiI0NzEzOTI1NTYifQ==</vt:lpwstr>
  </property>
</Properties>
</file>